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C5" w:rsidRDefault="001941BC" w:rsidP="006F6CC5">
      <w:pPr>
        <w:tabs>
          <w:tab w:val="right" w:leader="dot" w:pos="9350"/>
        </w:tabs>
        <w:spacing w:after="0"/>
        <w:ind w:left="220"/>
        <w:rPr>
          <w:rFonts w:ascii="Calibri" w:eastAsia="Times New Roman" w:hAnsi="Calibri" w:cs="B Nazanin" w:hint="cs"/>
          <w:smallCaps/>
          <w:noProof/>
        </w:rPr>
      </w:pPr>
      <w:bookmarkStart w:id="0" w:name="_GoBack"/>
      <w:r>
        <w:rPr>
          <w:rFonts w:ascii="Calibri" w:eastAsia="Times New Roman" w:hAnsi="Calibri" w:cs="B Nazanin" w:hint="cs"/>
          <w:smallCaps/>
          <w:noProof/>
          <w:rtl/>
        </w:rPr>
        <w:t>مبانی نظری خدمات،</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بازار</w:t>
      </w:r>
      <w:r w:rsidRPr="001941BC">
        <w:rPr>
          <w:rFonts w:ascii="Calibri" w:eastAsia="Times New Roman" w:hAnsi="Calibri" w:cs="B Nazanin" w:hint="cs"/>
          <w:smallCaps/>
          <w:noProof/>
          <w:rtl/>
        </w:rPr>
        <w:t>ی</w:t>
      </w:r>
      <w:r w:rsidRPr="001941BC">
        <w:rPr>
          <w:rFonts w:ascii="Calibri" w:eastAsia="Times New Roman" w:hAnsi="Calibri" w:cs="B Nazanin" w:hint="eastAsia"/>
          <w:smallCaps/>
          <w:noProof/>
          <w:rtl/>
        </w:rPr>
        <w:t>اب</w:t>
      </w:r>
      <w:r w:rsidRPr="001941BC">
        <w:rPr>
          <w:rFonts w:ascii="Calibri" w:eastAsia="Times New Roman" w:hAnsi="Calibri" w:cs="B Nazanin" w:hint="cs"/>
          <w:smallCaps/>
          <w:noProof/>
          <w:rtl/>
        </w:rPr>
        <w:t>ی</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خدمات</w:t>
      </w:r>
      <w:r>
        <w:rPr>
          <w:rFonts w:ascii="Calibri" w:eastAsia="Times New Roman" w:hAnsi="Calibri" w:cs="B Nazanin" w:hint="cs"/>
          <w:smallCaps/>
          <w:noProof/>
          <w:rtl/>
        </w:rPr>
        <w:t>،</w:t>
      </w:r>
      <w:r w:rsidRPr="001941BC">
        <w:rPr>
          <w:rFonts w:hint="eastAsia"/>
          <w:rtl/>
        </w:rPr>
        <w:t xml:space="preserve"> </w:t>
      </w:r>
      <w:r w:rsidRPr="001941BC">
        <w:rPr>
          <w:rFonts w:ascii="Calibri" w:eastAsia="Times New Roman" w:hAnsi="Calibri" w:cs="B Nazanin" w:hint="eastAsia"/>
          <w:smallCaps/>
          <w:noProof/>
          <w:rtl/>
        </w:rPr>
        <w:t>مدل</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ها</w:t>
      </w:r>
      <w:r w:rsidRPr="001941BC">
        <w:rPr>
          <w:rFonts w:ascii="Calibri" w:eastAsia="Times New Roman" w:hAnsi="Calibri" w:cs="B Nazanin" w:hint="cs"/>
          <w:smallCaps/>
          <w:noProof/>
          <w:rtl/>
        </w:rPr>
        <w:t>ی</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اندازه</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گ</w:t>
      </w:r>
      <w:r w:rsidRPr="001941BC">
        <w:rPr>
          <w:rFonts w:ascii="Calibri" w:eastAsia="Times New Roman" w:hAnsi="Calibri" w:cs="B Nazanin" w:hint="cs"/>
          <w:smallCaps/>
          <w:noProof/>
          <w:rtl/>
        </w:rPr>
        <w:t>ی</w:t>
      </w:r>
      <w:r w:rsidRPr="001941BC">
        <w:rPr>
          <w:rFonts w:ascii="Calibri" w:eastAsia="Times New Roman" w:hAnsi="Calibri" w:cs="B Nazanin" w:hint="eastAsia"/>
          <w:smallCaps/>
          <w:noProof/>
          <w:rtl/>
        </w:rPr>
        <w:t>ر</w:t>
      </w:r>
      <w:r w:rsidRPr="001941BC">
        <w:rPr>
          <w:rFonts w:ascii="Calibri" w:eastAsia="Times New Roman" w:hAnsi="Calibri" w:cs="B Nazanin" w:hint="cs"/>
          <w:smallCaps/>
          <w:noProof/>
          <w:rtl/>
        </w:rPr>
        <w:t>ی</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ک</w:t>
      </w:r>
      <w:r w:rsidRPr="001941BC">
        <w:rPr>
          <w:rFonts w:ascii="Calibri" w:eastAsia="Times New Roman" w:hAnsi="Calibri" w:cs="B Nazanin" w:hint="cs"/>
          <w:smallCaps/>
          <w:noProof/>
          <w:rtl/>
        </w:rPr>
        <w:t>ی</w:t>
      </w:r>
      <w:r w:rsidRPr="001941BC">
        <w:rPr>
          <w:rFonts w:ascii="Calibri" w:eastAsia="Times New Roman" w:hAnsi="Calibri" w:cs="B Nazanin" w:hint="eastAsia"/>
          <w:smallCaps/>
          <w:noProof/>
          <w:rtl/>
        </w:rPr>
        <w:t>ف</w:t>
      </w:r>
      <w:r w:rsidRPr="001941BC">
        <w:rPr>
          <w:rFonts w:ascii="Calibri" w:eastAsia="Times New Roman" w:hAnsi="Calibri" w:cs="B Nazanin" w:hint="cs"/>
          <w:smallCaps/>
          <w:noProof/>
          <w:rtl/>
        </w:rPr>
        <w:t>ی</w:t>
      </w:r>
      <w:r w:rsidRPr="001941BC">
        <w:rPr>
          <w:rFonts w:ascii="Calibri" w:eastAsia="Times New Roman" w:hAnsi="Calibri" w:cs="B Nazanin" w:hint="eastAsia"/>
          <w:smallCaps/>
          <w:noProof/>
          <w:rtl/>
        </w:rPr>
        <w:t>ت</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خدمات</w:t>
      </w:r>
      <w:r>
        <w:rPr>
          <w:rFonts w:ascii="Calibri" w:eastAsia="Times New Roman" w:hAnsi="Calibri" w:cs="B Nazanin" w:hint="cs"/>
          <w:smallCaps/>
          <w:noProof/>
          <w:rtl/>
        </w:rPr>
        <w:t xml:space="preserve"> و </w:t>
      </w:r>
      <w:r w:rsidRPr="001941BC">
        <w:rPr>
          <w:rFonts w:ascii="Calibri" w:eastAsia="Times New Roman" w:hAnsi="Calibri" w:cs="B Nazanin" w:hint="eastAsia"/>
          <w:smallCaps/>
          <w:noProof/>
          <w:rtl/>
        </w:rPr>
        <w:t>خرده</w:t>
      </w:r>
      <w:r w:rsidRPr="001941BC">
        <w:rPr>
          <w:rFonts w:ascii="Calibri" w:eastAsia="Times New Roman" w:hAnsi="Calibri" w:cs="B Nazanin"/>
          <w:smallCaps/>
          <w:noProof/>
          <w:rtl/>
        </w:rPr>
        <w:t xml:space="preserve"> </w:t>
      </w:r>
      <w:r w:rsidRPr="001941BC">
        <w:rPr>
          <w:rFonts w:ascii="Calibri" w:eastAsia="Times New Roman" w:hAnsi="Calibri" w:cs="B Nazanin" w:hint="eastAsia"/>
          <w:smallCaps/>
          <w:noProof/>
          <w:rtl/>
        </w:rPr>
        <w:t>فروش</w:t>
      </w:r>
      <w:r w:rsidRPr="001941BC">
        <w:rPr>
          <w:rFonts w:ascii="Calibri" w:eastAsia="Times New Roman" w:hAnsi="Calibri" w:cs="B Nazanin" w:hint="cs"/>
          <w:smallCaps/>
          <w:noProof/>
          <w:rtl/>
        </w:rPr>
        <w:t>ی</w:t>
      </w:r>
    </w:p>
    <w:p w:rsidR="001941BC" w:rsidRDefault="001941BC" w:rsidP="006F6CC5">
      <w:pPr>
        <w:tabs>
          <w:tab w:val="right" w:leader="dot" w:pos="9350"/>
        </w:tabs>
        <w:spacing w:after="0"/>
        <w:ind w:left="220"/>
        <w:rPr>
          <w:rFonts w:ascii="Calibri" w:eastAsia="Times New Roman" w:hAnsi="Calibri" w:cs="B Nazanin"/>
          <w:smallCaps/>
          <w:noProof/>
        </w:rPr>
      </w:pPr>
    </w:p>
    <w:p w:rsidR="001941BC" w:rsidRPr="006F6CC5" w:rsidRDefault="001941BC" w:rsidP="006F6CC5">
      <w:pPr>
        <w:tabs>
          <w:tab w:val="right" w:leader="dot" w:pos="9350"/>
        </w:tabs>
        <w:spacing w:after="0"/>
        <w:ind w:left="220"/>
        <w:rPr>
          <w:rFonts w:ascii="Calibri" w:eastAsia="Times New Roman" w:hAnsi="Calibri" w:cs="B Nazanin"/>
          <w:smallCaps/>
          <w:noProof/>
        </w:rPr>
      </w:pPr>
    </w:p>
    <w:p w:rsidR="006F6CC5" w:rsidRPr="006F6CC5" w:rsidRDefault="007D2514" w:rsidP="006F6CC5">
      <w:pPr>
        <w:tabs>
          <w:tab w:val="right" w:leader="dot" w:pos="9350"/>
        </w:tabs>
        <w:spacing w:after="0"/>
        <w:ind w:left="220"/>
        <w:rPr>
          <w:rFonts w:ascii="Calibri" w:eastAsia="Times New Roman" w:hAnsi="Calibri" w:cs="B Nazanin"/>
          <w:smallCaps/>
          <w:noProof/>
        </w:rPr>
      </w:pPr>
      <w:hyperlink w:anchor="_Toc326646456" w:history="1">
        <w:r w:rsidR="006F6CC5" w:rsidRPr="006F6CC5">
          <w:rPr>
            <w:rFonts w:ascii="Calibri" w:eastAsia="Calibri" w:hAnsi="Calibri" w:cs="B Nazanin"/>
            <w:smallCaps/>
            <w:noProof/>
            <w:color w:val="0000FF"/>
            <w:sz w:val="20"/>
            <w:szCs w:val="24"/>
            <w:u w:val="single"/>
            <w:rtl/>
            <w:lang w:bidi="ar-SA"/>
          </w:rPr>
          <w:t xml:space="preserve">1-2- </w:t>
        </w:r>
        <w:r w:rsidR="006F6CC5" w:rsidRPr="006F6CC5">
          <w:rPr>
            <w:rFonts w:ascii="Calibri" w:eastAsia="Calibri" w:hAnsi="Calibri" w:cs="B Nazanin" w:hint="eastAsia"/>
            <w:smallCaps/>
            <w:noProof/>
            <w:color w:val="0000FF"/>
            <w:sz w:val="20"/>
            <w:szCs w:val="24"/>
            <w:u w:val="single"/>
            <w:rtl/>
            <w:lang w:bidi="ar-SA"/>
          </w:rPr>
          <w:t>خدمات</w:t>
        </w:r>
        <w:r w:rsidR="006F6CC5" w:rsidRPr="006F6CC5">
          <w:rPr>
            <w:rFonts w:ascii="Calibri" w:eastAsia="Calibri" w:hAnsi="Calibri" w:cs="B Nazanin"/>
            <w:smallCaps/>
            <w:noProof/>
            <w:webHidden/>
            <w:sz w:val="20"/>
            <w:szCs w:val="24"/>
            <w:lang w:bidi="ar-SA"/>
          </w:rPr>
          <w:tab/>
        </w:r>
        <w:r w:rsidR="006F6CC5" w:rsidRPr="006F6CC5">
          <w:rPr>
            <w:rFonts w:ascii="Calibri" w:eastAsia="Calibri" w:hAnsi="Calibri" w:cs="B Nazanin"/>
            <w:smallCaps/>
            <w:noProof/>
            <w:color w:val="0000FF"/>
            <w:sz w:val="20"/>
            <w:szCs w:val="24"/>
            <w:u w:val="single"/>
            <w:rtl/>
            <w:lang w:bidi="ar-SA"/>
          </w:rPr>
          <w:fldChar w:fldCharType="begin"/>
        </w:r>
        <w:r w:rsidR="006F6CC5" w:rsidRPr="006F6CC5">
          <w:rPr>
            <w:rFonts w:ascii="Calibri" w:eastAsia="Calibri" w:hAnsi="Calibri" w:cs="B Nazanin"/>
            <w:smallCaps/>
            <w:noProof/>
            <w:webHidden/>
            <w:sz w:val="20"/>
            <w:szCs w:val="24"/>
            <w:lang w:bidi="ar-SA"/>
          </w:rPr>
          <w:instrText xml:space="preserve"> PAGEREF _Toc326646456 \h </w:instrText>
        </w:r>
        <w:r w:rsidR="006F6CC5" w:rsidRPr="006F6CC5">
          <w:rPr>
            <w:rFonts w:ascii="Calibri" w:eastAsia="Calibri" w:hAnsi="Calibri" w:cs="B Nazanin"/>
            <w:smallCaps/>
            <w:noProof/>
            <w:color w:val="0000FF"/>
            <w:sz w:val="20"/>
            <w:szCs w:val="24"/>
            <w:u w:val="single"/>
            <w:rtl/>
            <w:lang w:bidi="ar-SA"/>
          </w:rPr>
        </w:r>
        <w:r w:rsidR="006F6CC5" w:rsidRPr="006F6CC5">
          <w:rPr>
            <w:rFonts w:ascii="Calibri" w:eastAsia="Calibri" w:hAnsi="Calibri" w:cs="B Nazanin"/>
            <w:smallCaps/>
            <w:noProof/>
            <w:color w:val="0000FF"/>
            <w:sz w:val="20"/>
            <w:szCs w:val="24"/>
            <w:u w:val="single"/>
            <w:rtl/>
            <w:lang w:bidi="ar-SA"/>
          </w:rPr>
          <w:fldChar w:fldCharType="separate"/>
        </w:r>
        <w:r w:rsidR="006F6CC5" w:rsidRPr="006F6CC5">
          <w:rPr>
            <w:rFonts w:ascii="Calibri" w:eastAsia="Calibri" w:hAnsi="Calibri" w:cs="B Nazanin"/>
            <w:smallCaps/>
            <w:noProof/>
            <w:webHidden/>
            <w:sz w:val="20"/>
            <w:szCs w:val="24"/>
            <w:rtl/>
            <w:lang w:bidi="ar-SA"/>
          </w:rPr>
          <w:t>16</w:t>
        </w:r>
        <w:r w:rsidR="006F6CC5" w:rsidRPr="006F6CC5">
          <w:rPr>
            <w:rFonts w:ascii="Calibri" w:eastAsia="Calibri" w:hAnsi="Calibri" w:cs="B Nazanin"/>
            <w:smallCap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57" w:history="1">
        <w:r w:rsidR="006F6CC5" w:rsidRPr="006F6CC5">
          <w:rPr>
            <w:rFonts w:ascii="Calibri" w:eastAsia="Calibri" w:hAnsi="Calibri" w:cs="B Nazanin"/>
            <w:i/>
            <w:iCs/>
            <w:noProof/>
            <w:color w:val="0000FF"/>
            <w:sz w:val="20"/>
            <w:szCs w:val="24"/>
            <w:u w:val="single"/>
            <w:rtl/>
            <w:lang w:bidi="ar-SA"/>
          </w:rPr>
          <w:t xml:space="preserve">1-1-2-  </w:t>
        </w:r>
        <w:r w:rsidR="006F6CC5" w:rsidRPr="006F6CC5">
          <w:rPr>
            <w:rFonts w:ascii="Calibri" w:eastAsia="Calibri" w:hAnsi="Calibri" w:cs="B Nazanin" w:hint="eastAsia"/>
            <w:i/>
            <w:iCs/>
            <w:noProof/>
            <w:color w:val="0000FF"/>
            <w:sz w:val="20"/>
            <w:szCs w:val="24"/>
            <w:u w:val="single"/>
            <w:rtl/>
            <w:lang w:bidi="ar-SA"/>
          </w:rPr>
          <w:t>تعر</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ف</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_Toc326646457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16</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58" w:history="1">
        <w:r w:rsidR="006F6CC5" w:rsidRPr="006F6CC5">
          <w:rPr>
            <w:rFonts w:ascii="Calibri" w:eastAsia="Calibri" w:hAnsi="Calibri" w:cs="B Nazanin"/>
            <w:i/>
            <w:iCs/>
            <w:noProof/>
            <w:color w:val="0000FF"/>
            <w:sz w:val="20"/>
            <w:szCs w:val="24"/>
            <w:u w:val="single"/>
            <w:rtl/>
            <w:lang w:bidi="ar-SA"/>
          </w:rPr>
          <w:t xml:space="preserve">2-1-2- </w:t>
        </w:r>
        <w:r w:rsidR="006F6CC5" w:rsidRPr="006F6CC5">
          <w:rPr>
            <w:rFonts w:ascii="Arial" w:eastAsia="Calibri" w:hAnsi="Arial" w:cs="B Nazanin" w:hint="eastAsia"/>
            <w:i/>
            <w:iCs/>
            <w:noProof/>
            <w:color w:val="0000FF"/>
            <w:sz w:val="20"/>
            <w:szCs w:val="24"/>
            <w:u w:val="single"/>
            <w:rtl/>
            <w:lang w:bidi="ar-SA"/>
          </w:rPr>
          <w:t>خدمت</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Arial" w:eastAsia="Calibri" w:hAnsi="Arial" w:cs="B Nazanin" w:hint="eastAsia"/>
            <w:i/>
            <w:iCs/>
            <w:noProof/>
            <w:color w:val="0000FF"/>
            <w:sz w:val="20"/>
            <w:szCs w:val="24"/>
            <w:u w:val="single"/>
            <w:rtl/>
            <w:lang w:bidi="ar-SA"/>
          </w:rPr>
          <w:t>به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Arial" w:eastAsia="Calibri" w:hAnsi="Arial" w:cs="B Nazanin" w:hint="eastAsia"/>
            <w:i/>
            <w:iCs/>
            <w:noProof/>
            <w:color w:val="0000FF"/>
            <w:sz w:val="20"/>
            <w:szCs w:val="24"/>
            <w:u w:val="single"/>
            <w:rtl/>
            <w:lang w:bidi="ar-SA"/>
          </w:rPr>
          <w:t>عنوان</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Arial" w:eastAsia="Calibri" w:hAnsi="Arial" w:cs="B Nazanin" w:hint="cs"/>
            <w:i/>
            <w:iCs/>
            <w:noProof/>
            <w:color w:val="0000FF"/>
            <w:sz w:val="20"/>
            <w:szCs w:val="24"/>
            <w:u w:val="single"/>
            <w:rtl/>
            <w:lang w:bidi="ar-SA"/>
          </w:rPr>
          <w:t>ی</w:t>
        </w:r>
        <w:r w:rsidR="006F6CC5" w:rsidRPr="006F6CC5">
          <w:rPr>
            <w:rFonts w:ascii="Arial" w:eastAsia="Calibri" w:hAnsi="Arial" w:cs="B Nazanin" w:hint="eastAsia"/>
            <w:i/>
            <w:iCs/>
            <w:noProof/>
            <w:color w:val="0000FF"/>
            <w:sz w:val="20"/>
            <w:szCs w:val="24"/>
            <w:u w:val="single"/>
            <w:rtl/>
            <w:lang w:bidi="ar-SA"/>
          </w:rPr>
          <w:t>ک</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Arial" w:eastAsia="Calibri" w:hAnsi="Arial" w:cs="B Nazanin" w:hint="eastAsia"/>
            <w:i/>
            <w:iCs/>
            <w:noProof/>
            <w:color w:val="0000FF"/>
            <w:sz w:val="20"/>
            <w:szCs w:val="24"/>
            <w:u w:val="single"/>
            <w:rtl/>
            <w:lang w:bidi="ar-SA"/>
          </w:rPr>
          <w:t>فرا</w:t>
        </w:r>
        <w:r w:rsidR="006F6CC5" w:rsidRPr="006F6CC5">
          <w:rPr>
            <w:rFonts w:ascii="Arial" w:eastAsia="Calibri" w:hAnsi="Arial" w:cs="B Nazanin" w:hint="cs"/>
            <w:i/>
            <w:iCs/>
            <w:noProof/>
            <w:color w:val="0000FF"/>
            <w:sz w:val="20"/>
            <w:szCs w:val="24"/>
            <w:u w:val="single"/>
            <w:rtl/>
            <w:lang w:bidi="ar-SA"/>
          </w:rPr>
          <w:t>ی</w:t>
        </w:r>
        <w:r w:rsidR="006F6CC5" w:rsidRPr="006F6CC5">
          <w:rPr>
            <w:rFonts w:ascii="Arial" w:eastAsia="Calibri" w:hAnsi="Arial" w:cs="B Nazanin" w:hint="eastAsia"/>
            <w:i/>
            <w:iCs/>
            <w:noProof/>
            <w:color w:val="0000FF"/>
            <w:sz w:val="20"/>
            <w:szCs w:val="24"/>
            <w:u w:val="single"/>
            <w:rtl/>
            <w:lang w:bidi="ar-SA"/>
          </w:rPr>
          <w:t>ند</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_Toc326646458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19</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59" w:history="1">
        <w:r w:rsidR="006F6CC5" w:rsidRPr="006F6CC5">
          <w:rPr>
            <w:rFonts w:ascii="Calibri" w:eastAsia="Calibri" w:hAnsi="Calibri" w:cs="B Nazanin"/>
            <w:noProof/>
            <w:color w:val="0000FF"/>
            <w:sz w:val="18"/>
            <w:szCs w:val="21"/>
            <w:u w:val="single"/>
            <w:rtl/>
            <w:lang w:bidi="ar-SA"/>
          </w:rPr>
          <w:t xml:space="preserve">1-2-1-2- </w:t>
        </w:r>
        <w:r w:rsidR="006F6CC5" w:rsidRPr="006F6CC5">
          <w:rPr>
            <w:rFonts w:ascii="Calibri" w:eastAsia="Calibri" w:hAnsi="Calibri" w:cs="B Nazanin" w:hint="eastAsia"/>
            <w:noProof/>
            <w:color w:val="0000FF"/>
            <w:sz w:val="18"/>
            <w:szCs w:val="21"/>
            <w:u w:val="single"/>
            <w:rtl/>
            <w:lang w:bidi="ar-SA"/>
          </w:rPr>
          <w:t>طبقه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بند</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فرا</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ندها</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خدمات</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_Toc326646459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20</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60" w:history="1">
        <w:r w:rsidR="006F6CC5" w:rsidRPr="006F6CC5">
          <w:rPr>
            <w:rFonts w:ascii="Calibri" w:eastAsia="Calibri" w:hAnsi="Calibri" w:cs="B Nazanin"/>
            <w:i/>
            <w:iCs/>
            <w:noProof/>
            <w:color w:val="0000FF"/>
            <w:sz w:val="20"/>
            <w:szCs w:val="24"/>
            <w:u w:val="single"/>
            <w:rtl/>
            <w:lang w:bidi="ar-SA"/>
          </w:rPr>
          <w:t xml:space="preserve">3-1-2- </w:t>
        </w:r>
        <w:r w:rsidR="006F6CC5" w:rsidRPr="006F6CC5">
          <w:rPr>
            <w:rFonts w:ascii="Calibri" w:eastAsia="Calibri" w:hAnsi="Calibri" w:cs="B Nazanin" w:hint="eastAsia"/>
            <w:i/>
            <w:iCs/>
            <w:noProof/>
            <w:color w:val="0000FF"/>
            <w:sz w:val="20"/>
            <w:szCs w:val="24"/>
            <w:u w:val="single"/>
            <w:rtl/>
            <w:lang w:bidi="ar-SA"/>
          </w:rPr>
          <w:t>تقس</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م</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بند</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خدمات</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_Toc326646460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21</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61" w:history="1">
        <w:r w:rsidR="006F6CC5" w:rsidRPr="006F6CC5">
          <w:rPr>
            <w:rFonts w:ascii="Calibri" w:eastAsia="Calibri" w:hAnsi="Calibri" w:cs="B Nazanin"/>
            <w:i/>
            <w:iCs/>
            <w:noProof/>
            <w:color w:val="0000FF"/>
            <w:sz w:val="20"/>
            <w:szCs w:val="24"/>
            <w:u w:val="single"/>
            <w:rtl/>
            <w:lang w:bidi="ar-SA"/>
          </w:rPr>
          <w:t xml:space="preserve">4-1-2- </w:t>
        </w:r>
        <w:r w:rsidR="006F6CC5" w:rsidRPr="006F6CC5">
          <w:rPr>
            <w:rFonts w:ascii="Calibri" w:eastAsia="Calibri" w:hAnsi="Calibri" w:cs="B Nazanin" w:hint="eastAsia"/>
            <w:i/>
            <w:iCs/>
            <w:noProof/>
            <w:color w:val="0000FF"/>
            <w:sz w:val="20"/>
            <w:szCs w:val="24"/>
            <w:u w:val="single"/>
            <w:rtl/>
            <w:lang w:bidi="ar-SA"/>
          </w:rPr>
          <w:t>خدمت</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به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عنوان</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ک</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س</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ستم</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_Toc326646461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22</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62" w:history="1">
        <w:r w:rsidR="006F6CC5" w:rsidRPr="006F6CC5">
          <w:rPr>
            <w:rFonts w:ascii="Calibri" w:eastAsia="Calibri" w:hAnsi="Calibri" w:cs="B Nazanin"/>
            <w:noProof/>
            <w:color w:val="0000FF"/>
            <w:sz w:val="18"/>
            <w:szCs w:val="21"/>
            <w:u w:val="single"/>
            <w:rtl/>
            <w:lang w:bidi="ar-SA"/>
          </w:rPr>
          <w:t xml:space="preserve">1 -4-1-2- </w:t>
        </w:r>
        <w:r w:rsidR="006F6CC5" w:rsidRPr="006F6CC5">
          <w:rPr>
            <w:rFonts w:ascii="Calibri" w:eastAsia="Calibri" w:hAnsi="Calibri" w:cs="B Nazanin" w:hint="eastAsia"/>
            <w:noProof/>
            <w:color w:val="0000FF"/>
            <w:sz w:val="18"/>
            <w:szCs w:val="21"/>
            <w:u w:val="single"/>
            <w:rtl/>
            <w:lang w:bidi="ar-SA"/>
          </w:rPr>
          <w:t>س</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ستم</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عمل</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ات</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خدمات</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_Toc326646462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22</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63" w:history="1">
        <w:r w:rsidR="006F6CC5" w:rsidRPr="006F6CC5">
          <w:rPr>
            <w:rFonts w:ascii="Calibri" w:eastAsia="Calibri" w:hAnsi="Calibri" w:cs="B Nazanin"/>
            <w:noProof/>
            <w:color w:val="0000FF"/>
            <w:sz w:val="18"/>
            <w:szCs w:val="21"/>
            <w:u w:val="single"/>
            <w:rtl/>
            <w:lang w:bidi="ar-SA"/>
          </w:rPr>
          <w:t xml:space="preserve">2-4-1-2- </w:t>
        </w:r>
        <w:r w:rsidR="006F6CC5" w:rsidRPr="006F6CC5">
          <w:rPr>
            <w:rFonts w:ascii="Calibri" w:eastAsia="Calibri" w:hAnsi="Calibri" w:cs="B Nazanin" w:hint="eastAsia"/>
            <w:noProof/>
            <w:color w:val="0000FF"/>
            <w:sz w:val="18"/>
            <w:szCs w:val="21"/>
            <w:u w:val="single"/>
            <w:rtl/>
            <w:lang w:bidi="ar-SA"/>
          </w:rPr>
          <w:t>س</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ستم</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ارائه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خدمت</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_Toc326646463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23</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64" w:history="1">
        <w:r w:rsidR="006F6CC5" w:rsidRPr="006F6CC5">
          <w:rPr>
            <w:rFonts w:ascii="Calibri" w:eastAsia="Calibri" w:hAnsi="Calibri" w:cs="B Nazanin"/>
            <w:noProof/>
            <w:color w:val="0000FF"/>
            <w:sz w:val="18"/>
            <w:szCs w:val="21"/>
            <w:u w:val="single"/>
            <w:rtl/>
            <w:lang w:bidi="ar-SA"/>
          </w:rPr>
          <w:t xml:space="preserve">3-4-1-2- </w:t>
        </w:r>
        <w:r w:rsidR="006F6CC5" w:rsidRPr="006F6CC5">
          <w:rPr>
            <w:rFonts w:ascii="Calibri" w:eastAsia="Calibri" w:hAnsi="Calibri" w:cs="B Nazanin" w:hint="eastAsia"/>
            <w:noProof/>
            <w:color w:val="0000FF"/>
            <w:sz w:val="18"/>
            <w:szCs w:val="21"/>
            <w:u w:val="single"/>
            <w:rtl/>
            <w:lang w:bidi="ar-SA"/>
          </w:rPr>
          <w:t>س</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ستم</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بازار</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اب</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خدمت</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_Toc326646464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23</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220"/>
        <w:rPr>
          <w:rFonts w:ascii="Calibri" w:eastAsia="Times New Roman" w:hAnsi="Calibri" w:cs="B Nazanin"/>
          <w:smallCaps/>
          <w:noProof/>
        </w:rPr>
      </w:pPr>
      <w:hyperlink w:anchor="_Toc326646465" w:history="1">
        <w:r w:rsidR="006F6CC5" w:rsidRPr="006F6CC5">
          <w:rPr>
            <w:rFonts w:ascii="Calibri" w:eastAsia="Calibri" w:hAnsi="Calibri" w:cs="B Nazanin"/>
            <w:smallCaps/>
            <w:noProof/>
            <w:color w:val="0000FF"/>
            <w:sz w:val="20"/>
            <w:szCs w:val="24"/>
            <w:u w:val="single"/>
            <w:rtl/>
            <w:lang w:bidi="ar-SA"/>
          </w:rPr>
          <w:t xml:space="preserve">2-2- </w:t>
        </w:r>
        <w:r w:rsidR="006F6CC5" w:rsidRPr="006F6CC5">
          <w:rPr>
            <w:rFonts w:ascii="Calibri" w:eastAsia="Calibri" w:hAnsi="Calibri" w:cs="B Nazanin" w:hint="eastAsia"/>
            <w:smallCaps/>
            <w:noProof/>
            <w:color w:val="0000FF"/>
            <w:sz w:val="20"/>
            <w:szCs w:val="24"/>
            <w:u w:val="single"/>
            <w:rtl/>
            <w:lang w:bidi="ar-SA"/>
          </w:rPr>
          <w:t>بازار</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hint="eastAsia"/>
            <w:smallCaps/>
            <w:noProof/>
            <w:color w:val="0000FF"/>
            <w:sz w:val="20"/>
            <w:szCs w:val="24"/>
            <w:u w:val="single"/>
            <w:rtl/>
            <w:lang w:bidi="ar-SA"/>
          </w:rPr>
          <w:t>اب</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خدمات</w:t>
        </w:r>
        <w:r w:rsidR="006F6CC5" w:rsidRPr="006F6CC5">
          <w:rPr>
            <w:rFonts w:ascii="Calibri" w:eastAsia="Calibri" w:hAnsi="Calibri" w:cs="B Nazanin"/>
            <w:smallCaps/>
            <w:noProof/>
            <w:webHidden/>
            <w:sz w:val="20"/>
            <w:szCs w:val="24"/>
            <w:lang w:bidi="ar-SA"/>
          </w:rPr>
          <w:tab/>
        </w:r>
        <w:r w:rsidR="006F6CC5" w:rsidRPr="006F6CC5">
          <w:rPr>
            <w:rFonts w:ascii="Calibri" w:eastAsia="Calibri" w:hAnsi="Calibri" w:cs="B Nazanin"/>
            <w:smallCaps/>
            <w:noProof/>
            <w:color w:val="0000FF"/>
            <w:sz w:val="20"/>
            <w:szCs w:val="24"/>
            <w:u w:val="single"/>
            <w:rtl/>
            <w:lang w:bidi="ar-SA"/>
          </w:rPr>
          <w:fldChar w:fldCharType="begin"/>
        </w:r>
        <w:r w:rsidR="006F6CC5" w:rsidRPr="006F6CC5">
          <w:rPr>
            <w:rFonts w:ascii="Calibri" w:eastAsia="Calibri" w:hAnsi="Calibri" w:cs="B Nazanin"/>
            <w:smallCaps/>
            <w:noProof/>
            <w:webHidden/>
            <w:sz w:val="20"/>
            <w:szCs w:val="24"/>
            <w:lang w:bidi="ar-SA"/>
          </w:rPr>
          <w:instrText xml:space="preserve"> PAGEREF _Toc326646465 \h </w:instrText>
        </w:r>
        <w:r w:rsidR="006F6CC5" w:rsidRPr="006F6CC5">
          <w:rPr>
            <w:rFonts w:ascii="Calibri" w:eastAsia="Calibri" w:hAnsi="Calibri" w:cs="B Nazanin"/>
            <w:smallCaps/>
            <w:noProof/>
            <w:color w:val="0000FF"/>
            <w:sz w:val="20"/>
            <w:szCs w:val="24"/>
            <w:u w:val="single"/>
            <w:rtl/>
            <w:lang w:bidi="ar-SA"/>
          </w:rPr>
        </w:r>
        <w:r w:rsidR="006F6CC5" w:rsidRPr="006F6CC5">
          <w:rPr>
            <w:rFonts w:ascii="Calibri" w:eastAsia="Calibri" w:hAnsi="Calibri" w:cs="B Nazanin"/>
            <w:smallCaps/>
            <w:noProof/>
            <w:color w:val="0000FF"/>
            <w:sz w:val="20"/>
            <w:szCs w:val="24"/>
            <w:u w:val="single"/>
            <w:rtl/>
            <w:lang w:bidi="ar-SA"/>
          </w:rPr>
          <w:fldChar w:fldCharType="separate"/>
        </w:r>
        <w:r w:rsidR="006F6CC5" w:rsidRPr="006F6CC5">
          <w:rPr>
            <w:rFonts w:ascii="Calibri" w:eastAsia="Calibri" w:hAnsi="Calibri" w:cs="B Nazanin"/>
            <w:smallCaps/>
            <w:noProof/>
            <w:webHidden/>
            <w:sz w:val="20"/>
            <w:szCs w:val="24"/>
            <w:rtl/>
            <w:lang w:bidi="ar-SA"/>
          </w:rPr>
          <w:t>25</w:t>
        </w:r>
        <w:r w:rsidR="006F6CC5" w:rsidRPr="006F6CC5">
          <w:rPr>
            <w:rFonts w:ascii="Calibri" w:eastAsia="Calibri" w:hAnsi="Calibri" w:cs="B Nazanin"/>
            <w:smallCap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66" w:history="1">
        <w:r w:rsidR="006F6CC5" w:rsidRPr="006F6CC5">
          <w:rPr>
            <w:rFonts w:ascii="Calibri" w:eastAsia="Calibri" w:hAnsi="Calibri" w:cs="B Nazanin"/>
            <w:i/>
            <w:iCs/>
            <w:noProof/>
            <w:color w:val="0000FF"/>
            <w:sz w:val="20"/>
            <w:szCs w:val="24"/>
            <w:u w:val="single"/>
            <w:rtl/>
            <w:lang w:bidi="ar-SA"/>
          </w:rPr>
          <w:t xml:space="preserve">1-2-2- </w:t>
        </w:r>
        <w:r w:rsidR="006F6CC5" w:rsidRPr="006F6CC5">
          <w:rPr>
            <w:rFonts w:ascii="Calibri" w:eastAsia="Calibri" w:hAnsi="Calibri" w:cs="B Nazanin" w:hint="eastAsia"/>
            <w:i/>
            <w:iCs/>
            <w:noProof/>
            <w:color w:val="0000FF"/>
            <w:sz w:val="20"/>
            <w:szCs w:val="24"/>
            <w:u w:val="single"/>
            <w:rtl/>
            <w:lang w:bidi="ar-SA"/>
          </w:rPr>
          <w:t>بازار</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اب</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خدمات</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در</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مقابل</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بازار</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اب</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کالاها</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ف</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ز</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ک</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_Toc326646466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26</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67" w:history="1">
        <w:r w:rsidR="006F6CC5" w:rsidRPr="006F6CC5">
          <w:rPr>
            <w:rFonts w:ascii="Calibri" w:eastAsia="Calibri" w:hAnsi="Calibri" w:cs="B Nazanin"/>
            <w:i/>
            <w:iCs/>
            <w:noProof/>
            <w:color w:val="0000FF"/>
            <w:sz w:val="20"/>
            <w:szCs w:val="24"/>
            <w:u w:val="single"/>
            <w:rtl/>
            <w:lang w:bidi="ar-SA"/>
          </w:rPr>
          <w:t xml:space="preserve">2-2-2- </w:t>
        </w:r>
        <w:r w:rsidR="006F6CC5" w:rsidRPr="006F6CC5">
          <w:rPr>
            <w:rFonts w:ascii="Calibri" w:eastAsia="Calibri" w:hAnsi="Calibri" w:cs="B Nazanin" w:hint="eastAsia"/>
            <w:i/>
            <w:iCs/>
            <w:noProof/>
            <w:color w:val="0000FF"/>
            <w:sz w:val="20"/>
            <w:szCs w:val="24"/>
            <w:u w:val="single"/>
            <w:rtl/>
            <w:lang w:bidi="ar-SA"/>
          </w:rPr>
          <w:t>مثلث</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بازار</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اب</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خدمات</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_Toc326646467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26</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68" w:history="1">
        <w:r w:rsidR="006F6CC5" w:rsidRPr="006F6CC5">
          <w:rPr>
            <w:rFonts w:ascii="Calibri" w:eastAsia="Calibri" w:hAnsi="Calibri" w:cs="B Nazanin"/>
            <w:noProof/>
            <w:color w:val="0000FF"/>
            <w:sz w:val="18"/>
            <w:szCs w:val="21"/>
            <w:u w:val="single"/>
            <w:rtl/>
            <w:lang w:bidi="ar-SA"/>
          </w:rPr>
          <w:t xml:space="preserve">1-2-2-2- </w:t>
        </w:r>
        <w:r w:rsidR="006F6CC5" w:rsidRPr="006F6CC5">
          <w:rPr>
            <w:rFonts w:ascii="Calibri" w:eastAsia="Calibri" w:hAnsi="Calibri" w:cs="B Nazanin" w:hint="eastAsia"/>
            <w:noProof/>
            <w:color w:val="0000FF"/>
            <w:sz w:val="18"/>
            <w:szCs w:val="21"/>
            <w:u w:val="single"/>
            <w:rtl/>
            <w:lang w:bidi="ar-SA"/>
          </w:rPr>
          <w:t>بازار</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اب</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خارج</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_Toc326646468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28</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69" w:history="1">
        <w:r w:rsidR="006F6CC5" w:rsidRPr="006F6CC5">
          <w:rPr>
            <w:rFonts w:ascii="Calibri" w:eastAsia="Calibri" w:hAnsi="Calibri" w:cs="B Nazanin"/>
            <w:noProof/>
            <w:color w:val="0000FF"/>
            <w:sz w:val="18"/>
            <w:szCs w:val="21"/>
            <w:u w:val="single"/>
            <w:rtl/>
            <w:lang w:bidi="ar-SA"/>
          </w:rPr>
          <w:t xml:space="preserve">2-2-2-2- </w:t>
        </w:r>
        <w:r w:rsidR="006F6CC5" w:rsidRPr="006F6CC5">
          <w:rPr>
            <w:rFonts w:ascii="Calibri" w:eastAsia="Calibri" w:hAnsi="Calibri" w:cs="B Nazanin" w:hint="eastAsia"/>
            <w:noProof/>
            <w:color w:val="0000FF"/>
            <w:sz w:val="18"/>
            <w:szCs w:val="21"/>
            <w:u w:val="single"/>
            <w:rtl/>
            <w:lang w:bidi="ar-SA"/>
          </w:rPr>
          <w:t>بازار</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اب</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داخل</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_Toc326646469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31</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70" w:history="1">
        <w:r w:rsidR="006F6CC5" w:rsidRPr="006F6CC5">
          <w:rPr>
            <w:rFonts w:ascii="Calibri" w:eastAsia="Calibri" w:hAnsi="Calibri" w:cs="B Nazanin"/>
            <w:noProof/>
            <w:color w:val="0000FF"/>
            <w:sz w:val="18"/>
            <w:szCs w:val="21"/>
            <w:u w:val="single"/>
            <w:rtl/>
            <w:lang w:bidi="ar-SA"/>
          </w:rPr>
          <w:t xml:space="preserve">3-2-2-2- </w:t>
        </w:r>
        <w:r w:rsidR="006F6CC5" w:rsidRPr="006F6CC5">
          <w:rPr>
            <w:rFonts w:ascii="Calibri" w:eastAsia="Calibri" w:hAnsi="Calibri" w:cs="B Nazanin" w:hint="eastAsia"/>
            <w:noProof/>
            <w:color w:val="0000FF"/>
            <w:sz w:val="18"/>
            <w:szCs w:val="21"/>
            <w:u w:val="single"/>
            <w:rtl/>
            <w:lang w:bidi="ar-SA"/>
          </w:rPr>
          <w:t>بازار</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اب</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تعامل</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_Toc326646470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32</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71" w:history="1">
        <w:r w:rsidR="006F6CC5" w:rsidRPr="006F6CC5">
          <w:rPr>
            <w:rFonts w:ascii="Calibri" w:eastAsia="Calibri" w:hAnsi="Calibri" w:cs="B Nazanin"/>
            <w:i/>
            <w:iCs/>
            <w:noProof/>
            <w:color w:val="0000FF"/>
            <w:sz w:val="20"/>
            <w:szCs w:val="24"/>
            <w:u w:val="single"/>
            <w:rtl/>
            <w:lang w:bidi="ar-SA"/>
          </w:rPr>
          <w:t xml:space="preserve">3-2-2- </w:t>
        </w:r>
        <w:r w:rsidR="006F6CC5" w:rsidRPr="006F6CC5">
          <w:rPr>
            <w:rFonts w:ascii="Calibri" w:eastAsia="Calibri" w:hAnsi="Calibri" w:cs="B Nazanin" w:hint="eastAsia"/>
            <w:i/>
            <w:iCs/>
            <w:noProof/>
            <w:color w:val="0000FF"/>
            <w:sz w:val="20"/>
            <w:szCs w:val="24"/>
            <w:u w:val="single"/>
            <w:rtl/>
            <w:lang w:bidi="ar-SA"/>
          </w:rPr>
          <w:t>تکنولوژ</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و</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مثلث</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خدمات</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_Toc326646471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35</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72" w:history="1">
        <w:r w:rsidR="006F6CC5" w:rsidRPr="006F6CC5">
          <w:rPr>
            <w:rFonts w:ascii="Calibri" w:eastAsia="Calibri" w:hAnsi="Calibri" w:cs="B Nazanin"/>
            <w:i/>
            <w:iCs/>
            <w:noProof/>
            <w:color w:val="0000FF"/>
            <w:sz w:val="20"/>
            <w:szCs w:val="24"/>
            <w:u w:val="single"/>
            <w:rtl/>
            <w:lang w:bidi="ar-SA"/>
          </w:rPr>
          <w:t xml:space="preserve">4-2-2- </w:t>
        </w:r>
        <w:r w:rsidR="006F6CC5" w:rsidRPr="006F6CC5">
          <w:rPr>
            <w:rFonts w:ascii="Calibri" w:eastAsia="Calibri" w:hAnsi="Calibri" w:cs="B Nazanin" w:hint="eastAsia"/>
            <w:i/>
            <w:iCs/>
            <w:noProof/>
            <w:color w:val="0000FF"/>
            <w:sz w:val="20"/>
            <w:szCs w:val="24"/>
            <w:u w:val="single"/>
            <w:rtl/>
            <w:lang w:bidi="ar-SA"/>
          </w:rPr>
          <w:t>آم</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خته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بازار</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اب</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خدمات</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_Toc326646472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36</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220"/>
        <w:rPr>
          <w:rFonts w:ascii="Calibri" w:eastAsia="Times New Roman" w:hAnsi="Calibri" w:cs="B Nazanin"/>
          <w:smallCaps/>
          <w:noProof/>
        </w:rPr>
      </w:pPr>
      <w:hyperlink w:anchor="_Toc326646473" w:history="1">
        <w:r w:rsidR="006F6CC5" w:rsidRPr="006F6CC5">
          <w:rPr>
            <w:rFonts w:ascii="Calibri" w:eastAsia="Calibri" w:hAnsi="Calibri" w:cs="B Nazanin"/>
            <w:smallCaps/>
            <w:noProof/>
            <w:color w:val="0000FF"/>
            <w:sz w:val="20"/>
            <w:szCs w:val="24"/>
            <w:u w:val="single"/>
            <w:rtl/>
            <w:lang w:bidi="ar-SA"/>
          </w:rPr>
          <w:t xml:space="preserve">3-2- </w:t>
        </w:r>
        <w:r w:rsidR="006F6CC5" w:rsidRPr="006F6CC5">
          <w:rPr>
            <w:rFonts w:ascii="Calibri" w:eastAsia="Calibri" w:hAnsi="Calibri" w:cs="B Nazanin" w:hint="eastAsia"/>
            <w:smallCaps/>
            <w:noProof/>
            <w:color w:val="0000FF"/>
            <w:sz w:val="20"/>
            <w:szCs w:val="24"/>
            <w:u w:val="single"/>
            <w:rtl/>
            <w:lang w:bidi="ar-SA"/>
          </w:rPr>
          <w:t>مدل</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ها</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اندازه</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گ</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hint="eastAsia"/>
            <w:smallCaps/>
            <w:noProof/>
            <w:color w:val="0000FF"/>
            <w:sz w:val="20"/>
            <w:szCs w:val="24"/>
            <w:u w:val="single"/>
            <w:rtl/>
            <w:lang w:bidi="ar-SA"/>
          </w:rPr>
          <w:t>ر</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ک</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hint="eastAsia"/>
            <w:smallCaps/>
            <w:noProof/>
            <w:color w:val="0000FF"/>
            <w:sz w:val="20"/>
            <w:szCs w:val="24"/>
            <w:u w:val="single"/>
            <w:rtl/>
            <w:lang w:bidi="ar-SA"/>
          </w:rPr>
          <w:t>ف</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hint="eastAsia"/>
            <w:smallCaps/>
            <w:noProof/>
            <w:color w:val="0000FF"/>
            <w:sz w:val="20"/>
            <w:szCs w:val="24"/>
            <w:u w:val="single"/>
            <w:rtl/>
            <w:lang w:bidi="ar-SA"/>
          </w:rPr>
          <w:t>ت</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خدمات</w:t>
        </w:r>
        <w:r w:rsidR="006F6CC5" w:rsidRPr="006F6CC5">
          <w:rPr>
            <w:rFonts w:ascii="Calibri" w:eastAsia="Calibri" w:hAnsi="Calibri" w:cs="B Nazanin"/>
            <w:smallCaps/>
            <w:noProof/>
            <w:webHidden/>
            <w:sz w:val="20"/>
            <w:szCs w:val="24"/>
            <w:lang w:bidi="ar-SA"/>
          </w:rPr>
          <w:tab/>
        </w:r>
        <w:r w:rsidR="006F6CC5" w:rsidRPr="006F6CC5">
          <w:rPr>
            <w:rFonts w:ascii="Calibri" w:eastAsia="Calibri" w:hAnsi="Calibri" w:cs="B Nazanin"/>
            <w:smallCaps/>
            <w:noProof/>
            <w:color w:val="0000FF"/>
            <w:sz w:val="20"/>
            <w:szCs w:val="24"/>
            <w:u w:val="single"/>
            <w:rtl/>
            <w:lang w:bidi="ar-SA"/>
          </w:rPr>
          <w:fldChar w:fldCharType="begin"/>
        </w:r>
        <w:r w:rsidR="006F6CC5" w:rsidRPr="006F6CC5">
          <w:rPr>
            <w:rFonts w:ascii="Calibri" w:eastAsia="Calibri" w:hAnsi="Calibri" w:cs="B Nazanin"/>
            <w:smallCaps/>
            <w:noProof/>
            <w:webHidden/>
            <w:sz w:val="20"/>
            <w:szCs w:val="24"/>
            <w:lang w:bidi="ar-SA"/>
          </w:rPr>
          <w:instrText xml:space="preserve"> PAGEREF _Toc326646473 \h </w:instrText>
        </w:r>
        <w:r w:rsidR="006F6CC5" w:rsidRPr="006F6CC5">
          <w:rPr>
            <w:rFonts w:ascii="Calibri" w:eastAsia="Calibri" w:hAnsi="Calibri" w:cs="B Nazanin"/>
            <w:smallCaps/>
            <w:noProof/>
            <w:color w:val="0000FF"/>
            <w:sz w:val="20"/>
            <w:szCs w:val="24"/>
            <w:u w:val="single"/>
            <w:rtl/>
            <w:lang w:bidi="ar-SA"/>
          </w:rPr>
        </w:r>
        <w:r w:rsidR="006F6CC5" w:rsidRPr="006F6CC5">
          <w:rPr>
            <w:rFonts w:ascii="Calibri" w:eastAsia="Calibri" w:hAnsi="Calibri" w:cs="B Nazanin"/>
            <w:smallCaps/>
            <w:noProof/>
            <w:color w:val="0000FF"/>
            <w:sz w:val="20"/>
            <w:szCs w:val="24"/>
            <w:u w:val="single"/>
            <w:rtl/>
            <w:lang w:bidi="ar-SA"/>
          </w:rPr>
          <w:fldChar w:fldCharType="separate"/>
        </w:r>
        <w:r w:rsidR="006F6CC5" w:rsidRPr="006F6CC5">
          <w:rPr>
            <w:rFonts w:ascii="Calibri" w:eastAsia="Calibri" w:hAnsi="Calibri" w:cs="B Nazanin"/>
            <w:smallCaps/>
            <w:noProof/>
            <w:webHidden/>
            <w:sz w:val="20"/>
            <w:szCs w:val="24"/>
            <w:rtl/>
            <w:lang w:bidi="ar-SA"/>
          </w:rPr>
          <w:t>39</w:t>
        </w:r>
        <w:r w:rsidR="006F6CC5" w:rsidRPr="006F6CC5">
          <w:rPr>
            <w:rFonts w:ascii="Calibri" w:eastAsia="Calibri" w:hAnsi="Calibri" w:cs="B Nazanin"/>
            <w:smallCap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74" w:history="1">
        <w:r w:rsidR="006F6CC5" w:rsidRPr="006F6CC5">
          <w:rPr>
            <w:rFonts w:ascii="Calibri" w:eastAsia="Calibri" w:hAnsi="Calibri" w:cs="B Nazanin"/>
            <w:i/>
            <w:iCs/>
            <w:noProof/>
            <w:color w:val="0000FF"/>
            <w:sz w:val="20"/>
            <w:szCs w:val="24"/>
            <w:u w:val="single"/>
            <w:rtl/>
            <w:lang w:bidi="ar-SA"/>
          </w:rPr>
          <w:t xml:space="preserve">1-3-2- </w:t>
        </w:r>
        <w:r w:rsidR="006F6CC5" w:rsidRPr="006F6CC5">
          <w:rPr>
            <w:rFonts w:ascii="Calibri" w:eastAsia="Calibri" w:hAnsi="Calibri" w:cs="B Nazanin" w:hint="eastAsia"/>
            <w:i/>
            <w:iCs/>
            <w:noProof/>
            <w:color w:val="0000FF"/>
            <w:sz w:val="20"/>
            <w:szCs w:val="24"/>
            <w:u w:val="single"/>
            <w:rtl/>
            <w:lang w:bidi="ar-SA"/>
          </w:rPr>
          <w:t>مدل</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سروکوال</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_Toc326646474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40</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75" w:history="1">
        <w:r w:rsidR="006F6CC5" w:rsidRPr="006F6CC5">
          <w:rPr>
            <w:rFonts w:ascii="Calibri" w:eastAsia="Calibri" w:hAnsi="Calibri" w:cs="B Nazanin"/>
            <w:noProof/>
            <w:color w:val="0000FF"/>
            <w:sz w:val="18"/>
            <w:szCs w:val="21"/>
            <w:u w:val="single"/>
            <w:rtl/>
            <w:lang w:bidi="ar-SA"/>
          </w:rPr>
          <w:t xml:space="preserve">1-1-3-2- </w:t>
        </w:r>
        <w:r w:rsidR="006F6CC5" w:rsidRPr="006F6CC5">
          <w:rPr>
            <w:rFonts w:ascii="Calibri" w:eastAsia="Calibri" w:hAnsi="Calibri" w:cs="B Nazanin" w:hint="eastAsia"/>
            <w:noProof/>
            <w:color w:val="0000FF"/>
            <w:sz w:val="18"/>
            <w:szCs w:val="21"/>
            <w:u w:val="single"/>
            <w:rtl/>
            <w:lang w:bidi="ar-SA"/>
          </w:rPr>
          <w:t>مراحل</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اجراي</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مدل</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_Toc326646475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43</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76" w:history="1">
        <w:r w:rsidR="006F6CC5" w:rsidRPr="006F6CC5">
          <w:rPr>
            <w:rFonts w:ascii="Calibri" w:eastAsia="Calibri" w:hAnsi="Calibri" w:cs="B Nazanin"/>
            <w:noProof/>
            <w:color w:val="0000FF"/>
            <w:sz w:val="18"/>
            <w:szCs w:val="21"/>
            <w:u w:val="single"/>
            <w:rtl/>
            <w:lang w:bidi="ar-SA"/>
          </w:rPr>
          <w:t xml:space="preserve">2-1-3-2- </w:t>
        </w:r>
        <w:r w:rsidR="006F6CC5" w:rsidRPr="006F6CC5">
          <w:rPr>
            <w:rFonts w:ascii="Calibri" w:eastAsia="Calibri" w:hAnsi="Calibri" w:cs="B Nazanin" w:hint="eastAsia"/>
            <w:noProof/>
            <w:color w:val="0000FF"/>
            <w:sz w:val="18"/>
            <w:szCs w:val="21"/>
            <w:u w:val="single"/>
            <w:rtl/>
            <w:lang w:bidi="ar-SA"/>
          </w:rPr>
          <w:t>تجزيه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و</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تحليل</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دقيق</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مدل</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_Toc326646476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44</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77" w:history="1">
        <w:r w:rsidR="006F6CC5" w:rsidRPr="006F6CC5">
          <w:rPr>
            <w:rFonts w:ascii="Calibri" w:eastAsia="Calibri" w:hAnsi="Calibri" w:cs="B Nazanin"/>
            <w:noProof/>
            <w:color w:val="0000FF"/>
            <w:sz w:val="18"/>
            <w:szCs w:val="21"/>
            <w:u w:val="single"/>
            <w:rtl/>
            <w:lang w:bidi="ar-SA"/>
          </w:rPr>
          <w:t xml:space="preserve">3-1-3-2- </w:t>
        </w:r>
        <w:r w:rsidR="006F6CC5" w:rsidRPr="006F6CC5">
          <w:rPr>
            <w:rFonts w:ascii="Calibri" w:eastAsia="Calibri" w:hAnsi="Calibri" w:cs="B Nazanin" w:hint="eastAsia"/>
            <w:noProof/>
            <w:color w:val="0000FF"/>
            <w:sz w:val="18"/>
            <w:szCs w:val="21"/>
            <w:u w:val="single"/>
            <w:rtl/>
            <w:lang w:bidi="ar-SA"/>
          </w:rPr>
          <w:t>انتقادات</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وارد</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بر</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سروکوال</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_Toc326646477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52</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78" w:history="1">
        <w:r w:rsidR="006F6CC5" w:rsidRPr="006F6CC5">
          <w:rPr>
            <w:rFonts w:ascii="Calibri" w:eastAsia="Calibri" w:hAnsi="Calibri" w:cs="B Nazanin"/>
            <w:noProof/>
            <w:color w:val="0000FF"/>
            <w:sz w:val="18"/>
            <w:szCs w:val="21"/>
            <w:u w:val="single"/>
            <w:rtl/>
            <w:lang w:bidi="ar-SA"/>
          </w:rPr>
          <w:t xml:space="preserve">4-1-3-2- </w:t>
        </w:r>
        <w:r w:rsidR="006F6CC5" w:rsidRPr="006F6CC5">
          <w:rPr>
            <w:rFonts w:ascii="Calibri" w:eastAsia="Calibri" w:hAnsi="Calibri" w:cs="B Nazanin" w:hint="eastAsia"/>
            <w:noProof/>
            <w:color w:val="0000FF"/>
            <w:sz w:val="18"/>
            <w:szCs w:val="21"/>
            <w:u w:val="single"/>
            <w:rtl/>
            <w:lang w:bidi="ar-SA"/>
          </w:rPr>
          <w:t>در</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مورد</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ابزار</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تحقيق</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_Toc326646478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55</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79" w:history="1">
        <w:r w:rsidR="006F6CC5" w:rsidRPr="006F6CC5">
          <w:rPr>
            <w:rFonts w:ascii="Calibri" w:eastAsia="Calibri" w:hAnsi="Calibri" w:cs="B Nazanin"/>
            <w:i/>
            <w:iCs/>
            <w:noProof/>
            <w:color w:val="0000FF"/>
            <w:sz w:val="20"/>
            <w:szCs w:val="24"/>
            <w:u w:val="single"/>
            <w:rtl/>
            <w:lang w:bidi="ar-SA"/>
          </w:rPr>
          <w:t xml:space="preserve">2-3-2- </w:t>
        </w:r>
        <w:r w:rsidR="006F6CC5" w:rsidRPr="006F6CC5">
          <w:rPr>
            <w:rFonts w:ascii="Calibri" w:eastAsia="Calibri" w:hAnsi="Calibri" w:cs="B Nazanin" w:hint="eastAsia"/>
            <w:i/>
            <w:iCs/>
            <w:noProof/>
            <w:color w:val="0000FF"/>
            <w:sz w:val="20"/>
            <w:szCs w:val="24"/>
            <w:u w:val="single"/>
            <w:rtl/>
            <w:lang w:bidi="ar-SA"/>
          </w:rPr>
          <w:t>مدل</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سروپرف</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_Toc326646479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56</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80" w:history="1">
        <w:r w:rsidR="006F6CC5" w:rsidRPr="006F6CC5">
          <w:rPr>
            <w:rFonts w:ascii="Calibri" w:eastAsia="Calibri" w:hAnsi="Calibri" w:cs="B Nazanin"/>
            <w:noProof/>
            <w:color w:val="0000FF"/>
            <w:sz w:val="18"/>
            <w:szCs w:val="21"/>
            <w:u w:val="single"/>
            <w:lang w:bidi="ar-SA"/>
          </w:rPr>
          <w:t>1</w:t>
        </w:r>
        <w:r w:rsidR="006F6CC5" w:rsidRPr="006F6CC5">
          <w:rPr>
            <w:rFonts w:ascii="Calibri" w:eastAsia="Calibri" w:hAnsi="Calibri" w:cs="B Nazanin"/>
            <w:noProof/>
            <w:color w:val="0000FF"/>
            <w:sz w:val="18"/>
            <w:szCs w:val="21"/>
            <w:u w:val="single"/>
            <w:rtl/>
            <w:lang w:bidi="ar-SA"/>
          </w:rPr>
          <w:t xml:space="preserve">-2-3-2- </w:t>
        </w:r>
        <w:r w:rsidR="006F6CC5" w:rsidRPr="006F6CC5">
          <w:rPr>
            <w:rFonts w:ascii="Calibri" w:eastAsia="Calibri" w:hAnsi="Calibri" w:cs="B Nazanin" w:hint="eastAsia"/>
            <w:noProof/>
            <w:color w:val="0000FF"/>
            <w:sz w:val="18"/>
            <w:szCs w:val="21"/>
            <w:u w:val="single"/>
            <w:rtl/>
            <w:lang w:bidi="ar-SA"/>
          </w:rPr>
          <w:t>نقاط</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قوت</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و</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ضعف</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مدل</w:t>
        </w:r>
        <w:r w:rsidR="006F6CC5" w:rsidRPr="006F6CC5">
          <w:rPr>
            <w:rFonts w:ascii="Calibri" w:eastAsia="Calibri" w:hAnsi="Calibri" w:cs="B Nazanin"/>
            <w:noProof/>
            <w:color w:val="0000FF"/>
            <w:sz w:val="18"/>
            <w:szCs w:val="21"/>
            <w:u w:val="single"/>
            <w:lang w:bidi="ar-SA"/>
          </w:rPr>
          <w:t xml:space="preserve"> </w:t>
        </w:r>
        <w:r w:rsidR="006F6CC5" w:rsidRPr="006F6CC5">
          <w:rPr>
            <w:rFonts w:ascii="Calibri" w:eastAsia="Calibri" w:hAnsi="Calibri" w:cs="B Nazanin" w:hint="eastAsia"/>
            <w:noProof/>
            <w:color w:val="0000FF"/>
            <w:sz w:val="18"/>
            <w:szCs w:val="21"/>
            <w:u w:val="single"/>
            <w:rtl/>
            <w:lang w:bidi="ar-SA"/>
          </w:rPr>
          <w:t>سروپرف</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_Toc326646480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58</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81" w:history="1">
        <w:r w:rsidR="006F6CC5" w:rsidRPr="006F6CC5">
          <w:rPr>
            <w:rFonts w:ascii="Calibri" w:eastAsia="Calibri" w:hAnsi="Calibri" w:cs="B Nazanin"/>
            <w:i/>
            <w:iCs/>
            <w:noProof/>
            <w:color w:val="0000FF"/>
            <w:sz w:val="20"/>
            <w:szCs w:val="24"/>
            <w:u w:val="single"/>
            <w:lang w:bidi="ar-SA"/>
          </w:rPr>
          <w:t>3</w:t>
        </w:r>
        <w:r w:rsidR="006F6CC5" w:rsidRPr="006F6CC5">
          <w:rPr>
            <w:rFonts w:ascii="Calibri" w:eastAsia="Calibri" w:hAnsi="Calibri" w:cs="B Nazanin"/>
            <w:i/>
            <w:iCs/>
            <w:noProof/>
            <w:color w:val="0000FF"/>
            <w:sz w:val="20"/>
            <w:szCs w:val="24"/>
            <w:u w:val="single"/>
            <w:rtl/>
            <w:lang w:bidi="ar-SA"/>
          </w:rPr>
          <w:t xml:space="preserve">-3-2- </w:t>
        </w:r>
        <w:r w:rsidR="006F6CC5" w:rsidRPr="006F6CC5">
          <w:rPr>
            <w:rFonts w:ascii="Calibri" w:eastAsia="Calibri" w:hAnsi="Calibri" w:cs="B Nazanin" w:hint="eastAsia"/>
            <w:i/>
            <w:iCs/>
            <w:noProof/>
            <w:color w:val="0000FF"/>
            <w:sz w:val="20"/>
            <w:szCs w:val="24"/>
            <w:u w:val="single"/>
            <w:rtl/>
            <w:lang w:bidi="ar-SA"/>
          </w:rPr>
          <w:t>مدل</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كيفيت</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کارکرد</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و</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فن</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lang w:bidi="ar-SA"/>
          </w:rPr>
          <w:t xml:space="preserve"> </w:t>
        </w:r>
        <w:r w:rsidR="006F6CC5" w:rsidRPr="006F6CC5">
          <w:rPr>
            <w:rFonts w:ascii="Calibri" w:eastAsia="Calibri" w:hAnsi="Calibri" w:cs="B Nazanin"/>
            <w:i/>
            <w:iCs/>
            <w:noProof/>
            <w:color w:val="0000FF"/>
            <w:sz w:val="20"/>
            <w:szCs w:val="24"/>
            <w:u w:val="single"/>
            <w:rtl/>
            <w:lang w:bidi="ar-SA"/>
          </w:rPr>
          <w:t>(</w:t>
        </w:r>
        <w:r w:rsidR="006F6CC5" w:rsidRPr="006F6CC5">
          <w:rPr>
            <w:rFonts w:ascii="Calibri" w:eastAsia="Calibri" w:hAnsi="Calibri" w:cs="B Nazanin" w:hint="eastAsia"/>
            <w:i/>
            <w:iCs/>
            <w:noProof/>
            <w:color w:val="0000FF"/>
            <w:sz w:val="20"/>
            <w:szCs w:val="24"/>
            <w:u w:val="single"/>
            <w:rtl/>
            <w:lang w:bidi="ar-SA"/>
          </w:rPr>
          <w:t>گرونرو</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i/>
            <w:iCs/>
            <w:noProof/>
            <w:color w:val="0000FF"/>
            <w:sz w:val="20"/>
            <w:szCs w:val="24"/>
            <w:u w:val="single"/>
            <w:lang w:bidi="ar-SA"/>
          </w:rPr>
          <w:t>1982</w:t>
        </w:r>
        <w:r w:rsidR="006F6CC5" w:rsidRPr="006F6CC5">
          <w:rPr>
            <w:rFonts w:ascii="Calibri" w:eastAsia="Calibri" w:hAnsi="Calibri" w:cs="B Nazanin"/>
            <w:i/>
            <w:iCs/>
            <w:noProof/>
            <w:color w:val="0000FF"/>
            <w:sz w:val="20"/>
            <w:szCs w:val="24"/>
            <w:u w:val="single"/>
            <w:rtl/>
            <w:lang w:bidi="ar-SA"/>
          </w:rPr>
          <w:t>)</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_Toc326646481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59</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82" w:history="1">
        <w:r w:rsidR="006F6CC5" w:rsidRPr="006F6CC5">
          <w:rPr>
            <w:rFonts w:ascii="Calibri" w:eastAsia="Calibri" w:hAnsi="Calibri" w:cs="B Nazanin"/>
            <w:i/>
            <w:iCs/>
            <w:noProof/>
            <w:color w:val="0000FF"/>
            <w:sz w:val="20"/>
            <w:szCs w:val="24"/>
            <w:u w:val="single"/>
            <w:rtl/>
            <w:lang w:bidi="ar-SA"/>
          </w:rPr>
          <w:t xml:space="preserve">4-3-2- </w:t>
        </w:r>
        <w:r w:rsidR="006F6CC5" w:rsidRPr="006F6CC5">
          <w:rPr>
            <w:rFonts w:ascii="Calibri" w:eastAsia="Calibri" w:hAnsi="Calibri" w:cs="B Nazanin" w:hint="eastAsia"/>
            <w:i/>
            <w:iCs/>
            <w:noProof/>
            <w:color w:val="0000FF"/>
            <w:sz w:val="20"/>
            <w:szCs w:val="24"/>
            <w:u w:val="single"/>
            <w:rtl/>
            <w:lang w:bidi="ar-SA"/>
          </w:rPr>
          <w:t>مق</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اس</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ک</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ف</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ت</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خدمات</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خرده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فروش</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i/>
            <w:iCs/>
            <w:noProof/>
            <w:color w:val="0000FF"/>
            <w:sz w:val="20"/>
            <w:szCs w:val="24"/>
            <w:u w:val="single"/>
            <w:lang w:bidi="ar-SA"/>
          </w:rPr>
          <w:t>(RSQS)</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_Toc326646482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62</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220"/>
        <w:rPr>
          <w:rFonts w:ascii="Calibri" w:eastAsia="Times New Roman" w:hAnsi="Calibri" w:cs="B Nazanin"/>
          <w:smallCaps/>
          <w:noProof/>
        </w:rPr>
      </w:pPr>
      <w:hyperlink w:anchor="_Toc326646483" w:history="1">
        <w:r w:rsidR="006F6CC5" w:rsidRPr="006F6CC5">
          <w:rPr>
            <w:rFonts w:ascii="Calibri" w:eastAsia="Calibri" w:hAnsi="Calibri" w:cs="B Nazanin"/>
            <w:smallCaps/>
            <w:noProof/>
            <w:color w:val="0000FF"/>
            <w:sz w:val="20"/>
            <w:szCs w:val="24"/>
            <w:u w:val="single"/>
            <w:rtl/>
            <w:lang w:bidi="ar-SA"/>
          </w:rPr>
          <w:t xml:space="preserve">4-2- </w:t>
        </w:r>
        <w:r w:rsidR="006F6CC5" w:rsidRPr="006F6CC5">
          <w:rPr>
            <w:rFonts w:ascii="Calibri" w:eastAsia="Calibri" w:hAnsi="Calibri" w:cs="B Nazanin" w:hint="eastAsia"/>
            <w:smallCaps/>
            <w:noProof/>
            <w:color w:val="0000FF"/>
            <w:sz w:val="20"/>
            <w:szCs w:val="24"/>
            <w:u w:val="single"/>
            <w:rtl/>
            <w:lang w:bidi="ar-SA"/>
          </w:rPr>
          <w:t>مثالها</w:t>
        </w:r>
        <w:r w:rsidR="006F6CC5" w:rsidRPr="006F6CC5">
          <w:rPr>
            <w:rFonts w:ascii="Calibri" w:eastAsia="Calibri" w:hAnsi="Calibri" w:cs="B Nazanin" w:hint="cs"/>
            <w:smallCaps/>
            <w:noProof/>
            <w:color w:val="0000FF"/>
            <w:sz w:val="20"/>
            <w:szCs w:val="24"/>
            <w:u w:val="single"/>
            <w:rtl/>
            <w:lang w:bidi="ar-SA"/>
          </w:rPr>
          <w:t>یی</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از</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تحق</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hint="eastAsia"/>
            <w:smallCaps/>
            <w:noProof/>
            <w:color w:val="0000FF"/>
            <w:sz w:val="20"/>
            <w:szCs w:val="24"/>
            <w:u w:val="single"/>
            <w:rtl/>
            <w:lang w:bidi="ar-SA"/>
          </w:rPr>
          <w:t>قات</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انجام</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شده</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مشابه</w:t>
        </w:r>
        <w:r w:rsidR="006F6CC5" w:rsidRPr="006F6CC5">
          <w:rPr>
            <w:rFonts w:ascii="Calibri" w:eastAsia="Calibri" w:hAnsi="Calibri" w:cs="B Nazanin"/>
            <w:smallCaps/>
            <w:noProof/>
            <w:webHidden/>
            <w:sz w:val="20"/>
            <w:szCs w:val="24"/>
            <w:lang w:bidi="ar-SA"/>
          </w:rPr>
          <w:tab/>
        </w:r>
        <w:r w:rsidR="006F6CC5" w:rsidRPr="006F6CC5">
          <w:rPr>
            <w:rFonts w:ascii="Calibri" w:eastAsia="Calibri" w:hAnsi="Calibri" w:cs="B Nazanin"/>
            <w:smallCaps/>
            <w:noProof/>
            <w:color w:val="0000FF"/>
            <w:sz w:val="20"/>
            <w:szCs w:val="24"/>
            <w:u w:val="single"/>
            <w:rtl/>
            <w:lang w:bidi="ar-SA"/>
          </w:rPr>
          <w:fldChar w:fldCharType="begin"/>
        </w:r>
        <w:r w:rsidR="006F6CC5" w:rsidRPr="006F6CC5">
          <w:rPr>
            <w:rFonts w:ascii="Calibri" w:eastAsia="Calibri" w:hAnsi="Calibri" w:cs="B Nazanin"/>
            <w:smallCaps/>
            <w:noProof/>
            <w:webHidden/>
            <w:sz w:val="20"/>
            <w:szCs w:val="24"/>
            <w:lang w:bidi="ar-SA"/>
          </w:rPr>
          <w:instrText xml:space="preserve"> PAGEREF _Toc326646483 \h </w:instrText>
        </w:r>
        <w:r w:rsidR="006F6CC5" w:rsidRPr="006F6CC5">
          <w:rPr>
            <w:rFonts w:ascii="Calibri" w:eastAsia="Calibri" w:hAnsi="Calibri" w:cs="B Nazanin"/>
            <w:smallCaps/>
            <w:noProof/>
            <w:color w:val="0000FF"/>
            <w:sz w:val="20"/>
            <w:szCs w:val="24"/>
            <w:u w:val="single"/>
            <w:rtl/>
            <w:lang w:bidi="ar-SA"/>
          </w:rPr>
        </w:r>
        <w:r w:rsidR="006F6CC5" w:rsidRPr="006F6CC5">
          <w:rPr>
            <w:rFonts w:ascii="Calibri" w:eastAsia="Calibri" w:hAnsi="Calibri" w:cs="B Nazanin"/>
            <w:smallCaps/>
            <w:noProof/>
            <w:color w:val="0000FF"/>
            <w:sz w:val="20"/>
            <w:szCs w:val="24"/>
            <w:u w:val="single"/>
            <w:rtl/>
            <w:lang w:bidi="ar-SA"/>
          </w:rPr>
          <w:fldChar w:fldCharType="separate"/>
        </w:r>
        <w:r w:rsidR="006F6CC5" w:rsidRPr="006F6CC5">
          <w:rPr>
            <w:rFonts w:ascii="Calibri" w:eastAsia="Calibri" w:hAnsi="Calibri" w:cs="B Nazanin"/>
            <w:smallCaps/>
            <w:noProof/>
            <w:webHidden/>
            <w:sz w:val="20"/>
            <w:szCs w:val="24"/>
            <w:rtl/>
            <w:lang w:bidi="ar-SA"/>
          </w:rPr>
          <w:t>65</w:t>
        </w:r>
        <w:r w:rsidR="006F6CC5" w:rsidRPr="006F6CC5">
          <w:rPr>
            <w:rFonts w:ascii="Calibri" w:eastAsia="Calibri" w:hAnsi="Calibri" w:cs="B Nazanin"/>
            <w:smallCap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220"/>
        <w:rPr>
          <w:rFonts w:ascii="Calibri" w:eastAsia="Times New Roman" w:hAnsi="Calibri" w:cs="B Nazanin"/>
          <w:smallCaps/>
          <w:noProof/>
        </w:rPr>
      </w:pPr>
      <w:hyperlink w:anchor="_Toc326646484" w:history="1">
        <w:r w:rsidR="006F6CC5" w:rsidRPr="006F6CC5">
          <w:rPr>
            <w:rFonts w:ascii="Calibri" w:eastAsia="Calibri" w:hAnsi="Calibri" w:cs="B Nazanin"/>
            <w:smallCaps/>
            <w:noProof/>
            <w:color w:val="0000FF"/>
            <w:sz w:val="20"/>
            <w:szCs w:val="24"/>
            <w:u w:val="single"/>
            <w:rtl/>
            <w:lang w:bidi="ar-SA"/>
          </w:rPr>
          <w:t xml:space="preserve">5-2- </w:t>
        </w:r>
        <w:r w:rsidR="006F6CC5" w:rsidRPr="006F6CC5">
          <w:rPr>
            <w:rFonts w:ascii="Calibri" w:eastAsia="Calibri" w:hAnsi="Calibri" w:cs="B Nazanin" w:hint="eastAsia"/>
            <w:smallCaps/>
            <w:noProof/>
            <w:color w:val="0000FF"/>
            <w:sz w:val="20"/>
            <w:szCs w:val="24"/>
            <w:u w:val="single"/>
            <w:rtl/>
            <w:lang w:bidi="ar-SA"/>
          </w:rPr>
          <w:t>خرده</w:t>
        </w:r>
        <w:r w:rsidR="006F6CC5" w:rsidRPr="006F6CC5">
          <w:rPr>
            <w:rFonts w:ascii="Calibri" w:eastAsia="Calibri" w:hAnsi="Calibri" w:cs="B Nazanin"/>
            <w:smallCaps/>
            <w:noProof/>
            <w:color w:val="0000FF"/>
            <w:sz w:val="20"/>
            <w:szCs w:val="24"/>
            <w:u w:val="single"/>
            <w:rtl/>
            <w:lang w:bidi="ar-SA"/>
          </w:rPr>
          <w:t xml:space="preserve"> </w:t>
        </w:r>
        <w:r w:rsidR="006F6CC5" w:rsidRPr="006F6CC5">
          <w:rPr>
            <w:rFonts w:ascii="Calibri" w:eastAsia="Calibri" w:hAnsi="Calibri" w:cs="B Nazanin" w:hint="eastAsia"/>
            <w:smallCaps/>
            <w:noProof/>
            <w:color w:val="0000FF"/>
            <w:sz w:val="20"/>
            <w:szCs w:val="24"/>
            <w:u w:val="single"/>
            <w:rtl/>
            <w:lang w:bidi="ar-SA"/>
          </w:rPr>
          <w:t>فروش</w:t>
        </w:r>
        <w:r w:rsidR="006F6CC5" w:rsidRPr="006F6CC5">
          <w:rPr>
            <w:rFonts w:ascii="Calibri" w:eastAsia="Calibri" w:hAnsi="Calibri" w:cs="B Nazanin" w:hint="cs"/>
            <w:smallCaps/>
            <w:noProof/>
            <w:color w:val="0000FF"/>
            <w:sz w:val="20"/>
            <w:szCs w:val="24"/>
            <w:u w:val="single"/>
            <w:rtl/>
            <w:lang w:bidi="ar-SA"/>
          </w:rPr>
          <w:t>ی</w:t>
        </w:r>
        <w:r w:rsidR="006F6CC5" w:rsidRPr="006F6CC5">
          <w:rPr>
            <w:rFonts w:ascii="Calibri" w:eastAsia="Calibri" w:hAnsi="Calibri" w:cs="B Nazanin"/>
            <w:smallCaps/>
            <w:noProof/>
            <w:webHidden/>
            <w:sz w:val="20"/>
            <w:szCs w:val="24"/>
            <w:lang w:bidi="ar-SA"/>
          </w:rPr>
          <w:tab/>
        </w:r>
        <w:r w:rsidR="006F6CC5" w:rsidRPr="006F6CC5">
          <w:rPr>
            <w:rFonts w:ascii="Calibri" w:eastAsia="Calibri" w:hAnsi="Calibri" w:cs="B Nazanin"/>
            <w:smallCaps/>
            <w:noProof/>
            <w:color w:val="0000FF"/>
            <w:sz w:val="20"/>
            <w:szCs w:val="24"/>
            <w:u w:val="single"/>
            <w:rtl/>
            <w:lang w:bidi="ar-SA"/>
          </w:rPr>
          <w:fldChar w:fldCharType="begin"/>
        </w:r>
        <w:r w:rsidR="006F6CC5" w:rsidRPr="006F6CC5">
          <w:rPr>
            <w:rFonts w:ascii="Calibri" w:eastAsia="Calibri" w:hAnsi="Calibri" w:cs="B Nazanin"/>
            <w:smallCaps/>
            <w:noProof/>
            <w:webHidden/>
            <w:sz w:val="20"/>
            <w:szCs w:val="24"/>
            <w:lang w:bidi="ar-SA"/>
          </w:rPr>
          <w:instrText xml:space="preserve"> PAGEREF _Toc326646484 \h </w:instrText>
        </w:r>
        <w:r w:rsidR="006F6CC5" w:rsidRPr="006F6CC5">
          <w:rPr>
            <w:rFonts w:ascii="Calibri" w:eastAsia="Calibri" w:hAnsi="Calibri" w:cs="B Nazanin"/>
            <w:smallCaps/>
            <w:noProof/>
            <w:color w:val="0000FF"/>
            <w:sz w:val="20"/>
            <w:szCs w:val="24"/>
            <w:u w:val="single"/>
            <w:rtl/>
            <w:lang w:bidi="ar-SA"/>
          </w:rPr>
        </w:r>
        <w:r w:rsidR="006F6CC5" w:rsidRPr="006F6CC5">
          <w:rPr>
            <w:rFonts w:ascii="Calibri" w:eastAsia="Calibri" w:hAnsi="Calibri" w:cs="B Nazanin"/>
            <w:smallCaps/>
            <w:noProof/>
            <w:color w:val="0000FF"/>
            <w:sz w:val="20"/>
            <w:szCs w:val="24"/>
            <w:u w:val="single"/>
            <w:rtl/>
            <w:lang w:bidi="ar-SA"/>
          </w:rPr>
          <w:fldChar w:fldCharType="separate"/>
        </w:r>
        <w:r w:rsidR="006F6CC5" w:rsidRPr="006F6CC5">
          <w:rPr>
            <w:rFonts w:ascii="Calibri" w:eastAsia="Calibri" w:hAnsi="Calibri" w:cs="B Nazanin"/>
            <w:smallCaps/>
            <w:noProof/>
            <w:webHidden/>
            <w:sz w:val="20"/>
            <w:szCs w:val="24"/>
            <w:rtl/>
            <w:lang w:bidi="ar-SA"/>
          </w:rPr>
          <w:t>69</w:t>
        </w:r>
        <w:r w:rsidR="006F6CC5" w:rsidRPr="006F6CC5">
          <w:rPr>
            <w:rFonts w:ascii="Calibri" w:eastAsia="Calibri" w:hAnsi="Calibri" w:cs="B Nazanin"/>
            <w:smallCap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85" w:history="1">
        <w:r w:rsidR="006F6CC5" w:rsidRPr="006F6CC5">
          <w:rPr>
            <w:rFonts w:ascii="Calibri" w:eastAsia="Calibri" w:hAnsi="Calibri" w:cs="B Nazanin"/>
            <w:i/>
            <w:iCs/>
            <w:noProof/>
            <w:color w:val="0000FF"/>
            <w:sz w:val="20"/>
            <w:szCs w:val="24"/>
            <w:u w:val="single"/>
            <w:rtl/>
            <w:lang w:bidi="ar-SA"/>
          </w:rPr>
          <w:t xml:space="preserve">1-5-2- </w:t>
        </w:r>
        <w:r w:rsidR="006F6CC5" w:rsidRPr="006F6CC5">
          <w:rPr>
            <w:rFonts w:ascii="Calibri" w:eastAsia="Calibri" w:hAnsi="Calibri" w:cs="B Nazanin" w:hint="eastAsia"/>
            <w:i/>
            <w:iCs/>
            <w:noProof/>
            <w:color w:val="0000FF"/>
            <w:sz w:val="20"/>
            <w:szCs w:val="24"/>
            <w:u w:val="single"/>
            <w:rtl/>
            <w:lang w:bidi="ar-SA"/>
          </w:rPr>
          <w:t>انواع</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خرده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فروش</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_Toc326646485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69</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86" w:history="1">
        <w:r w:rsidR="006F6CC5" w:rsidRPr="006F6CC5">
          <w:rPr>
            <w:rFonts w:ascii="Calibri" w:eastAsia="Calibri" w:hAnsi="Calibri" w:cs="B Nazanin"/>
            <w:i/>
            <w:iCs/>
            <w:noProof/>
            <w:color w:val="0000FF"/>
            <w:sz w:val="20"/>
            <w:szCs w:val="24"/>
            <w:u w:val="single"/>
            <w:rtl/>
            <w:lang w:bidi="ar-SA"/>
          </w:rPr>
          <w:t xml:space="preserve">2-5-2- </w:t>
        </w:r>
        <w:r w:rsidR="006F6CC5" w:rsidRPr="006F6CC5">
          <w:rPr>
            <w:rFonts w:ascii="Calibri" w:eastAsia="Calibri" w:hAnsi="Calibri" w:cs="B Nazanin" w:hint="eastAsia"/>
            <w:i/>
            <w:iCs/>
            <w:noProof/>
            <w:color w:val="0000FF"/>
            <w:sz w:val="20"/>
            <w:szCs w:val="24"/>
            <w:u w:val="single"/>
            <w:rtl/>
            <w:lang w:bidi="ar-SA"/>
          </w:rPr>
          <w:t>فروشگاه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ها</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زنج</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hint="eastAsia"/>
            <w:i/>
            <w:iCs/>
            <w:noProof/>
            <w:color w:val="0000FF"/>
            <w:sz w:val="20"/>
            <w:szCs w:val="24"/>
            <w:u w:val="single"/>
            <w:rtl/>
            <w:lang w:bidi="ar-SA"/>
          </w:rPr>
          <w:t>ره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ا</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_Toc326646486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71</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87" w:history="1">
        <w:r w:rsidR="006F6CC5" w:rsidRPr="006F6CC5">
          <w:rPr>
            <w:rFonts w:ascii="Calibri" w:eastAsia="Calibri" w:hAnsi="Calibri" w:cs="B Nazanin"/>
            <w:noProof/>
            <w:color w:val="0000FF"/>
            <w:sz w:val="18"/>
            <w:szCs w:val="21"/>
            <w:u w:val="single"/>
            <w:rtl/>
            <w:lang w:bidi="ar-SA"/>
          </w:rPr>
          <w:t xml:space="preserve">1-2-5-2- </w:t>
        </w:r>
        <w:r w:rsidR="006F6CC5" w:rsidRPr="006F6CC5">
          <w:rPr>
            <w:rFonts w:ascii="Calibri" w:eastAsia="Calibri" w:hAnsi="Calibri" w:cs="B Nazanin" w:hint="eastAsia"/>
            <w:noProof/>
            <w:color w:val="0000FF"/>
            <w:sz w:val="18"/>
            <w:szCs w:val="21"/>
            <w:u w:val="single"/>
            <w:rtl/>
            <w:lang w:bidi="ar-SA"/>
          </w:rPr>
          <w:t>تار</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خچه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ا</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جاد</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فروشگاه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ها</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زنج</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ره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ا</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_Toc326646487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72</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88" w:history="1">
        <w:r w:rsidR="006F6CC5" w:rsidRPr="006F6CC5">
          <w:rPr>
            <w:rFonts w:ascii="Calibri" w:eastAsia="Calibri" w:hAnsi="Calibri" w:cs="B Nazanin"/>
            <w:noProof/>
            <w:color w:val="0000FF"/>
            <w:sz w:val="18"/>
            <w:szCs w:val="21"/>
            <w:u w:val="single"/>
            <w:rtl/>
            <w:lang w:bidi="ar-SA"/>
          </w:rPr>
          <w:t xml:space="preserve">2-2-5-2- </w:t>
        </w:r>
        <w:r w:rsidR="006F6CC5" w:rsidRPr="006F6CC5">
          <w:rPr>
            <w:rFonts w:ascii="Calibri" w:eastAsia="Calibri" w:hAnsi="Calibri" w:cs="B Nazanin" w:hint="eastAsia"/>
            <w:noProof/>
            <w:color w:val="0000FF"/>
            <w:sz w:val="18"/>
            <w:szCs w:val="21"/>
            <w:u w:val="single"/>
            <w:rtl/>
            <w:lang w:bidi="ar-SA"/>
          </w:rPr>
          <w:t>اهداف</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فروشگاه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ها</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زنج</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ره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ا</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_Toc326646488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74</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440"/>
        <w:rPr>
          <w:rFonts w:ascii="Calibri" w:eastAsia="Times New Roman" w:hAnsi="Calibri" w:cs="B Nazanin"/>
          <w:noProof/>
        </w:rPr>
      </w:pPr>
      <w:hyperlink w:anchor="_Toc326646489" w:history="1">
        <w:r w:rsidR="006F6CC5" w:rsidRPr="006F6CC5">
          <w:rPr>
            <w:rFonts w:ascii="Calibri" w:eastAsia="Calibri" w:hAnsi="Calibri" w:cs="B Nazanin"/>
            <w:i/>
            <w:iCs/>
            <w:noProof/>
            <w:color w:val="0000FF"/>
            <w:sz w:val="20"/>
            <w:szCs w:val="24"/>
            <w:u w:val="single"/>
            <w:rtl/>
            <w:lang w:bidi="ar-SA"/>
          </w:rPr>
          <w:t xml:space="preserve">3-5-2- </w:t>
        </w:r>
        <w:r w:rsidR="006F6CC5" w:rsidRPr="006F6CC5">
          <w:rPr>
            <w:rFonts w:ascii="Calibri" w:eastAsia="Calibri" w:hAnsi="Calibri" w:cs="B Nazanin" w:hint="eastAsia"/>
            <w:i/>
            <w:iCs/>
            <w:noProof/>
            <w:color w:val="0000FF"/>
            <w:sz w:val="20"/>
            <w:szCs w:val="24"/>
            <w:u w:val="single"/>
            <w:rtl/>
            <w:lang w:bidi="ar-SA"/>
          </w:rPr>
          <w:t>استراتژ</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فروشگاه</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و</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خرده</w:t>
        </w:r>
        <w:r w:rsidR="006F6CC5" w:rsidRPr="006F6CC5">
          <w:rPr>
            <w:rFonts w:ascii="Calibri" w:eastAsia="Calibri" w:hAnsi="Calibri" w:cs="B Nazanin"/>
            <w:i/>
            <w:iCs/>
            <w:noProof/>
            <w:color w:val="0000FF"/>
            <w:sz w:val="20"/>
            <w:szCs w:val="24"/>
            <w:u w:val="single"/>
            <w:rtl/>
            <w:lang w:bidi="ar-SA"/>
          </w:rPr>
          <w:t xml:space="preserve"> </w:t>
        </w:r>
        <w:r w:rsidR="006F6CC5" w:rsidRPr="006F6CC5">
          <w:rPr>
            <w:rFonts w:ascii="Calibri" w:eastAsia="Calibri" w:hAnsi="Calibri" w:cs="B Nazanin" w:hint="eastAsia"/>
            <w:i/>
            <w:iCs/>
            <w:noProof/>
            <w:color w:val="0000FF"/>
            <w:sz w:val="20"/>
            <w:szCs w:val="24"/>
            <w:u w:val="single"/>
            <w:rtl/>
            <w:lang w:bidi="ar-SA"/>
          </w:rPr>
          <w:t>فروش</w:t>
        </w:r>
        <w:r w:rsidR="006F6CC5" w:rsidRPr="006F6CC5">
          <w:rPr>
            <w:rFonts w:ascii="Calibri" w:eastAsia="Calibri" w:hAnsi="Calibri" w:cs="B Nazanin" w:hint="cs"/>
            <w:i/>
            <w:iCs/>
            <w:noProof/>
            <w:color w:val="0000FF"/>
            <w:sz w:val="20"/>
            <w:szCs w:val="24"/>
            <w:u w:val="single"/>
            <w:rtl/>
            <w:lang w:bidi="ar-SA"/>
          </w:rPr>
          <w:t>ی</w:t>
        </w:r>
        <w:r w:rsidR="006F6CC5" w:rsidRPr="006F6CC5">
          <w:rPr>
            <w:rFonts w:ascii="Calibri" w:eastAsia="Calibri" w:hAnsi="Calibri" w:cs="B Nazanin"/>
            <w:i/>
            <w:iCs/>
            <w:noProof/>
            <w:webHidden/>
            <w:sz w:val="20"/>
            <w:szCs w:val="24"/>
            <w:lang w:bidi="ar-SA"/>
          </w:rPr>
          <w:tab/>
        </w:r>
        <w:r w:rsidR="006F6CC5" w:rsidRPr="006F6CC5">
          <w:rPr>
            <w:rFonts w:ascii="Calibri" w:eastAsia="Calibri" w:hAnsi="Calibri" w:cs="B Nazanin"/>
            <w:i/>
            <w:iCs/>
            <w:noProof/>
            <w:color w:val="0000FF"/>
            <w:sz w:val="20"/>
            <w:szCs w:val="24"/>
            <w:u w:val="single"/>
            <w:rtl/>
            <w:lang w:bidi="ar-SA"/>
          </w:rPr>
          <w:fldChar w:fldCharType="begin"/>
        </w:r>
        <w:r w:rsidR="006F6CC5" w:rsidRPr="006F6CC5">
          <w:rPr>
            <w:rFonts w:ascii="Calibri" w:eastAsia="Calibri" w:hAnsi="Calibri" w:cs="B Nazanin"/>
            <w:i/>
            <w:iCs/>
            <w:noProof/>
            <w:webHidden/>
            <w:sz w:val="20"/>
            <w:szCs w:val="24"/>
            <w:lang w:bidi="ar-SA"/>
          </w:rPr>
          <w:instrText xml:space="preserve"> PAGEREF _Toc326646489 \h </w:instrText>
        </w:r>
        <w:r w:rsidR="006F6CC5" w:rsidRPr="006F6CC5">
          <w:rPr>
            <w:rFonts w:ascii="Calibri" w:eastAsia="Calibri" w:hAnsi="Calibri" w:cs="B Nazanin"/>
            <w:i/>
            <w:iCs/>
            <w:noProof/>
            <w:color w:val="0000FF"/>
            <w:sz w:val="20"/>
            <w:szCs w:val="24"/>
            <w:u w:val="single"/>
            <w:rtl/>
            <w:lang w:bidi="ar-SA"/>
          </w:rPr>
        </w:r>
        <w:r w:rsidR="006F6CC5" w:rsidRPr="006F6CC5">
          <w:rPr>
            <w:rFonts w:ascii="Calibri" w:eastAsia="Calibri" w:hAnsi="Calibri" w:cs="B Nazanin"/>
            <w:i/>
            <w:iCs/>
            <w:noProof/>
            <w:color w:val="0000FF"/>
            <w:sz w:val="20"/>
            <w:szCs w:val="24"/>
            <w:u w:val="single"/>
            <w:rtl/>
            <w:lang w:bidi="ar-SA"/>
          </w:rPr>
          <w:fldChar w:fldCharType="separate"/>
        </w:r>
        <w:r w:rsidR="006F6CC5" w:rsidRPr="006F6CC5">
          <w:rPr>
            <w:rFonts w:ascii="Calibri" w:eastAsia="Calibri" w:hAnsi="Calibri" w:cs="B Nazanin"/>
            <w:i/>
            <w:iCs/>
            <w:noProof/>
            <w:webHidden/>
            <w:sz w:val="20"/>
            <w:szCs w:val="24"/>
            <w:rtl/>
            <w:lang w:bidi="ar-SA"/>
          </w:rPr>
          <w:t>74</w:t>
        </w:r>
        <w:r w:rsidR="006F6CC5" w:rsidRPr="006F6CC5">
          <w:rPr>
            <w:rFonts w:ascii="Calibri" w:eastAsia="Calibri" w:hAnsi="Calibri" w:cs="B Nazanin"/>
            <w:i/>
            <w:iCs/>
            <w:noProof/>
            <w:color w:val="0000FF"/>
            <w:sz w:val="20"/>
            <w:szCs w:val="24"/>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90" w:history="1">
        <w:r w:rsidR="006F6CC5" w:rsidRPr="006F6CC5">
          <w:rPr>
            <w:rFonts w:ascii="Calibri" w:eastAsia="Calibri" w:hAnsi="Calibri" w:cs="B Nazanin"/>
            <w:noProof/>
            <w:color w:val="0000FF"/>
            <w:sz w:val="18"/>
            <w:szCs w:val="21"/>
            <w:u w:val="single"/>
            <w:rtl/>
            <w:lang w:bidi="ar-SA"/>
          </w:rPr>
          <w:t xml:space="preserve">1-3-5-2- </w:t>
        </w:r>
        <w:r w:rsidR="006F6CC5" w:rsidRPr="006F6CC5">
          <w:rPr>
            <w:rFonts w:ascii="Calibri" w:eastAsia="Calibri" w:hAnsi="Calibri" w:cs="B Nazanin" w:hint="eastAsia"/>
            <w:noProof/>
            <w:color w:val="0000FF"/>
            <w:sz w:val="18"/>
            <w:szCs w:val="21"/>
            <w:u w:val="single"/>
            <w:rtl/>
            <w:lang w:bidi="ar-SA"/>
          </w:rPr>
          <w:t>مقدمه</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_Toc326646490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74</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91" w:history="1">
        <w:r w:rsidR="006F6CC5" w:rsidRPr="006F6CC5">
          <w:rPr>
            <w:rFonts w:ascii="Calibri" w:eastAsia="Calibri" w:hAnsi="Calibri" w:cs="B Nazanin"/>
            <w:noProof/>
            <w:color w:val="0000FF"/>
            <w:sz w:val="18"/>
            <w:szCs w:val="21"/>
            <w:u w:val="single"/>
            <w:rtl/>
            <w:lang w:bidi="ar-SA"/>
          </w:rPr>
          <w:t xml:space="preserve">2-3-5-2- </w:t>
        </w:r>
        <w:r w:rsidR="006F6CC5" w:rsidRPr="006F6CC5">
          <w:rPr>
            <w:rFonts w:ascii="Times New Roman" w:eastAsia="Calibri" w:hAnsi="Times New Roman" w:cs="Times New Roman" w:hint="cs"/>
            <w:noProof/>
            <w:color w:val="0000FF"/>
            <w:sz w:val="18"/>
            <w:szCs w:val="21"/>
            <w:u w:val="single"/>
            <w:rtl/>
            <w:lang w:bidi="ar-SA"/>
          </w:rPr>
          <w:t> </w:t>
        </w:r>
        <w:r w:rsidR="006F6CC5" w:rsidRPr="006F6CC5">
          <w:rPr>
            <w:rFonts w:ascii="Calibri" w:eastAsia="Calibri" w:hAnsi="Calibri" w:cs="B Nazanin" w:hint="eastAsia"/>
            <w:noProof/>
            <w:color w:val="0000FF"/>
            <w:sz w:val="18"/>
            <w:szCs w:val="21"/>
            <w:u w:val="single"/>
            <w:rtl/>
            <w:lang w:bidi="ar-SA"/>
          </w:rPr>
          <w:t>استراتژ</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فروشگاه</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_Toc326646491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75</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92" w:history="1">
        <w:r w:rsidR="006F6CC5" w:rsidRPr="006F6CC5">
          <w:rPr>
            <w:rFonts w:ascii="Calibri" w:eastAsia="Calibri" w:hAnsi="Calibri" w:cs="B Nazanin"/>
            <w:noProof/>
            <w:color w:val="0000FF"/>
            <w:sz w:val="18"/>
            <w:szCs w:val="21"/>
            <w:u w:val="single"/>
            <w:rtl/>
            <w:lang w:bidi="ar-SA"/>
          </w:rPr>
          <w:t xml:space="preserve">3-3-5-2- </w:t>
        </w:r>
        <w:r w:rsidR="006F6CC5" w:rsidRPr="006F6CC5">
          <w:rPr>
            <w:rFonts w:ascii="Calibri" w:eastAsia="Calibri" w:hAnsi="Calibri" w:cs="B Nazanin" w:hint="eastAsia"/>
            <w:noProof/>
            <w:color w:val="0000FF"/>
            <w:sz w:val="18"/>
            <w:szCs w:val="21"/>
            <w:u w:val="single"/>
            <w:rtl/>
            <w:lang w:bidi="ar-SA"/>
          </w:rPr>
          <w:t>چ</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hint="eastAsia"/>
            <w:noProof/>
            <w:color w:val="0000FF"/>
            <w:sz w:val="18"/>
            <w:szCs w:val="21"/>
            <w:u w:val="single"/>
            <w:rtl/>
            <w:lang w:bidi="ar-SA"/>
          </w:rPr>
          <w:t>دمان</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کالا</w:t>
        </w:r>
        <w:r w:rsidR="006F6CC5" w:rsidRPr="006F6CC5">
          <w:rPr>
            <w:rFonts w:ascii="Calibri" w:eastAsia="Calibri" w:hAnsi="Calibri" w:cs="B Nazanin"/>
            <w:noProof/>
            <w:color w:val="0000FF"/>
            <w:sz w:val="18"/>
            <w:szCs w:val="21"/>
            <w:u w:val="single"/>
            <w:lang w:bidi="ar-SA"/>
          </w:rPr>
          <w:t xml:space="preserve"> </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در</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فروشگاه</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ها</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_Toc326646492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76</w:t>
        </w:r>
        <w:r w:rsidR="006F6CC5" w:rsidRPr="006F6CC5">
          <w:rPr>
            <w:rFonts w:ascii="Calibri" w:eastAsia="Calibri" w:hAnsi="Calibri" w:cs="B Nazanin"/>
            <w:noProof/>
            <w:color w:val="0000FF"/>
            <w:sz w:val="18"/>
            <w:szCs w:val="21"/>
            <w:u w:val="single"/>
            <w:rtl/>
            <w:lang w:bidi="ar-SA"/>
          </w:rPr>
          <w:fldChar w:fldCharType="end"/>
        </w:r>
      </w:hyperlink>
    </w:p>
    <w:p w:rsidR="006F6CC5" w:rsidRPr="006F6CC5" w:rsidRDefault="007D2514" w:rsidP="006F6CC5">
      <w:pPr>
        <w:tabs>
          <w:tab w:val="right" w:leader="dot" w:pos="9350"/>
        </w:tabs>
        <w:spacing w:after="0"/>
        <w:ind w:left="660"/>
        <w:rPr>
          <w:rFonts w:ascii="Calibri" w:eastAsia="Times New Roman" w:hAnsi="Calibri" w:cs="B Nazanin"/>
          <w:noProof/>
        </w:rPr>
      </w:pPr>
      <w:hyperlink w:anchor="_Toc326646493" w:history="1">
        <w:r w:rsidR="006F6CC5" w:rsidRPr="006F6CC5">
          <w:rPr>
            <w:rFonts w:ascii="Calibri" w:eastAsia="Calibri" w:hAnsi="Calibri" w:cs="B Nazanin"/>
            <w:noProof/>
            <w:color w:val="0000FF"/>
            <w:sz w:val="18"/>
            <w:szCs w:val="21"/>
            <w:u w:val="single"/>
            <w:rtl/>
            <w:lang w:bidi="ar-SA"/>
          </w:rPr>
          <w:t xml:space="preserve">4-3-5-2- </w:t>
        </w:r>
        <w:r w:rsidR="006F6CC5" w:rsidRPr="006F6CC5">
          <w:rPr>
            <w:rFonts w:ascii="Calibri" w:eastAsia="Calibri" w:hAnsi="Calibri" w:cs="B Nazanin" w:hint="eastAsia"/>
            <w:noProof/>
            <w:color w:val="0000FF"/>
            <w:sz w:val="18"/>
            <w:szCs w:val="21"/>
            <w:u w:val="single"/>
            <w:rtl/>
            <w:lang w:bidi="ar-SA"/>
          </w:rPr>
          <w:t>معمار</w:t>
        </w:r>
        <w:r w:rsidR="006F6CC5" w:rsidRPr="006F6CC5">
          <w:rPr>
            <w:rFonts w:ascii="Calibri" w:eastAsia="Calibri" w:hAnsi="Calibri" w:cs="B Nazanin" w:hint="cs"/>
            <w:noProof/>
            <w:color w:val="0000FF"/>
            <w:sz w:val="18"/>
            <w:szCs w:val="21"/>
            <w:u w:val="single"/>
            <w:rtl/>
            <w:lang w:bidi="ar-SA"/>
          </w:rPr>
          <w:t>ی</w:t>
        </w:r>
        <w:r w:rsidR="006F6CC5" w:rsidRPr="006F6CC5">
          <w:rPr>
            <w:rFonts w:ascii="Calibri" w:eastAsia="Calibri" w:hAnsi="Calibri" w:cs="B Nazanin"/>
            <w:noProof/>
            <w:color w:val="0000FF"/>
            <w:sz w:val="18"/>
            <w:szCs w:val="21"/>
            <w:u w:val="single"/>
            <w:rtl/>
            <w:lang w:bidi="ar-SA"/>
          </w:rPr>
          <w:t xml:space="preserve"> </w:t>
        </w:r>
        <w:r w:rsidR="006F6CC5" w:rsidRPr="006F6CC5">
          <w:rPr>
            <w:rFonts w:ascii="Calibri" w:eastAsia="Calibri" w:hAnsi="Calibri" w:cs="B Nazanin" w:hint="eastAsia"/>
            <w:noProof/>
            <w:color w:val="0000FF"/>
            <w:sz w:val="18"/>
            <w:szCs w:val="21"/>
            <w:u w:val="single"/>
            <w:rtl/>
            <w:lang w:bidi="ar-SA"/>
          </w:rPr>
          <w:t>فروشگاه</w:t>
        </w:r>
        <w:r w:rsidR="006F6CC5" w:rsidRPr="006F6CC5">
          <w:rPr>
            <w:rFonts w:ascii="Calibri" w:eastAsia="Calibri" w:hAnsi="Calibri" w:cs="B Nazanin"/>
            <w:noProof/>
            <w:webHidden/>
            <w:sz w:val="18"/>
            <w:szCs w:val="21"/>
            <w:lang w:bidi="ar-SA"/>
          </w:rPr>
          <w:tab/>
        </w:r>
        <w:r w:rsidR="006F6CC5" w:rsidRPr="006F6CC5">
          <w:rPr>
            <w:rFonts w:ascii="Calibri" w:eastAsia="Calibri" w:hAnsi="Calibri" w:cs="B Nazanin"/>
            <w:noProof/>
            <w:color w:val="0000FF"/>
            <w:sz w:val="18"/>
            <w:szCs w:val="21"/>
            <w:u w:val="single"/>
            <w:rtl/>
            <w:lang w:bidi="ar-SA"/>
          </w:rPr>
          <w:fldChar w:fldCharType="begin"/>
        </w:r>
        <w:r w:rsidR="006F6CC5" w:rsidRPr="006F6CC5">
          <w:rPr>
            <w:rFonts w:ascii="Calibri" w:eastAsia="Calibri" w:hAnsi="Calibri" w:cs="B Nazanin"/>
            <w:noProof/>
            <w:webHidden/>
            <w:sz w:val="18"/>
            <w:szCs w:val="21"/>
            <w:lang w:bidi="ar-SA"/>
          </w:rPr>
          <w:instrText xml:space="preserve"> PAGEREF _Toc326646493 \h </w:instrText>
        </w:r>
        <w:r w:rsidR="006F6CC5" w:rsidRPr="006F6CC5">
          <w:rPr>
            <w:rFonts w:ascii="Calibri" w:eastAsia="Calibri" w:hAnsi="Calibri" w:cs="B Nazanin"/>
            <w:noProof/>
            <w:color w:val="0000FF"/>
            <w:sz w:val="18"/>
            <w:szCs w:val="21"/>
            <w:u w:val="single"/>
            <w:rtl/>
            <w:lang w:bidi="ar-SA"/>
          </w:rPr>
        </w:r>
        <w:r w:rsidR="006F6CC5" w:rsidRPr="006F6CC5">
          <w:rPr>
            <w:rFonts w:ascii="Calibri" w:eastAsia="Calibri" w:hAnsi="Calibri" w:cs="B Nazanin"/>
            <w:noProof/>
            <w:color w:val="0000FF"/>
            <w:sz w:val="18"/>
            <w:szCs w:val="21"/>
            <w:u w:val="single"/>
            <w:rtl/>
            <w:lang w:bidi="ar-SA"/>
          </w:rPr>
          <w:fldChar w:fldCharType="separate"/>
        </w:r>
        <w:r w:rsidR="006F6CC5" w:rsidRPr="006F6CC5">
          <w:rPr>
            <w:rFonts w:ascii="Calibri" w:eastAsia="Calibri" w:hAnsi="Calibri" w:cs="B Nazanin"/>
            <w:noProof/>
            <w:webHidden/>
            <w:sz w:val="18"/>
            <w:szCs w:val="21"/>
            <w:rtl/>
            <w:lang w:bidi="ar-SA"/>
          </w:rPr>
          <w:t>76</w:t>
        </w:r>
        <w:r w:rsidR="006F6CC5" w:rsidRPr="006F6CC5">
          <w:rPr>
            <w:rFonts w:ascii="Calibri" w:eastAsia="Calibri" w:hAnsi="Calibri" w:cs="B Nazanin"/>
            <w:noProof/>
            <w:color w:val="0000FF"/>
            <w:sz w:val="18"/>
            <w:szCs w:val="21"/>
            <w:u w:val="single"/>
            <w:rtl/>
            <w:lang w:bidi="ar-SA"/>
          </w:rPr>
          <w:fldChar w:fldCharType="end"/>
        </w:r>
      </w:hyperlink>
    </w:p>
    <w:p w:rsidR="0014266B" w:rsidRDefault="0014266B">
      <w:pPr>
        <w:rPr>
          <w:rtl/>
        </w:rPr>
      </w:pPr>
    </w:p>
    <w:p w:rsidR="006F6CC5" w:rsidRDefault="006F6CC5">
      <w:pPr>
        <w:rPr>
          <w:rtl/>
        </w:rPr>
      </w:pPr>
    </w:p>
    <w:p w:rsidR="006F6CC5" w:rsidRDefault="006F6CC5">
      <w:pPr>
        <w:rPr>
          <w:rtl/>
        </w:rPr>
      </w:pPr>
    </w:p>
    <w:p w:rsidR="006F6CC5" w:rsidRDefault="006F6CC5">
      <w:pPr>
        <w:rPr>
          <w:rtl/>
        </w:rPr>
      </w:pPr>
    </w:p>
    <w:p w:rsidR="006F6CC5" w:rsidRPr="006F6CC5" w:rsidRDefault="006F6CC5" w:rsidP="006F6CC5">
      <w:pPr>
        <w:bidi w:val="0"/>
        <w:spacing w:after="0" w:line="240" w:lineRule="auto"/>
        <w:rPr>
          <w:rFonts w:ascii="Calibri" w:eastAsia="B Nazanin" w:hAnsi="Calibri" w:cs="B Nazanin"/>
          <w:b/>
          <w:bCs/>
          <w:sz w:val="28"/>
          <w:szCs w:val="28"/>
          <w:lang w:bidi="ar-SA"/>
        </w:rPr>
      </w:pPr>
    </w:p>
    <w:p w:rsidR="006F6CC5" w:rsidRPr="006F6CC5" w:rsidRDefault="006F6CC5" w:rsidP="006F6CC5">
      <w:pPr>
        <w:rPr>
          <w:rFonts w:ascii="B Nazanin" w:eastAsia="B Nazanin" w:hAnsi="B Nazanin" w:cs="B Nazanin"/>
          <w:b/>
          <w:bCs/>
          <w:sz w:val="32"/>
          <w:szCs w:val="32"/>
          <w:rtl/>
        </w:rPr>
      </w:pPr>
      <w:bookmarkStart w:id="1" w:name="_Toc326646456"/>
      <w:r w:rsidRPr="006F6CC5">
        <w:rPr>
          <w:rFonts w:ascii="B Nazanin" w:eastAsia="B Nazanin" w:hAnsi="B Nazanin" w:cs="B Nazanin"/>
          <w:b/>
          <w:bCs/>
          <w:sz w:val="32"/>
          <w:szCs w:val="32"/>
          <w:rtl/>
        </w:rPr>
        <w:t>1-2- خدمات</w:t>
      </w:r>
      <w:bookmarkEnd w:id="1"/>
    </w:p>
    <w:p w:rsidR="006F6CC5" w:rsidRPr="006F6CC5" w:rsidRDefault="006F6CC5" w:rsidP="006F6CC5">
      <w:pPr>
        <w:spacing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حاضر،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تحولات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جديد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باعث</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سرعت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بسيار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زيادي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گسترش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lang w:bidi="ar-SA"/>
        </w:rPr>
        <w:t xml:space="preserve"> </w:t>
      </w:r>
      <w:r w:rsidRPr="006F6CC5">
        <w:rPr>
          <w:rFonts w:ascii="Calibri" w:eastAsia="Calibri" w:hAnsi="Calibri" w:cs="Calibri"/>
          <w:sz w:val="28"/>
          <w:szCs w:val="28"/>
          <w:rtl/>
          <w:lang w:bidi="ar-SA"/>
        </w:rPr>
        <w:t>(</w:t>
      </w:r>
      <w:r w:rsidRPr="006F6CC5">
        <w:rPr>
          <w:rFonts w:ascii="Calibri" w:eastAsia="Times New Roman" w:hAnsi="Calibri" w:cs="Calibri"/>
          <w:sz w:val="28"/>
          <w:szCs w:val="28"/>
          <w:lang w:bidi="ar-SA"/>
        </w:rPr>
        <w:t>Batson, John, 1997</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آمارهاي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lang w:bidi="ar-SA"/>
        </w:rPr>
        <w:t xml:space="preserve"> 2005 </w:t>
      </w:r>
      <w:r w:rsidRPr="006F6CC5">
        <w:rPr>
          <w:rFonts w:ascii="Calibri" w:eastAsia="Calibri" w:hAnsi="Calibri" w:cs="B Nazanin"/>
          <w:sz w:val="28"/>
          <w:szCs w:val="28"/>
          <w:rtl/>
          <w:lang w:bidi="ar-SA"/>
        </w:rPr>
        <w:t>بخش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بيشترين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نرخ</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رشد</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2/7</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درصد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اقتصاد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جهاني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حدود</w:t>
      </w:r>
      <w:r w:rsidRPr="006F6CC5">
        <w:rPr>
          <w:rFonts w:ascii="Calibri" w:eastAsia="Calibri" w:hAnsi="Calibri" w:cs="Calibri"/>
          <w:sz w:val="28"/>
          <w:szCs w:val="28"/>
          <w:lang w:bidi="ar-SA"/>
        </w:rPr>
        <w:t xml:space="preserve"> 69 </w:t>
      </w:r>
      <w:r w:rsidRPr="006F6CC5">
        <w:rPr>
          <w:rFonts w:ascii="Calibri" w:eastAsia="Calibri" w:hAnsi="Calibri" w:cs="B Nazanin"/>
          <w:sz w:val="28"/>
          <w:szCs w:val="28"/>
          <w:rtl/>
          <w:lang w:bidi="ar-SA"/>
        </w:rPr>
        <w:t>درصد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ستاده،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بيش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40 </w:t>
      </w:r>
      <w:r w:rsidRPr="006F6CC5">
        <w:rPr>
          <w:rFonts w:ascii="Calibri" w:eastAsia="Calibri" w:hAnsi="Calibri" w:cs="B Nazanin"/>
          <w:sz w:val="28"/>
          <w:szCs w:val="28"/>
          <w:rtl/>
          <w:lang w:bidi="ar-SA"/>
        </w:rPr>
        <w:t>درصد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اشتغال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نزديك</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20 </w:t>
      </w:r>
      <w:r w:rsidRPr="006F6CC5">
        <w:rPr>
          <w:rFonts w:ascii="Calibri" w:eastAsia="Calibri" w:hAnsi="Calibri" w:cs="B Nazanin"/>
          <w:sz w:val="28"/>
          <w:szCs w:val="28"/>
          <w:rtl/>
          <w:lang w:bidi="ar-SA"/>
        </w:rPr>
        <w:t>درصد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تجارت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جهاني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اختصاص</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همچنين،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اخير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بيش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60 </w:t>
      </w:r>
      <w:r w:rsidRPr="006F6CC5">
        <w:rPr>
          <w:rFonts w:ascii="Calibri" w:eastAsia="Calibri" w:hAnsi="Calibri" w:cs="B Nazanin"/>
          <w:sz w:val="28"/>
          <w:szCs w:val="28"/>
          <w:rtl/>
          <w:lang w:bidi="ar-SA"/>
        </w:rPr>
        <w:t>درصد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توليد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ناخالص</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داخلي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اكثر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كشورهاي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توسعه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يافته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گرفته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رقم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كشورهاي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حال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توسعه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lang w:bidi="ar-SA"/>
        </w:rPr>
        <w:t xml:space="preserve"> 40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 xml:space="preserve">50 </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درصد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گزارش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vertAlign w:val="superscript"/>
          <w:rtl/>
          <w:lang w:bidi="ar-SA"/>
        </w:rPr>
        <w:footnoteReference w:id="1"/>
      </w:r>
      <w:r w:rsidRPr="006F6CC5">
        <w:rPr>
          <w:rFonts w:ascii="Calibri" w:eastAsia="Calibri" w:hAnsi="Calibri" w:cs="Calibri"/>
          <w:sz w:val="28"/>
          <w:szCs w:val="28"/>
          <w:rtl/>
        </w:rPr>
        <w:t>.</w:t>
      </w:r>
      <w:r w:rsidRPr="006F6CC5">
        <w:rPr>
          <w:rFonts w:ascii="Calibri" w:eastAsia="Calibri" w:hAnsi="Calibri" w:cs="Calibri"/>
          <w:sz w:val="24"/>
          <w:szCs w:val="24"/>
          <w:rtl/>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اهميت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كشورها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اهميت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تعالي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اهميت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ويژه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نحوي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چالشهاي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حاضردر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شمار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رود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كوشند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انديشه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فرهنگ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lang w:bidi="ar-SA"/>
        </w:rPr>
        <w:t>‌</w:t>
      </w:r>
      <w:r w:rsidRPr="006F6CC5">
        <w:rPr>
          <w:rFonts w:ascii="Calibri" w:eastAsia="Calibri" w:hAnsi="Calibri" w:cs="B Nazanin"/>
          <w:sz w:val="28"/>
          <w:szCs w:val="28"/>
          <w:rtl/>
          <w:lang w:bidi="ar-SA"/>
        </w:rPr>
        <w:t>محوري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طريق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تمركز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پاسخگويي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صحيح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خواسته</w:t>
      </w:r>
      <w:r w:rsidRPr="006F6CC5">
        <w:rPr>
          <w:rFonts w:ascii="Calibri" w:eastAsia="Calibri" w:hAnsi="Calibri" w:cs="Calibri"/>
          <w:sz w:val="28"/>
          <w:szCs w:val="28"/>
          <w:lang w:bidi="ar-SA"/>
        </w:rPr>
        <w:t>‌</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ضمن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مزيت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رقابتي،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زمينه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تعالي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سازند</w:t>
      </w:r>
      <w:r w:rsidRPr="006F6CC5">
        <w:rPr>
          <w:rFonts w:ascii="Calibri" w:eastAsia="Calibri" w:hAnsi="Calibri" w:cs="Calibri"/>
          <w:sz w:val="28"/>
          <w:szCs w:val="28"/>
          <w:rtl/>
          <w:lang w:bidi="ar-SA"/>
        </w:rPr>
        <w:t xml:space="preserve"> (</w:t>
      </w:r>
      <w:r w:rsidRPr="006F6CC5">
        <w:rPr>
          <w:rFonts w:ascii="Calibri" w:eastAsia="Times New Roman" w:hAnsi="Calibri" w:cs="Calibri"/>
          <w:sz w:val="28"/>
          <w:szCs w:val="28"/>
          <w:lang w:bidi="ar-SA"/>
        </w:rPr>
        <w:t>Brooks, Lings, Botschen,1999</w:t>
      </w:r>
      <w:r w:rsidRPr="006F6CC5">
        <w:rPr>
          <w:rFonts w:ascii="Calibri" w:eastAsia="Calibri" w:hAnsi="Calibri" w:cs="Calibri"/>
          <w:sz w:val="28"/>
          <w:szCs w:val="28"/>
          <w:rtl/>
          <w:lang w:bidi="ar-SA"/>
        </w:rPr>
        <w:t>).</w:t>
      </w:r>
    </w:p>
    <w:p w:rsidR="006F6CC5" w:rsidRPr="006F6CC5" w:rsidRDefault="006F6CC5" w:rsidP="006F6CC5">
      <w:pPr>
        <w:spacing w:after="0" w:line="360" w:lineRule="auto"/>
        <w:rPr>
          <w:rFonts w:ascii="B Nazanin" w:eastAsia="B Nazanin" w:hAnsi="B Nazanin" w:cs="B Nazanin"/>
          <w:b/>
          <w:bCs/>
          <w:sz w:val="34"/>
          <w:szCs w:val="30"/>
          <w:rtl/>
        </w:rPr>
      </w:pPr>
      <w:bookmarkStart w:id="2" w:name="_Toc326646457"/>
      <w:r w:rsidRPr="006F6CC5">
        <w:rPr>
          <w:rFonts w:ascii="B Nazanin" w:eastAsia="B Nazanin" w:hAnsi="B Nazanin" w:cs="B Nazanin" w:hint="cs"/>
          <w:b/>
          <w:bCs/>
          <w:sz w:val="34"/>
          <w:szCs w:val="30"/>
          <w:rtl/>
        </w:rPr>
        <w:t xml:space="preserve">1-1-2- </w:t>
      </w:r>
      <w:r w:rsidRPr="006F6CC5">
        <w:rPr>
          <w:rFonts w:ascii="B Nazanin" w:eastAsia="B Nazanin" w:hAnsi="B Nazanin" w:cs="B Nazanin"/>
          <w:b/>
          <w:bCs/>
          <w:sz w:val="34"/>
          <w:szCs w:val="30"/>
          <w:rtl/>
        </w:rPr>
        <w:t xml:space="preserve"> تعریف</w:t>
      </w:r>
      <w:bookmarkEnd w:id="2"/>
    </w:p>
    <w:p w:rsidR="006F6CC5" w:rsidRPr="006F6CC5" w:rsidRDefault="006F6CC5" w:rsidP="006F6CC5">
      <w:pPr>
        <w:spacing w:after="0"/>
        <w:jc w:val="both"/>
        <w:rPr>
          <w:rFonts w:ascii="Calibri" w:eastAsia="Calibri" w:hAnsi="Calibri" w:cs="Calibri"/>
          <w:sz w:val="24"/>
          <w:szCs w:val="24"/>
        </w:rPr>
      </w:pP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بررسی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تحلیل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ابتدا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واژه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چالش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آغاز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زیرا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جامع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مانع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بسیار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مشکل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غیرممکن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قدیم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الایام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بنگاهی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غیرمرئی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غیرملموس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بنگاه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شناخته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جهت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متأسفانه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فرهنگ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جامعه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تعبیر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درستی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اشتباه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عموماً،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غیرتولیدی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غیراقتصادی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تلقی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دلیل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ذهنیت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منفی،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معمولاً،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متضمن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دلال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سوء</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شرایط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سودهای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کلان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بادآورده،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سرمایه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وسیعی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اقتصادی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پایه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رفاه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جامعه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تشکیل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امروزه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جامعه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تصور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آموزش،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بهداشت،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بیمه،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مخابرات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حیات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ادامه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دهد</w:t>
      </w:r>
      <w:r w:rsidRPr="006F6CC5">
        <w:rPr>
          <w:rFonts w:ascii="Calibri" w:eastAsia="Calibri" w:hAnsi="Calibri" w:cs="Calibri"/>
          <w:sz w:val="28"/>
          <w:szCs w:val="28"/>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rtl/>
          <w:lang w:bidi="ar-SA"/>
        </w:rPr>
        <w:t xml:space="preserve"> 1978 </w:t>
      </w:r>
      <w:r w:rsidRPr="006F6CC5">
        <w:rPr>
          <w:rFonts w:ascii="Calibri" w:eastAsia="Calibri" w:hAnsi="Calibri" w:cs="B Nazanin"/>
          <w:sz w:val="28"/>
          <w:szCs w:val="28"/>
          <w:rtl/>
          <w:lang w:bidi="ar-SA"/>
        </w:rPr>
        <w:t>ساسر</w:t>
      </w:r>
      <w:r w:rsidRPr="006F6CC5">
        <w:rPr>
          <w:rFonts w:ascii="Calibri" w:eastAsia="Calibri" w:hAnsi="Calibri" w:cs="Calibri"/>
          <w:sz w:val="28"/>
          <w:szCs w:val="28"/>
          <w:vertAlign w:val="superscript"/>
          <w:rtl/>
          <w:lang w:bidi="ar-SA"/>
        </w:rPr>
        <w:footnoteReference w:id="2"/>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کالاهای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فاسد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مصرف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w:t>
      </w:r>
      <w:r w:rsidRPr="006F6CC5">
        <w:rPr>
          <w:rFonts w:ascii="Calibri" w:eastAsia="Calibri" w:hAnsi="Calibri" w:cs="Calibri"/>
          <w:sz w:val="28"/>
          <w:szCs w:val="28"/>
          <w:lang w:bidi="ar-SA"/>
        </w:rPr>
        <w:t>Sasser,1978</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همزمانی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مصرف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پس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rtl/>
          <w:lang w:bidi="ar-SA"/>
        </w:rPr>
        <w:t xml:space="preserve"> 1990 </w:t>
      </w:r>
      <w:r w:rsidRPr="006F6CC5">
        <w:rPr>
          <w:rFonts w:ascii="Calibri" w:eastAsia="Calibri" w:hAnsi="Calibri" w:cs="B Nazanin"/>
          <w:sz w:val="28"/>
          <w:szCs w:val="28"/>
          <w:rtl/>
          <w:lang w:bidi="ar-SA"/>
        </w:rPr>
        <w:t>گرونروز</w:t>
      </w:r>
      <w:r w:rsidRPr="006F6CC5">
        <w:rPr>
          <w:rFonts w:ascii="Calibri" w:eastAsia="Calibri" w:hAnsi="Calibri" w:cs="Calibri"/>
          <w:sz w:val="28"/>
          <w:szCs w:val="28"/>
          <w:vertAlign w:val="superscript"/>
          <w:rtl/>
          <w:lang w:bidi="ar-SA"/>
        </w:rPr>
        <w:footnoteReference w:id="3"/>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دیگری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نمود</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مجموعه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ماهیت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بیشتر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کمتری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مشکلات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w:t>
      </w:r>
      <w:r w:rsidRPr="006F6CC5">
        <w:rPr>
          <w:rFonts w:ascii="Calibri" w:eastAsia="Calibri" w:hAnsi="Calibri" w:cs="Calibri"/>
          <w:sz w:val="28"/>
          <w:szCs w:val="28"/>
          <w:lang w:bidi="ar-SA"/>
        </w:rPr>
        <w:t>Gronroos, 1990</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ویژگی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فرایند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کند</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rtl/>
          <w:lang w:bidi="ar-SA"/>
        </w:rPr>
        <w:t xml:space="preserve"> 2000 </w:t>
      </w:r>
      <w:r w:rsidRPr="006F6CC5">
        <w:rPr>
          <w:rFonts w:ascii="Calibri" w:eastAsia="Calibri" w:hAnsi="Calibri" w:cs="B Nazanin"/>
          <w:sz w:val="28"/>
          <w:szCs w:val="28"/>
          <w:rtl/>
          <w:lang w:bidi="ar-SA"/>
        </w:rPr>
        <w:t>کاتلر</w:t>
      </w:r>
      <w:r w:rsidRPr="006F6CC5">
        <w:rPr>
          <w:rFonts w:ascii="Calibri" w:eastAsia="Calibri" w:hAnsi="Calibri" w:cs="Calibri"/>
          <w:sz w:val="28"/>
          <w:szCs w:val="28"/>
          <w:vertAlign w:val="superscript"/>
          <w:rtl/>
          <w:lang w:bidi="ar-SA"/>
        </w:rPr>
        <w:footnoteReference w:id="4"/>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نیز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منفعتی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عرضه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اساساً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نامحسوس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مالکیت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چیزی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ندارد</w:t>
      </w:r>
      <w:r w:rsidRPr="006F6CC5">
        <w:rPr>
          <w:rFonts w:ascii="Calibri" w:eastAsia="Calibri" w:hAnsi="Calibri" w:cs="Calibri"/>
          <w:sz w:val="28"/>
          <w:szCs w:val="28"/>
          <w:rtl/>
          <w:lang w:bidi="ar-SA"/>
        </w:rPr>
        <w:t>» (</w:t>
      </w:r>
      <w:r w:rsidRPr="006F6CC5">
        <w:rPr>
          <w:rFonts w:ascii="Calibri" w:eastAsia="Calibri" w:hAnsi="Calibri" w:cs="Calibri"/>
          <w:sz w:val="28"/>
          <w:szCs w:val="28"/>
          <w:lang w:bidi="ar-SA"/>
        </w:rPr>
        <w:t>Kotler,2000,p428</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lastRenderedPageBreak/>
        <w:t>گرونروز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rtl/>
          <w:lang w:bidi="ar-SA"/>
        </w:rPr>
        <w:t xml:space="preserve"> 2000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دیگری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نمود</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فرآیندی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محسوس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طبیعی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لزوماً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همیشگی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تعاملات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منابع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فیزیکی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کالاها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ارایه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مسائل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w:t>
      </w:r>
      <w:r w:rsidRPr="006F6CC5">
        <w:rPr>
          <w:rFonts w:ascii="Calibri" w:eastAsia="Calibri" w:hAnsi="Calibri" w:cs="Calibri"/>
          <w:sz w:val="28"/>
          <w:szCs w:val="28"/>
          <w:lang w:bidi="ar-SA"/>
        </w:rPr>
        <w:t>Gronroos,2000,p46</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گرونروز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ویژگی</w:t>
      </w:r>
      <w:r w:rsidRPr="006F6CC5">
        <w:rPr>
          <w:rFonts w:ascii="Calibri" w:eastAsia="Calibri" w:hAnsi="Calibri" w:cs="Calibri"/>
          <w:sz w:val="28"/>
          <w:szCs w:val="28"/>
          <w:rtl/>
          <w:lang w:bidi="ar-SA"/>
        </w:rPr>
        <w:t xml:space="preserve"> « </w:t>
      </w:r>
      <w:r w:rsidRPr="006F6CC5">
        <w:rPr>
          <w:rFonts w:ascii="Calibri" w:eastAsia="Calibri" w:hAnsi="Calibri" w:cs="B Nazanin"/>
          <w:sz w:val="28"/>
          <w:szCs w:val="28"/>
          <w:rtl/>
          <w:lang w:bidi="ar-SA"/>
        </w:rPr>
        <w:t>ارزش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انفعالات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خریدار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فروشنده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w:t>
      </w:r>
      <w:r w:rsidRPr="006F6CC5">
        <w:rPr>
          <w:rFonts w:ascii="Calibri" w:eastAsia="Calibri" w:hAnsi="Calibri" w:cs="Calibri"/>
          <w:sz w:val="28"/>
          <w:szCs w:val="28"/>
          <w:rtl/>
          <w:lang w:bidi="ar-SA"/>
        </w:rPr>
        <w:t>.</w:t>
      </w:r>
    </w:p>
    <w:bookmarkEnd w:id="0"/>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rtl/>
          <w:lang w:bidi="ar-SA"/>
        </w:rPr>
        <w:t xml:space="preserve"> 1375</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کلیه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اموری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شرکت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منظور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کمک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دریافت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بیشترین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خریداری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ابراهیمی،</w:t>
      </w:r>
      <w:r w:rsidRPr="006F6CC5">
        <w:rPr>
          <w:rFonts w:ascii="Calibri" w:eastAsia="Calibri" w:hAnsi="Calibri" w:cs="Calibri"/>
          <w:sz w:val="28"/>
          <w:szCs w:val="28"/>
          <w:rtl/>
          <w:lang w:bidi="ar-SA"/>
        </w:rPr>
        <w:t>1375).</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rtl/>
          <w:lang w:bidi="ar-SA"/>
        </w:rPr>
        <w:t xml:space="preserve"> 1384 </w:t>
      </w:r>
      <w:r w:rsidRPr="006F6CC5">
        <w:rPr>
          <w:rFonts w:ascii="Calibri" w:eastAsia="Calibri" w:hAnsi="Calibri" w:cs="B Nazanin"/>
          <w:sz w:val="28"/>
          <w:szCs w:val="28"/>
          <w:rtl/>
          <w:lang w:bidi="ar-SA"/>
        </w:rPr>
        <w:t>سید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جوادین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کیماسی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تعریفی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واژه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پیچیده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طیفی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شخصی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گیرد</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سید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جوادین،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کیماسی،</w:t>
      </w:r>
      <w:r w:rsidRPr="006F6CC5">
        <w:rPr>
          <w:rFonts w:ascii="Calibri" w:eastAsia="Calibri" w:hAnsi="Calibri" w:cs="Calibri"/>
          <w:sz w:val="28"/>
          <w:szCs w:val="28"/>
          <w:rtl/>
          <w:lang w:bidi="ar-SA"/>
        </w:rPr>
        <w:t xml:space="preserve"> 1384).</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همانطور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تعاریف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ویژگی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بسیاری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تعاریف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مستقیم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ضمنی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ویژگی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ویژگی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جدول</w:t>
      </w:r>
      <w:r w:rsidRPr="006F6CC5">
        <w:rPr>
          <w:rFonts w:ascii="Calibri" w:eastAsia="Calibri" w:hAnsi="Calibri" w:cs="Calibri" w:hint="cs"/>
          <w:sz w:val="28"/>
          <w:szCs w:val="28"/>
          <w:rtl/>
          <w:lang w:bidi="ar-SA"/>
        </w:rPr>
        <w:t>1-</w:t>
      </w:r>
      <w:r w:rsidRPr="006F6CC5">
        <w:rPr>
          <w:rFonts w:ascii="Calibri" w:eastAsia="Calibri" w:hAnsi="Calibri" w:cs="Calibri"/>
          <w:sz w:val="28"/>
          <w:szCs w:val="28"/>
          <w:rtl/>
          <w:lang w:bidi="ar-SA"/>
        </w:rPr>
        <w:t xml:space="preserve">2 </w:t>
      </w:r>
      <w:r w:rsidRPr="006F6CC5">
        <w:rPr>
          <w:rFonts w:ascii="Calibri" w:eastAsia="Calibri" w:hAnsi="Calibri" w:cs="B Nazanin"/>
          <w:sz w:val="28"/>
          <w:szCs w:val="28"/>
          <w:rtl/>
          <w:lang w:bidi="ar-SA"/>
        </w:rPr>
        <w:t>زیر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w:t>
      </w:r>
    </w:p>
    <w:p w:rsidR="006F6CC5" w:rsidRPr="006F6CC5" w:rsidRDefault="006F6CC5" w:rsidP="006F6CC5">
      <w:pPr>
        <w:spacing w:after="0"/>
        <w:jc w:val="center"/>
        <w:rPr>
          <w:rFonts w:ascii="B Nazanin" w:eastAsia="B Nazanin" w:hAnsi="B Nazanin" w:cs="B Nazanin"/>
          <w:b/>
          <w:sz w:val="30"/>
          <w:szCs w:val="30"/>
          <w:rtl/>
        </w:rPr>
      </w:pPr>
      <w:r w:rsidRPr="006F6CC5">
        <w:rPr>
          <w:rFonts w:ascii="B Nazanin" w:eastAsia="B Nazanin" w:hAnsi="B Nazanin" w:cs="B Nazanin"/>
          <w:b/>
          <w:sz w:val="30"/>
          <w:szCs w:val="30"/>
          <w:rtl/>
        </w:rPr>
        <w:t>جدول1-2: تفاوت بین خدمات و کالاهای فیزیکی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فیزیکی</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خدمات</w:t>
            </w:r>
          </w:p>
        </w:tc>
      </w:tr>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محسوس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نا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محسوس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p>
        </w:tc>
      </w:tr>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همگون</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نا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همگون</w:t>
            </w:r>
          </w:p>
        </w:tc>
      </w:tr>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جدا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همزمان</w:t>
            </w:r>
          </w:p>
        </w:tc>
      </w:tr>
      <w:tr w:rsidR="006F6CC5" w:rsidRPr="006F6CC5" w:rsidTr="005D0D3A">
        <w:tc>
          <w:tcPr>
            <w:tcW w:w="4788" w:type="dxa"/>
          </w:tcPr>
          <w:p w:rsidR="006F6CC5" w:rsidRPr="006F6CC5" w:rsidRDefault="006F6CC5" w:rsidP="006F6CC5">
            <w:pPr>
              <w:spacing w:after="0"/>
              <w:jc w:val="both"/>
              <w:rPr>
                <w:rFonts w:ascii="Calibri" w:eastAsia="Calibri" w:hAnsi="Calibri" w:cs="B Nazanin"/>
                <w:sz w:val="28"/>
                <w:szCs w:val="28"/>
                <w:rtl/>
              </w:rPr>
            </w:pPr>
            <w:r w:rsidRPr="006F6CC5">
              <w:rPr>
                <w:rFonts w:ascii="Calibri" w:eastAsia="Calibri" w:hAnsi="Calibri" w:cs="B Nazanin"/>
                <w:sz w:val="28"/>
                <w:szCs w:val="28"/>
                <w:rtl/>
              </w:rPr>
              <w:t>شیء است</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فرایند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p>
        </w:tc>
      </w:tr>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ارزش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کارخانه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ارزش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انفعالات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lastRenderedPageBreak/>
              <w:t>فروشنده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p>
        </w:tc>
      </w:tr>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lastRenderedPageBreak/>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مشارکت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ندارند</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اغلب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مشارکت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دارند</w:t>
            </w:r>
          </w:p>
        </w:tc>
      </w:tr>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امکان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ذخیره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انبار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کردن</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عدم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امكان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ذخيره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سازي</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انبار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كردن</w:t>
            </w:r>
          </w:p>
        </w:tc>
      </w:tr>
      <w:tr w:rsidR="006F6CC5" w:rsidRPr="006F6CC5" w:rsidTr="005D0D3A">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قابل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انتقال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دیگران</w:t>
            </w:r>
          </w:p>
        </w:tc>
        <w:tc>
          <w:tcPr>
            <w:tcW w:w="4788" w:type="dxa"/>
          </w:tcPr>
          <w:p w:rsidR="006F6CC5" w:rsidRPr="006F6CC5" w:rsidRDefault="006F6CC5" w:rsidP="006F6CC5">
            <w:pPr>
              <w:spacing w:after="0"/>
              <w:jc w:val="both"/>
              <w:rPr>
                <w:rFonts w:ascii="Calibri" w:eastAsia="Calibri" w:hAnsi="Calibri" w:cs="Calibri"/>
                <w:sz w:val="28"/>
                <w:szCs w:val="28"/>
                <w:rtl/>
              </w:rPr>
            </w:pPr>
            <w:r w:rsidRPr="006F6CC5">
              <w:rPr>
                <w:rFonts w:ascii="Calibri" w:eastAsia="Calibri" w:hAnsi="Calibri" w:cs="B Nazanin"/>
                <w:sz w:val="28"/>
                <w:szCs w:val="28"/>
                <w:rtl/>
              </w:rPr>
              <w:t>غیر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قابل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انتقال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دیگران</w:t>
            </w:r>
          </w:p>
        </w:tc>
      </w:tr>
    </w:tbl>
    <w:p w:rsidR="006F6CC5" w:rsidRPr="006F6CC5" w:rsidRDefault="006F6CC5" w:rsidP="006F6CC5">
      <w:pPr>
        <w:rPr>
          <w:rFonts w:ascii="Calibri" w:eastAsia="Calibri" w:hAnsi="Calibri" w:cs="Calibri"/>
          <w:sz w:val="20"/>
          <w:szCs w:val="20"/>
          <w:rtl/>
          <w:lang w:bidi="ar-SA"/>
        </w:rPr>
      </w:pPr>
      <w:r w:rsidRPr="006F6CC5">
        <w:rPr>
          <w:rFonts w:ascii="Calibri" w:eastAsia="Calibri" w:hAnsi="Calibri" w:cs="B Nazanin"/>
          <w:sz w:val="20"/>
          <w:szCs w:val="20"/>
          <w:rtl/>
        </w:rPr>
        <w:t>منبع</w:t>
      </w:r>
      <w:r w:rsidRPr="006F6CC5">
        <w:rPr>
          <w:rFonts w:ascii="Calibri" w:eastAsia="Calibri" w:hAnsi="Calibri" w:cs="Calibri"/>
          <w:sz w:val="20"/>
          <w:szCs w:val="20"/>
          <w:rtl/>
        </w:rPr>
        <w:t xml:space="preserve">: </w:t>
      </w:r>
      <w:r w:rsidRPr="006F6CC5">
        <w:rPr>
          <w:rFonts w:ascii="Calibri" w:eastAsia="Calibri" w:hAnsi="Calibri" w:cs="Calibri"/>
          <w:sz w:val="20"/>
          <w:szCs w:val="20"/>
          <w:lang w:bidi="ar-SA"/>
        </w:rPr>
        <w:t>Gronroos, 2000</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برخلاف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مصرف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لمس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چشيدن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بوييدن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نتيجه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همواره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ابهام،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ترديد،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نگراني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اطميناني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وانسانها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فرايند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تصميم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گيري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حواس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پنجگانه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بنابراين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وظيفه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گونه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لمس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نفع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كاربرد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خريداران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دنبال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شواهد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ظاهري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مبني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lang w:bidi="ar-SA"/>
        </w:rPr>
        <w:t>(parasoraman,1988)</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اغلب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متفاوت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ناپيوسته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وابسته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افرادي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نمايد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دليل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متغيير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افراد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قابليتهاي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گوناگون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علمكردي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متفاوت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بنابراين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بستگي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شخص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مكان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نحوه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امروزه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موسسات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اعمال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كنترل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مختلفي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گرفته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جمله،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انتخاب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آموزش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دقيق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كالا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ابتدا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سپس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فروخته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ابتدا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فروخته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سپس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مصرف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اغلب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مصرف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توانند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خواهند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وضعيت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شرايط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دريافت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ذخيره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متفاوت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ذخيره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موجودي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دشوار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بعضي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ضايع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بايستي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هزينه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هايي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متحمل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spacing w:after="0" w:line="360" w:lineRule="auto"/>
        <w:rPr>
          <w:rFonts w:ascii="B Nazanin" w:eastAsia="B Nazanin" w:hAnsi="B Nazanin" w:cs="B Nazanin"/>
          <w:b/>
          <w:bCs/>
          <w:sz w:val="34"/>
          <w:szCs w:val="30"/>
          <w:rtl/>
        </w:rPr>
      </w:pPr>
      <w:bookmarkStart w:id="3" w:name="_Toc326646458"/>
      <w:r w:rsidRPr="006F6CC5">
        <w:rPr>
          <w:rFonts w:ascii="B Nazanin" w:eastAsia="B Nazanin" w:hAnsi="B Nazanin" w:cs="B Nazanin" w:hint="cs"/>
          <w:b/>
          <w:bCs/>
          <w:sz w:val="34"/>
          <w:szCs w:val="30"/>
          <w:rtl/>
        </w:rPr>
        <w:t>2-1-2- خدمت</w:t>
      </w:r>
      <w:r w:rsidRPr="006F6CC5">
        <w:rPr>
          <w:rFonts w:ascii="B Nazanin" w:eastAsia="B Nazanin" w:hAnsi="B Nazanin" w:cs="B Nazanin"/>
          <w:b/>
          <w:bCs/>
          <w:sz w:val="34"/>
          <w:szCs w:val="30"/>
          <w:rtl/>
        </w:rPr>
        <w:t xml:space="preserve"> </w:t>
      </w:r>
      <w:r w:rsidRPr="006F6CC5">
        <w:rPr>
          <w:rFonts w:ascii="B Nazanin" w:eastAsia="B Nazanin" w:hAnsi="B Nazanin" w:cs="B Nazanin" w:hint="cs"/>
          <w:b/>
          <w:bCs/>
          <w:sz w:val="34"/>
          <w:szCs w:val="30"/>
          <w:rtl/>
        </w:rPr>
        <w:t>به</w:t>
      </w:r>
      <w:r w:rsidRPr="006F6CC5">
        <w:rPr>
          <w:rFonts w:ascii="B Nazanin" w:eastAsia="B Nazanin" w:hAnsi="B Nazanin" w:cs="B Nazanin"/>
          <w:b/>
          <w:bCs/>
          <w:sz w:val="34"/>
          <w:szCs w:val="30"/>
          <w:rtl/>
        </w:rPr>
        <w:t xml:space="preserve"> </w:t>
      </w:r>
      <w:r w:rsidRPr="006F6CC5">
        <w:rPr>
          <w:rFonts w:ascii="B Nazanin" w:eastAsia="B Nazanin" w:hAnsi="B Nazanin" w:cs="B Nazanin" w:hint="cs"/>
          <w:b/>
          <w:bCs/>
          <w:sz w:val="34"/>
          <w:szCs w:val="30"/>
          <w:rtl/>
        </w:rPr>
        <w:t>عنوان</w:t>
      </w:r>
      <w:r w:rsidRPr="006F6CC5">
        <w:rPr>
          <w:rFonts w:ascii="B Nazanin" w:eastAsia="B Nazanin" w:hAnsi="B Nazanin" w:cs="B Nazanin"/>
          <w:b/>
          <w:bCs/>
          <w:sz w:val="34"/>
          <w:szCs w:val="30"/>
          <w:rtl/>
        </w:rPr>
        <w:t xml:space="preserve"> </w:t>
      </w:r>
      <w:r w:rsidRPr="006F6CC5">
        <w:rPr>
          <w:rFonts w:ascii="B Nazanin" w:eastAsia="B Nazanin" w:hAnsi="B Nazanin" w:cs="B Nazanin" w:hint="cs"/>
          <w:b/>
          <w:bCs/>
          <w:sz w:val="34"/>
          <w:szCs w:val="30"/>
          <w:rtl/>
        </w:rPr>
        <w:t>یک</w:t>
      </w:r>
      <w:r w:rsidRPr="006F6CC5">
        <w:rPr>
          <w:rFonts w:ascii="B Nazanin" w:eastAsia="B Nazanin" w:hAnsi="B Nazanin" w:cs="B Nazanin"/>
          <w:b/>
          <w:bCs/>
          <w:sz w:val="34"/>
          <w:szCs w:val="30"/>
          <w:rtl/>
        </w:rPr>
        <w:t xml:space="preserve"> </w:t>
      </w:r>
      <w:r w:rsidRPr="006F6CC5">
        <w:rPr>
          <w:rFonts w:ascii="B Nazanin" w:eastAsia="B Nazanin" w:hAnsi="B Nazanin" w:cs="B Nazanin" w:hint="cs"/>
          <w:b/>
          <w:bCs/>
          <w:sz w:val="34"/>
          <w:szCs w:val="30"/>
          <w:rtl/>
        </w:rPr>
        <w:t>فرایند</w:t>
      </w:r>
      <w:bookmarkEnd w:id="3"/>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بازاریابان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معمولا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چگونگی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فیزیکی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وظیفه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کسانی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گرداننده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کارخانه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موضوع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آنجا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غالبا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مشارکت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بازاریابان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ماهیت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فرایندهایی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فرایند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ویژه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عملیاتی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مجموعه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اقداماتی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نوعاً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مراحل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اغلب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انجام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ترتیب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خاصی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4" w:name="_Toc326646459"/>
      <w:r w:rsidRPr="006F6CC5">
        <w:rPr>
          <w:rFonts w:ascii="B Nazanin" w:eastAsia="B Nazanin" w:hAnsi="B Nazanin" w:cs="B Nazanin" w:hint="cs"/>
          <w:b/>
          <w:bCs/>
          <w:sz w:val="28"/>
          <w:szCs w:val="28"/>
          <w:rtl/>
        </w:rPr>
        <w:t>1-2-1-2-</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طبقه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بندی</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فرایندهای</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خدماتی</w:t>
      </w:r>
      <w:bookmarkEnd w:id="4"/>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طبقه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اشیا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بسیاری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نقل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مسافر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گرفته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آموزش،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نهاده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فرآیند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مواردی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نهاده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شیئی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دستگاه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کامپیوتر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معیوب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مقداری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اطلاعاتی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فرایند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بعضی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فیزیکی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یعنی،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واقعه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محسوسی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اتفاق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افتد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مبتنی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اطلاعات،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فرایند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محسوس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عملیاتی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محض</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چهار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طبقه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فرایند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طبقات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چهارگانه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بسیار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متفاوتی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مفهوم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مدیران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بازاریابی،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عملیات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منابع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انسانی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اهمیت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ویژه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برخوردار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طبقات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اطلاعات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Calibri"/>
          <w:sz w:val="28"/>
          <w:szCs w:val="28"/>
        </w:rPr>
        <w:t>(</w:t>
      </w:r>
      <w:r w:rsidRPr="006F6CC5">
        <w:rPr>
          <w:rFonts w:ascii="Calibri" w:eastAsia="Calibri" w:hAnsi="Calibri" w:cs="Calibri"/>
          <w:sz w:val="26"/>
          <w:szCs w:val="26"/>
          <w:lang w:bidi="ar-SA"/>
        </w:rPr>
        <w:t>Lovelock</w:t>
      </w:r>
      <w:r w:rsidRPr="006F6CC5">
        <w:rPr>
          <w:rFonts w:ascii="Calibri" w:eastAsia="Calibri" w:hAnsi="Calibri" w:cs="Calibri"/>
          <w:sz w:val="28"/>
          <w:szCs w:val="28"/>
        </w:rPr>
        <w:t>,</w:t>
      </w:r>
      <w:r w:rsidRPr="006F6CC5">
        <w:rPr>
          <w:rFonts w:ascii="Calibri" w:eastAsia="Calibri" w:hAnsi="Calibri" w:cs="Calibri"/>
          <w:sz w:val="26"/>
          <w:szCs w:val="26"/>
          <w:lang w:bidi="ar-SA"/>
        </w:rPr>
        <w:t xml:space="preserve"> Wright</w:t>
      </w:r>
      <w:r w:rsidRPr="006F6CC5">
        <w:rPr>
          <w:rFonts w:ascii="Calibri" w:eastAsia="Calibri" w:hAnsi="Calibri" w:cs="Calibri"/>
          <w:sz w:val="28"/>
          <w:szCs w:val="28"/>
        </w:rPr>
        <w:t>,1999)</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b/>
          <w:bCs/>
          <w:sz w:val="28"/>
          <w:szCs w:val="28"/>
          <w:rtl/>
        </w:rPr>
        <w:t xml:space="preserve">1- </w:t>
      </w:r>
      <w:r w:rsidRPr="006F6CC5">
        <w:rPr>
          <w:rFonts w:ascii="Calibri" w:eastAsia="Calibri" w:hAnsi="Calibri" w:cs="B Nazanin"/>
          <w:b/>
          <w:bCs/>
          <w:sz w:val="28"/>
          <w:szCs w:val="28"/>
          <w:rtl/>
        </w:rPr>
        <w:t>فرآوری</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مردم</w:t>
      </w:r>
      <w:r w:rsidRPr="006F6CC5">
        <w:rPr>
          <w:rFonts w:ascii="Calibri" w:eastAsia="Calibri" w:hAnsi="Calibri" w:cs="Calibri"/>
          <w:b/>
          <w:bCs/>
          <w:sz w:val="28"/>
          <w:szCs w:val="28"/>
          <w:rtl/>
        </w:rPr>
        <w:t xml:space="preserve">: </w:t>
      </w:r>
      <w:r w:rsidRPr="006F6CC5">
        <w:rPr>
          <w:rFonts w:ascii="Calibri" w:eastAsia="Calibri" w:hAnsi="Calibri" w:cs="B Nazanin"/>
          <w:sz w:val="28"/>
          <w:szCs w:val="28"/>
          <w:rtl/>
        </w:rPr>
        <w:t>مستلزم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اعمال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محسوسی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جسم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مثال،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نقل،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آرایشگری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دندان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پزشکی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جمله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اینجا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مزایای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حضور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فیزیکی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باشند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b/>
          <w:bCs/>
          <w:sz w:val="28"/>
          <w:szCs w:val="28"/>
          <w:rtl/>
        </w:rPr>
        <w:t xml:space="preserve">2- </w:t>
      </w:r>
      <w:r w:rsidRPr="006F6CC5">
        <w:rPr>
          <w:rFonts w:ascii="Calibri" w:eastAsia="Calibri" w:hAnsi="Calibri" w:cs="B Nazanin"/>
          <w:b/>
          <w:bCs/>
          <w:sz w:val="28"/>
          <w:szCs w:val="28"/>
          <w:rtl/>
        </w:rPr>
        <w:t>فراوری</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دارایی</w:t>
      </w:r>
      <w:r w:rsidRPr="006F6CC5">
        <w:rPr>
          <w:rFonts w:ascii="Calibri" w:eastAsia="Calibri" w:hAnsi="Calibri" w:cs="Calibri"/>
          <w:b/>
          <w:bCs/>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اعمال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محسوسی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نقل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هوایی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نگهداری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سبز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تمیزکاری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جمله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شمار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اینجا،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چیزی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حضور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صاحب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یعنی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نیست</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b/>
          <w:bCs/>
          <w:sz w:val="28"/>
          <w:szCs w:val="28"/>
          <w:rtl/>
        </w:rPr>
        <w:lastRenderedPageBreak/>
        <w:t xml:space="preserve">3- </w:t>
      </w:r>
      <w:r w:rsidRPr="006F6CC5">
        <w:rPr>
          <w:rFonts w:ascii="Calibri" w:eastAsia="Calibri" w:hAnsi="Calibri" w:cs="B Nazanin"/>
          <w:b/>
          <w:bCs/>
          <w:sz w:val="28"/>
          <w:szCs w:val="28"/>
          <w:rtl/>
        </w:rPr>
        <w:t>فراوری</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محرک</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روانی</w:t>
      </w:r>
      <w:r w:rsidRPr="006F6CC5">
        <w:rPr>
          <w:rFonts w:ascii="Calibri" w:eastAsia="Calibri" w:hAnsi="Calibri" w:cs="Calibri"/>
          <w:b/>
          <w:bCs/>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اعمال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نامحسوسی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اذهان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سرگرمی،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ورزش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حضور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تماشاگران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انجام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اجراهای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آموزش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جمله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طبقه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حضور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ویژه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متصل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علائم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رادیو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تلویزیونی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اتصالات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ارتباطی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قرار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b/>
          <w:bCs/>
          <w:sz w:val="28"/>
          <w:szCs w:val="28"/>
          <w:rtl/>
        </w:rPr>
        <w:t xml:space="preserve">4- </w:t>
      </w:r>
      <w:r w:rsidRPr="006F6CC5">
        <w:rPr>
          <w:rFonts w:ascii="Calibri" w:eastAsia="Calibri" w:hAnsi="Calibri" w:cs="B Nazanin"/>
          <w:b/>
          <w:bCs/>
          <w:sz w:val="28"/>
          <w:szCs w:val="28"/>
          <w:rtl/>
        </w:rPr>
        <w:t>فرآوری</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اطلاعات</w:t>
      </w:r>
      <w:r w:rsidRPr="006F6CC5">
        <w:rPr>
          <w:rFonts w:ascii="Calibri" w:eastAsia="Calibri" w:hAnsi="Calibri" w:cs="Calibri"/>
          <w:b/>
          <w:bCs/>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اعمال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نامحسوسی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اشاره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بانکداری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مشاوره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جمله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اطلاعات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طبقه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درخواست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Times New Roma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چندانی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نخواهد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w:t>
      </w:r>
    </w:p>
    <w:p w:rsidR="006F6CC5" w:rsidRPr="006F6CC5" w:rsidRDefault="006F6CC5" w:rsidP="006F6CC5">
      <w:pPr>
        <w:spacing w:after="0" w:line="360" w:lineRule="auto"/>
        <w:rPr>
          <w:rFonts w:ascii="B Nazanin" w:eastAsia="B Nazanin" w:hAnsi="B Nazanin" w:cs="B Nazanin"/>
          <w:b/>
          <w:bCs/>
          <w:sz w:val="24"/>
          <w:szCs w:val="30"/>
          <w:rtl/>
        </w:rPr>
      </w:pPr>
      <w:bookmarkStart w:id="5" w:name="_Toc326646460"/>
      <w:r w:rsidRPr="006F6CC5">
        <w:rPr>
          <w:rFonts w:ascii="B Nazanin" w:eastAsia="B Nazanin" w:hAnsi="B Nazanin" w:cs="B Nazanin"/>
          <w:b/>
          <w:bCs/>
          <w:sz w:val="34"/>
          <w:szCs w:val="30"/>
          <w:rtl/>
        </w:rPr>
        <w:t>3-1-2- تقسیم بندی خدمات</w:t>
      </w:r>
      <w:bookmarkEnd w:id="5"/>
      <w:r w:rsidRPr="006F6CC5">
        <w:rPr>
          <w:rFonts w:ascii="B Nazanin" w:eastAsia="B Nazanin" w:hAnsi="B Nazanin" w:cs="B Nazanin"/>
          <w:b/>
          <w:bCs/>
          <w:sz w:val="24"/>
          <w:szCs w:val="30"/>
          <w:rtl/>
        </w:rPr>
        <w:t xml:space="preserve"> </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روشهای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مختلفی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اختصار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بعضی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روشها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دهیم</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نهایی</w:t>
      </w:r>
    </w:p>
    <w:p w:rsidR="006F6CC5" w:rsidRPr="006F6CC5" w:rsidRDefault="006F6CC5" w:rsidP="006F6CC5">
      <w:pPr>
        <w:numPr>
          <w:ilvl w:val="0"/>
          <w:numId w:val="1"/>
        </w:numPr>
        <w:spacing w:line="360" w:lineRule="auto"/>
        <w:jc w:val="both"/>
        <w:rPr>
          <w:rFonts w:ascii="Calibri" w:eastAsia="Calibri" w:hAnsi="Calibri" w:cs="Calibri"/>
          <w:sz w:val="28"/>
          <w:szCs w:val="28"/>
          <w:rtl/>
          <w:lang w:bidi="ar-SA"/>
        </w:rPr>
      </w:pPr>
      <w:r w:rsidRPr="006F6CC5">
        <w:rPr>
          <w:rFonts w:ascii="Calibri" w:eastAsia="Calibri" w:hAnsi="Calibri" w:cs="B Nazanin" w:hint="cs"/>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اوقات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فراغت،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آرایش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شخصی،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تعطیلات؛</w:t>
      </w:r>
    </w:p>
    <w:p w:rsidR="006F6CC5" w:rsidRPr="006F6CC5" w:rsidRDefault="006F6CC5" w:rsidP="006F6CC5">
      <w:pPr>
        <w:numPr>
          <w:ilvl w:val="0"/>
          <w:numId w:val="1"/>
        </w:num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تجارت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تجارت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آژانسهای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تبلیغاتی،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چاپ،</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حسابداری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مشاوره؛</w:t>
      </w:r>
    </w:p>
    <w:p w:rsidR="006F6CC5" w:rsidRPr="006F6CC5" w:rsidRDefault="006F6CC5" w:rsidP="006F6CC5">
      <w:pPr>
        <w:numPr>
          <w:ilvl w:val="0"/>
          <w:numId w:val="1"/>
        </w:num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صنعت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تعمیر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نگهداری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مجتمع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تولیدی،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مدیریت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پروژه،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بهداشت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رفاه</w:t>
      </w:r>
      <w:r w:rsidRPr="006F6CC5">
        <w:rPr>
          <w:rFonts w:ascii="Calibri" w:eastAsia="Calibri" w:hAnsi="Calibri" w:cs="Calibri"/>
          <w:sz w:val="28"/>
          <w:szCs w:val="28"/>
        </w:rPr>
        <w:t>(Helen Woodruffe, 1995)</w:t>
      </w:r>
      <w:r w:rsidRPr="006F6CC5">
        <w:rPr>
          <w:rFonts w:ascii="Calibri" w:eastAsia="Calibri" w:hAnsi="Calibri" w:cs="Calibri"/>
          <w:b/>
          <w:bCs/>
          <w:sz w:val="28"/>
          <w:szCs w:val="28"/>
          <w:rtl/>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p>
    <w:p w:rsidR="006F6CC5" w:rsidRPr="006F6CC5" w:rsidRDefault="006F6CC5" w:rsidP="006F6CC5">
      <w:pPr>
        <w:numPr>
          <w:ilvl w:val="0"/>
          <w:numId w:val="2"/>
        </w:numPr>
        <w:spacing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کاملا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خودرو،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دستگاههای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دور؛</w:t>
      </w:r>
    </w:p>
    <w:p w:rsidR="006F6CC5" w:rsidRPr="006F6CC5" w:rsidRDefault="006F6CC5" w:rsidP="006F6CC5">
      <w:pPr>
        <w:numPr>
          <w:ilvl w:val="0"/>
          <w:numId w:val="2"/>
        </w:numPr>
        <w:spacing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کالاهای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تعمیر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لوازم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خانگی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تعمیر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خودرو؛</w:t>
      </w:r>
    </w:p>
    <w:p w:rsidR="006F6CC5" w:rsidRPr="006F6CC5" w:rsidRDefault="006F6CC5" w:rsidP="006F6CC5">
      <w:pPr>
        <w:numPr>
          <w:ilvl w:val="0"/>
          <w:numId w:val="2"/>
        </w:numPr>
        <w:spacing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کاملا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درمانی،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مشاوره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حقوقی</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lastRenderedPageBreak/>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میزان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تکیه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مردم</w:t>
      </w:r>
    </w:p>
    <w:p w:rsidR="006F6CC5" w:rsidRPr="006F6CC5" w:rsidRDefault="006F6CC5" w:rsidP="006F6CC5">
      <w:pPr>
        <w:numPr>
          <w:ilvl w:val="0"/>
          <w:numId w:val="3"/>
        </w:numPr>
        <w:spacing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مردم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مردم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زیادی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آموزش،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مراقبتهای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پزشکی،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رستوران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w:t>
      </w:r>
    </w:p>
    <w:p w:rsidR="006F6CC5" w:rsidRPr="006F6CC5" w:rsidRDefault="006F6CC5" w:rsidP="006F6CC5">
      <w:pPr>
        <w:numPr>
          <w:ilvl w:val="0"/>
          <w:numId w:val="3"/>
        </w:numPr>
        <w:spacing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تجهیزات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مردم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کارواشهای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خودکار،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دستگاههای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تخصص</w:t>
      </w:r>
    </w:p>
    <w:p w:rsidR="006F6CC5" w:rsidRPr="006F6CC5" w:rsidRDefault="006F6CC5" w:rsidP="006F6CC5">
      <w:pPr>
        <w:numPr>
          <w:ilvl w:val="0"/>
          <w:numId w:val="4"/>
        </w:num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حرفه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پزشکی،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حقوقی،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حسابداری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گردشگری؛</w:t>
      </w:r>
    </w:p>
    <w:p w:rsidR="006F6CC5" w:rsidRPr="006F6CC5" w:rsidRDefault="006F6CC5" w:rsidP="006F6CC5">
      <w:pPr>
        <w:numPr>
          <w:ilvl w:val="0"/>
          <w:numId w:val="4"/>
        </w:num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غیر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حرفه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مراقبت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اطفال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معمولی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سوداگرایی</w:t>
      </w:r>
    </w:p>
    <w:p w:rsidR="006F6CC5" w:rsidRPr="006F6CC5" w:rsidRDefault="006F6CC5" w:rsidP="006F6CC5">
      <w:pPr>
        <w:numPr>
          <w:ilvl w:val="0"/>
          <w:numId w:val="5"/>
        </w:num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غیرانتفاعی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انجمن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پیشاهنگی،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خیریه،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تسهیلات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اوقات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فراغت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دولتی؛</w:t>
      </w:r>
    </w:p>
    <w:p w:rsidR="006F6CC5" w:rsidRPr="006F6CC5" w:rsidRDefault="006F6CC5" w:rsidP="006F6CC5">
      <w:pPr>
        <w:numPr>
          <w:ilvl w:val="0"/>
          <w:numId w:val="5"/>
        </w:numPr>
        <w:spacing w:line="360" w:lineRule="auto"/>
        <w:jc w:val="both"/>
        <w:rPr>
          <w:rFonts w:ascii="Calibri" w:eastAsia="Calibri" w:hAnsi="Calibri" w:cs="Calibri"/>
          <w:sz w:val="28"/>
          <w:szCs w:val="28"/>
          <w:rtl/>
        </w:rPr>
      </w:pPr>
      <w:r w:rsidRPr="006F6CC5">
        <w:rPr>
          <w:rFonts w:ascii="Calibri" w:eastAsia="Calibri" w:hAnsi="Calibri" w:cs="B Nazanin"/>
          <w:sz w:val="28"/>
          <w:szCs w:val="28"/>
          <w:rtl/>
          <w:lang w:bidi="ar-SA"/>
        </w:rPr>
        <w:t>تجاری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بانکها،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خطوط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هواپیمایی،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گردشگری،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هتلداری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تدارک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غذا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منبع</w:t>
      </w:r>
      <w:r w:rsidRPr="006F6CC5">
        <w:rPr>
          <w:rFonts w:ascii="Calibri" w:eastAsia="Calibri" w:hAnsi="Calibri" w:cs="Calibri"/>
          <w:sz w:val="28"/>
          <w:szCs w:val="28"/>
          <w:rtl/>
        </w:rPr>
        <w:t>).</w:t>
      </w:r>
    </w:p>
    <w:p w:rsidR="006F6CC5" w:rsidRPr="006F6CC5" w:rsidRDefault="006F6CC5" w:rsidP="006F6CC5">
      <w:pPr>
        <w:spacing w:after="0" w:line="360" w:lineRule="auto"/>
        <w:rPr>
          <w:rFonts w:ascii="B Nazanin" w:eastAsia="B Nazanin" w:hAnsi="B Nazanin" w:cs="Calibri"/>
          <w:b/>
          <w:bCs/>
          <w:sz w:val="34"/>
          <w:szCs w:val="30"/>
          <w:rtl/>
        </w:rPr>
      </w:pPr>
      <w:bookmarkStart w:id="6" w:name="_Toc326646461"/>
      <w:r w:rsidRPr="006F6CC5">
        <w:rPr>
          <w:rFonts w:ascii="B Nazanin" w:eastAsia="B Nazanin" w:hAnsi="B Nazanin" w:cs="B Nazanin" w:hint="cs"/>
          <w:b/>
          <w:bCs/>
          <w:sz w:val="34"/>
          <w:szCs w:val="30"/>
          <w:rtl/>
        </w:rPr>
        <w:t xml:space="preserve">4-1-2- </w:t>
      </w:r>
      <w:r w:rsidRPr="006F6CC5">
        <w:rPr>
          <w:rFonts w:ascii="B Nazanin" w:eastAsia="B Nazanin" w:hAnsi="B Nazanin" w:cs="B Nazanin"/>
          <w:b/>
          <w:bCs/>
          <w:sz w:val="34"/>
          <w:szCs w:val="30"/>
          <w:rtl/>
        </w:rPr>
        <w:t>خدمت</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به</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عنوان</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یک</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سیستم</w:t>
      </w:r>
      <w:bookmarkEnd w:id="6"/>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سطح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موسسه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تعیین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عبارتنداز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عملیات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فرآوری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تحقق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الحاق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نهایی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بازاریابی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برگیرنده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نقاط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جمله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تبلیغات،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صدور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حساب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تحقیقات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بازار</w:t>
      </w:r>
      <w:r w:rsidRPr="006F6CC5">
        <w:rPr>
          <w:rFonts w:ascii="Calibri" w:eastAsia="Calibri" w:hAnsi="Calibri" w:cs="Calibri"/>
          <w:sz w:val="28"/>
          <w:szCs w:val="28"/>
          <w:rtl/>
          <w:lang w:bidi="ar-SA"/>
        </w:rPr>
        <w:t>).</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7" w:name="_Toc326646462"/>
      <w:r w:rsidRPr="006F6CC5">
        <w:rPr>
          <w:rFonts w:ascii="B Nazanin" w:eastAsia="B Nazanin" w:hAnsi="B Nazanin" w:cs="B Nazanin"/>
          <w:b/>
          <w:bCs/>
          <w:sz w:val="28"/>
          <w:szCs w:val="28"/>
          <w:rtl/>
        </w:rPr>
        <w:t xml:space="preserve">1 -4-1-2- </w:t>
      </w:r>
      <w:r w:rsidRPr="006F6CC5">
        <w:rPr>
          <w:rFonts w:ascii="B Nazanin" w:eastAsia="B Nazanin" w:hAnsi="B Nazanin" w:cs="B Nazanin" w:hint="cs"/>
          <w:b/>
          <w:bCs/>
          <w:sz w:val="28"/>
          <w:szCs w:val="28"/>
          <w:rtl/>
        </w:rPr>
        <w:t>سیستم</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عملیات</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خدماتی</w:t>
      </w:r>
      <w:bookmarkEnd w:id="7"/>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lastRenderedPageBreak/>
        <w:t>اجزای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مرئی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عملیات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نمایش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بازیگران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عوامل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صحنه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امکانات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فیزیکی،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تجهزات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اقلام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محسوس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تقسیم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پشت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صحنه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علاقه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مخاطبی،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نتیجه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ارزیابی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عرضه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تجربه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طبیعی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عوامل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پشت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صحنه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دوایر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صدور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حساب،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سفارش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حسابداری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عهده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وظایف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پشتیبانی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درستی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گونه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عوامل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جلوی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صحنه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تأثیر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بگذارد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برنیایند،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لاولاک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رایت،ترجمه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فروزنده،</w:t>
      </w:r>
      <w:r w:rsidRPr="006F6CC5">
        <w:rPr>
          <w:rFonts w:ascii="Calibri" w:eastAsia="Calibri" w:hAnsi="Calibri" w:cs="Calibri"/>
          <w:sz w:val="28"/>
          <w:szCs w:val="28"/>
          <w:rtl/>
          <w:lang w:bidi="ar-SA"/>
        </w:rPr>
        <w:t xml:space="preserve"> 1385).</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8" w:name="_Toc326646463"/>
      <w:r w:rsidRPr="006F6CC5">
        <w:rPr>
          <w:rFonts w:ascii="B Nazanin" w:eastAsia="B Nazanin" w:hAnsi="B Nazanin" w:cs="B Nazanin"/>
          <w:b/>
          <w:bCs/>
          <w:sz w:val="28"/>
          <w:szCs w:val="28"/>
          <w:rtl/>
        </w:rPr>
        <w:t xml:space="preserve">2-4-1-2- </w:t>
      </w:r>
      <w:r w:rsidRPr="006F6CC5">
        <w:rPr>
          <w:rFonts w:ascii="B Nazanin" w:eastAsia="B Nazanin" w:hAnsi="B Nazanin" w:cs="B Nazanin" w:hint="cs"/>
          <w:b/>
          <w:bCs/>
          <w:sz w:val="28"/>
          <w:szCs w:val="28"/>
          <w:rtl/>
        </w:rPr>
        <w:t>سیستم</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ارائه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خدمت</w:t>
      </w:r>
      <w:bookmarkEnd w:id="8"/>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کجا</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وقت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نحوه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برگیرنده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مرئی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عملیات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ساختمان،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تجهیزات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بلکه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مشاهده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نیز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پیش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تأمین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مستقیم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داشتند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بسیاری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حضور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فیزیکی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مرکز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نیاز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اهدافی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کاهش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هزینه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افزایش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راحتی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بیشتر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دنبال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کاهش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مستقیم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نتیجه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آوری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الکترونیکی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بازنگری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جدید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جریانات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فیزیکی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پایین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تبدیل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قسمت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مرئی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عملیات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بسیاری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صنایع،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کوچک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9" w:name="_Toc326646464"/>
      <w:r w:rsidRPr="006F6CC5">
        <w:rPr>
          <w:rFonts w:ascii="B Nazanin" w:eastAsia="B Nazanin" w:hAnsi="B Nazanin" w:cs="B Nazanin"/>
          <w:b/>
          <w:bCs/>
          <w:sz w:val="28"/>
          <w:szCs w:val="28"/>
          <w:rtl/>
        </w:rPr>
        <w:t xml:space="preserve">3-4-1-2- </w:t>
      </w:r>
      <w:r w:rsidRPr="006F6CC5">
        <w:rPr>
          <w:rFonts w:ascii="B Nazanin" w:eastAsia="B Nazanin" w:hAnsi="B Nazanin" w:cs="B Nazanin" w:hint="cs"/>
          <w:b/>
          <w:bCs/>
          <w:sz w:val="28"/>
          <w:szCs w:val="28"/>
          <w:rtl/>
        </w:rPr>
        <w:t>سیستم</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بازاریابی</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خدمت</w:t>
      </w:r>
      <w:bookmarkEnd w:id="9"/>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نگرش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بنگاه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تأثیر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دیگری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نیز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گیرد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مهمترین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عبارتنداز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تبلیغات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دوایر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مکالمات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تلفنی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مکاتبات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حساب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دایره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lastRenderedPageBreak/>
        <w:t>حسابداری،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تصادفی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امکانات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نوشته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رسانه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جمعی،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اظهار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قبلی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شرکت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تحقیقات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بازار</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اجزای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سیستم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بازاریابی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اضافه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خلاصه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مؤسسه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روبرو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اطلاعات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آنجا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آزمودنی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محصول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علائم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هایی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ناهماهنگی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ارکان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ممکن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تضعیف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اعتبار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مؤسسه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اذهان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منجر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منبع</w:t>
      </w:r>
      <w:r w:rsidRPr="006F6CC5">
        <w:rPr>
          <w:rFonts w:ascii="Calibri" w:eastAsia="Calibri" w:hAnsi="Calibri" w:cs="Calibri"/>
          <w:sz w:val="28"/>
          <w:szCs w:val="28"/>
          <w:rtl/>
          <w:lang w:bidi="ar-SA"/>
        </w:rPr>
        <w:t>).</w:t>
      </w:r>
    </w:p>
    <w:p w:rsidR="006F6CC5" w:rsidRPr="006F6CC5" w:rsidRDefault="006F6CC5" w:rsidP="006F6CC5">
      <w:pPr>
        <w:bidi w:val="0"/>
        <w:spacing w:after="0" w:line="240" w:lineRule="auto"/>
        <w:rPr>
          <w:rFonts w:ascii="B Nazanin" w:eastAsia="B Nazanin" w:hAnsi="B Nazanin" w:cs="B Nazanin"/>
          <w:b/>
          <w:bCs/>
          <w:sz w:val="28"/>
          <w:szCs w:val="28"/>
          <w:rtl/>
        </w:rPr>
      </w:pPr>
      <w:r w:rsidRPr="006F6CC5">
        <w:rPr>
          <w:rFonts w:ascii="Calibri" w:eastAsia="Calibri" w:hAnsi="Calibri" w:cs="Arial"/>
          <w:rtl/>
        </w:rPr>
        <w:br w:type="page"/>
      </w:r>
    </w:p>
    <w:p w:rsidR="006F6CC5" w:rsidRPr="006F6CC5" w:rsidRDefault="006F6CC5" w:rsidP="006F6CC5">
      <w:pPr>
        <w:rPr>
          <w:rFonts w:ascii="B Nazanin" w:eastAsia="B Nazanin" w:hAnsi="B Nazanin" w:cs="B Nazanin"/>
          <w:b/>
          <w:bCs/>
          <w:sz w:val="32"/>
          <w:szCs w:val="32"/>
          <w:rtl/>
        </w:rPr>
      </w:pPr>
      <w:bookmarkStart w:id="10" w:name="_Toc326646465"/>
      <w:r w:rsidRPr="006F6CC5">
        <w:rPr>
          <w:rFonts w:ascii="B Nazanin" w:eastAsia="B Nazanin" w:hAnsi="B Nazanin" w:cs="B Nazanin" w:hint="cs"/>
          <w:b/>
          <w:bCs/>
          <w:sz w:val="32"/>
          <w:szCs w:val="32"/>
          <w:rtl/>
        </w:rPr>
        <w:lastRenderedPageBreak/>
        <w:t>2-2- بازاریابی خدمات</w:t>
      </w:r>
      <w:bookmarkEnd w:id="10"/>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 xml:space="preserve">بخش خدمات تقریبا در حال ورود به یک دروه تحول انقلابی است. تازه واردهای نوآور و مبتکر در سراسر جهان، با استانداردهای جدید در زمینه ارائه خدمات به موفقیت هایی نائل می شوند، و این در حالی است که رقبای با سابقه پاسخگوی تقاضای مشتریان متوقع و جلب رضایت آنان نیستند. در زمینه خدمات، بسیاری از موانع از سر راه رقابت برداشته شده است که این امر به تازه واردان مشتاق فرصت می دهد وارد بازار شوند </w:t>
      </w:r>
      <w:r w:rsidRPr="006F6CC5">
        <w:rPr>
          <w:rFonts w:ascii="Calibri" w:eastAsia="Calibri" w:hAnsi="Calibri" w:cs="B Nazanin"/>
          <w:sz w:val="28"/>
          <w:szCs w:val="28"/>
        </w:rPr>
        <w:t>(</w:t>
      </w:r>
      <w:r w:rsidRPr="006F6CC5">
        <w:rPr>
          <w:rFonts w:ascii="Calibri" w:eastAsia="Calibri" w:hAnsi="Calibri" w:cs="Arial"/>
          <w:sz w:val="26"/>
          <w:szCs w:val="26"/>
          <w:lang w:bidi="ar-SA"/>
        </w:rPr>
        <w:t>Lovelock</w:t>
      </w:r>
      <w:r w:rsidRPr="006F6CC5">
        <w:rPr>
          <w:rFonts w:ascii="Calibri" w:eastAsia="Calibri" w:hAnsi="Calibri" w:cs="B Nazanin"/>
          <w:sz w:val="28"/>
          <w:szCs w:val="28"/>
        </w:rPr>
        <w:t>,</w:t>
      </w:r>
      <w:r w:rsidRPr="006F6CC5">
        <w:rPr>
          <w:rFonts w:ascii="Calibri" w:eastAsia="Calibri" w:hAnsi="Calibri" w:cs="Arial"/>
          <w:sz w:val="26"/>
          <w:szCs w:val="26"/>
          <w:lang w:bidi="ar-SA"/>
        </w:rPr>
        <w:t xml:space="preserve"> Wright</w:t>
      </w:r>
      <w:r w:rsidRPr="006F6CC5">
        <w:rPr>
          <w:rFonts w:ascii="Calibri" w:eastAsia="Calibri" w:hAnsi="Calibri" w:cs="B Nazanin"/>
          <w:sz w:val="28"/>
          <w:szCs w:val="28"/>
        </w:rPr>
        <w:t>,1999)</w:t>
      </w:r>
      <w:r w:rsidRPr="006F6CC5">
        <w:rPr>
          <w:rFonts w:ascii="Calibri" w:eastAsia="Calibri" w:hAnsi="Calibri" w:cs="B Nazanin" w:hint="cs"/>
          <w:sz w:val="28"/>
          <w:szCs w:val="28"/>
          <w:rtl/>
        </w:rPr>
        <w:t xml:space="preserve">. و از طرفی اهمیت بخش خدمات در اقتصاد جهانی رو به افزایش است و هرچه کشورها توسعه یافته تر می شوند و سطح درآمد افزایش می یابد، تمرکز فعالیت های اقتصادی از کشاورزی و صنعت به بخش خدمات منتقل می شود </w:t>
      </w:r>
      <w:r w:rsidRPr="006F6CC5">
        <w:rPr>
          <w:rFonts w:ascii="Calibri" w:eastAsia="Calibri" w:hAnsi="Calibri" w:cs="B Nazanin"/>
          <w:sz w:val="28"/>
          <w:szCs w:val="28"/>
        </w:rPr>
        <w:t>(Lovelock,2004)</w:t>
      </w:r>
      <w:r w:rsidRPr="006F6CC5">
        <w:rPr>
          <w:rFonts w:ascii="Calibri" w:eastAsia="Calibri" w:hAnsi="Calibri" w:cs="B Nazanin" w:hint="cs"/>
          <w:sz w:val="28"/>
          <w:szCs w:val="28"/>
          <w:rtl/>
        </w:rPr>
        <w:t xml:space="preserve">، که این عامل ها موجب افزایش تقاضا برای خدمات گردیده است. کلیه ارائه دهندگان گوناگون خدمات خصوصا در شرایط رقابتی امروز به اهمیت بازاریابی کاملا وافقند و رشد صنایع خدماتی و اقتصاد خدمات موجب پیشرفت نظریه و شیوه های بازاریابی خدمات شده است </w:t>
      </w:r>
      <w:r w:rsidRPr="006F6CC5">
        <w:rPr>
          <w:rFonts w:ascii="Calibri" w:eastAsia="Calibri" w:hAnsi="Calibri" w:cs="B Nazanin"/>
          <w:sz w:val="28"/>
          <w:szCs w:val="28"/>
        </w:rPr>
        <w:t>(Woodruffe,1995)</w:t>
      </w:r>
      <w:r w:rsidRPr="006F6CC5">
        <w:rPr>
          <w:rFonts w:ascii="Calibri" w:eastAsia="Calibri" w:hAnsi="Calibri" w:cs="B Nazanin" w:hint="cs"/>
          <w:sz w:val="28"/>
          <w:szCs w:val="28"/>
          <w:rtl/>
        </w:rPr>
        <w:t>.</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تمرکز بر نیاز مشتری عامل اصلی فلسفه بازاریابی است. امرزوه بسیاری از شرکت ها و سازمانهای خدماتی، مفاهیم جدید بازاریابی را پذیرفته اند و طبق آن عمل می کنند و دریافته اند که تمرکز بر نیاز مشتری به معنی توجه به کیفیت ارائه خدمات به مشتریان است، بنابراین هر سازمانی تلاش می کند تا مشتری گرا بوده و توجه خاصی به مشتریان نشان دهد. برتری یافتن در ارائه خدمات به مشتریان، نیازمند تعهد کامل به او است. از روش هایی که شرکت های می توانند خدمات خود را از سایر شرکت های رقیب متمایز کنند این است که به طور مستمر خدماتی با کیفیت از سایر رقبا ارائه کنند (حقیقی، مظلومی، اکبری، 1386).</w:t>
      </w:r>
    </w:p>
    <w:p w:rsidR="006F6CC5" w:rsidRPr="006F6CC5" w:rsidRDefault="006F6CC5" w:rsidP="006F6CC5">
      <w:pPr>
        <w:spacing w:line="360" w:lineRule="auto"/>
        <w:jc w:val="both"/>
        <w:rPr>
          <w:rFonts w:ascii="Calibri" w:eastAsia="Calibri" w:hAnsi="Calibri" w:cs="B Nazanin"/>
          <w:sz w:val="28"/>
          <w:szCs w:val="28"/>
        </w:rPr>
      </w:pPr>
      <w:r w:rsidRPr="006F6CC5">
        <w:rPr>
          <w:rFonts w:ascii="Calibri" w:eastAsia="Calibri" w:hAnsi="Calibri" w:cs="B Nazanin" w:hint="cs"/>
          <w:sz w:val="28"/>
          <w:szCs w:val="28"/>
          <w:rtl/>
        </w:rPr>
        <w:t>توجه جدی به بازاریابی خدمات می تواند تحول جدی و اساسی در رویکردهای سازمان های خدماتی ایجاد کند. بیشتر نارضایتی ها در میان مشتریان، ناشی از عدم آگاهی و بی توجهی در زمینه خدماتگذاری در میان کارکنان واحدهای خدماتی و عدم درک مشتریان و پاسخگویی به نیاز آنها است</w:t>
      </w:r>
      <w:r w:rsidRPr="006F6CC5">
        <w:rPr>
          <w:rFonts w:ascii="Calibri" w:eastAsia="Calibri" w:hAnsi="Calibri" w:cs="B Nazanin"/>
          <w:sz w:val="28"/>
          <w:szCs w:val="28"/>
        </w:rPr>
        <w:t>(Lovelock,1999)</w:t>
      </w:r>
      <w:r w:rsidRPr="006F6CC5">
        <w:rPr>
          <w:rFonts w:ascii="Calibri" w:eastAsia="Calibri" w:hAnsi="Calibri" w:cs="B Nazanin" w:hint="cs"/>
          <w:sz w:val="28"/>
          <w:szCs w:val="28"/>
          <w:rtl/>
        </w:rPr>
        <w:t>.</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lastRenderedPageBreak/>
        <w:t xml:space="preserve">امروزه با تشدید رقابت، افزایش سطح هزینه ها، کاهش بهره وری و کاهش کیفیت خدمات،  به بازاریابی جامع و کامل نیاز بیشتری احساس می شود. مؤسسات خدماتی سه وظیفه عمده بازاریابی را بر عهده دارند. آنها باید تمایز رقابتی، کیفیت خدمات و بهره وری خود را افزایش دهند </w:t>
      </w:r>
      <w:r w:rsidRPr="006F6CC5">
        <w:rPr>
          <w:rFonts w:ascii="Calibri" w:eastAsia="Calibri" w:hAnsi="Calibri" w:cs="B Nazanin"/>
          <w:sz w:val="28"/>
          <w:szCs w:val="28"/>
        </w:rPr>
        <w:t>(Zeithamel and Bitner,1996)</w:t>
      </w:r>
      <w:r w:rsidRPr="006F6CC5">
        <w:rPr>
          <w:rFonts w:ascii="Calibri" w:eastAsia="Calibri" w:hAnsi="Calibri" w:cs="B Nazanin" w:hint="cs"/>
          <w:sz w:val="28"/>
          <w:szCs w:val="28"/>
          <w:rtl/>
        </w:rPr>
        <w:t>.</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 xml:space="preserve">لاولاک بازاریابی خدمات را به صورت زیر تعریف می کند. «بازاریابی خدمات آن بخش از کل سیستم خدماتی است که در آن مؤسسه دارای همه گونه تماس با مشتریان، اعم از تبلیغات تا صدور صورت حساب است و تماس های مکان ارائه خدمت را نیز شامل می شود </w:t>
      </w:r>
      <w:r w:rsidRPr="006F6CC5">
        <w:rPr>
          <w:rFonts w:ascii="Calibri" w:eastAsia="Calibri" w:hAnsi="Calibri" w:cs="B Nazanin"/>
          <w:sz w:val="28"/>
          <w:szCs w:val="28"/>
        </w:rPr>
        <w:t>(</w:t>
      </w:r>
      <w:r w:rsidRPr="006F6CC5">
        <w:rPr>
          <w:rFonts w:ascii="Calibri" w:eastAsia="Calibri" w:hAnsi="Calibri" w:cs="Arial"/>
          <w:sz w:val="26"/>
          <w:szCs w:val="26"/>
          <w:lang w:bidi="ar-SA"/>
        </w:rPr>
        <w:t>Lovelock</w:t>
      </w:r>
      <w:r w:rsidRPr="006F6CC5">
        <w:rPr>
          <w:rFonts w:ascii="Calibri" w:eastAsia="Calibri" w:hAnsi="Calibri" w:cs="B Nazanin"/>
          <w:sz w:val="28"/>
          <w:szCs w:val="28"/>
        </w:rPr>
        <w:t>,</w:t>
      </w:r>
      <w:r w:rsidRPr="006F6CC5">
        <w:rPr>
          <w:rFonts w:ascii="Calibri" w:eastAsia="Calibri" w:hAnsi="Calibri" w:cs="Arial"/>
          <w:sz w:val="26"/>
          <w:szCs w:val="26"/>
          <w:lang w:bidi="ar-SA"/>
        </w:rPr>
        <w:t xml:space="preserve"> Wright</w:t>
      </w:r>
      <w:r w:rsidRPr="006F6CC5">
        <w:rPr>
          <w:rFonts w:ascii="Calibri" w:eastAsia="Calibri" w:hAnsi="Calibri" w:cs="B Nazanin"/>
          <w:sz w:val="28"/>
          <w:szCs w:val="28"/>
        </w:rPr>
        <w:t>,1999)</w:t>
      </w:r>
      <w:r w:rsidRPr="006F6CC5">
        <w:rPr>
          <w:rFonts w:ascii="Calibri" w:eastAsia="Calibri" w:hAnsi="Calibri" w:cs="B Nazanin" w:hint="cs"/>
          <w:sz w:val="28"/>
          <w:szCs w:val="28"/>
          <w:rtl/>
        </w:rPr>
        <w:t>.</w:t>
      </w:r>
    </w:p>
    <w:p w:rsidR="006F6CC5" w:rsidRPr="006F6CC5" w:rsidRDefault="006F6CC5" w:rsidP="006F6CC5">
      <w:pPr>
        <w:spacing w:after="0" w:line="360" w:lineRule="auto"/>
        <w:rPr>
          <w:rFonts w:ascii="B Nazanin" w:eastAsia="B Nazanin" w:hAnsi="B Nazanin" w:cs="B Nazanin"/>
          <w:b/>
          <w:bCs/>
          <w:sz w:val="34"/>
          <w:szCs w:val="30"/>
          <w:rtl/>
        </w:rPr>
      </w:pPr>
      <w:bookmarkStart w:id="11" w:name="_Toc326646466"/>
      <w:r w:rsidRPr="006F6CC5">
        <w:rPr>
          <w:rFonts w:ascii="B Nazanin" w:eastAsia="B Nazanin" w:hAnsi="B Nazanin" w:cs="B Nazanin" w:hint="cs"/>
          <w:b/>
          <w:bCs/>
          <w:sz w:val="34"/>
          <w:szCs w:val="30"/>
          <w:rtl/>
        </w:rPr>
        <w:t>1-2-2- بازاریابی خدمات در مقابل بازاریابی کالاهای فیزیکی</w:t>
      </w:r>
      <w:bookmarkEnd w:id="11"/>
    </w:p>
    <w:p w:rsidR="006F6CC5" w:rsidRPr="006F6CC5" w:rsidRDefault="006F6CC5" w:rsidP="006F6CC5">
      <w:pPr>
        <w:spacing w:line="360" w:lineRule="auto"/>
        <w:jc w:val="both"/>
        <w:rPr>
          <w:rFonts w:ascii="Calibri" w:eastAsia="Calibri" w:hAnsi="Calibri" w:cs="B Nazanin"/>
          <w:sz w:val="28"/>
          <w:szCs w:val="28"/>
        </w:rPr>
      </w:pPr>
      <w:r w:rsidRPr="006F6CC5">
        <w:rPr>
          <w:rFonts w:ascii="Calibri" w:eastAsia="Calibri" w:hAnsi="Calibri" w:cs="B Nazanin" w:hint="cs"/>
          <w:sz w:val="28"/>
          <w:szCs w:val="28"/>
          <w:rtl/>
        </w:rPr>
        <w:t>امروزه دنیای پویای خدمات راهگشای پیشبرد بازاریابی اثر بخش است. گرچه هنوز اداره موثر عملیات عامل مهمی است، اما این برای موفقیت کافی نیست. یک محصول خدماتی باید مطابق با نیاز مشتری طراحی شده باشد، قیمت آن واقع بینانه باشد، از طریق کانال های راحت توزیع شود و درباره آن فعالانه نزد مشتریان تبلیغ شود. وارد شوندگان جدید به بازار به جای تولید همه چیز برای همه کس، با قیمت گذاری، تلاش های ارتباطی  و نحوه ارائه خدمت سعی می کنند خود را به جایگاهی قرار دهند که برای قسمت های خاصی از بازار جاذبه داشته باشد. ولی آیا می توان از شگردها و مهارت های بازاریابی شرکت های تولیدی به طور مستقیم در موسسات خدماتی نیز استفاده به عمل آورد؟ پاسخ معمولا خیر است؛ چرا که وظایف مدیران بازاریابی در بخش خدمات از چندین جهت مهم، متفاوت است (همان منبع).</w:t>
      </w:r>
    </w:p>
    <w:p w:rsidR="006F6CC5" w:rsidRPr="006F6CC5" w:rsidRDefault="006F6CC5" w:rsidP="006F6CC5">
      <w:pPr>
        <w:spacing w:after="0" w:line="360" w:lineRule="auto"/>
        <w:rPr>
          <w:rFonts w:ascii="B Nazanin" w:eastAsia="B Nazanin" w:hAnsi="B Nazanin" w:cs="B Nazanin"/>
          <w:b/>
          <w:bCs/>
          <w:sz w:val="34"/>
          <w:szCs w:val="30"/>
          <w:rtl/>
        </w:rPr>
      </w:pPr>
      <w:bookmarkStart w:id="12" w:name="_Toc326646467"/>
      <w:r w:rsidRPr="006F6CC5">
        <w:rPr>
          <w:rFonts w:ascii="B Nazanin" w:eastAsia="B Nazanin" w:hAnsi="B Nazanin" w:cs="B Nazanin" w:hint="cs"/>
          <w:b/>
          <w:bCs/>
          <w:sz w:val="34"/>
          <w:szCs w:val="30"/>
          <w:rtl/>
        </w:rPr>
        <w:t>2-2-2- مثلث بازاریابی خدمات</w:t>
      </w:r>
      <w:bookmarkEnd w:id="12"/>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بازاریابان خدمات به چالش های بازاریابی که مواجه می شوند که این چالش ها حول مسائل زیر می چرخند:</w:t>
      </w:r>
    </w:p>
    <w:p w:rsidR="006F6CC5" w:rsidRPr="006F6CC5" w:rsidRDefault="006F6CC5" w:rsidP="006F6CC5">
      <w:pPr>
        <w:numPr>
          <w:ilvl w:val="0"/>
          <w:numId w:val="6"/>
        </w:numPr>
        <w:spacing w:after="0" w:line="360" w:lineRule="auto"/>
        <w:jc w:val="both"/>
        <w:rPr>
          <w:rFonts w:ascii="Calibri" w:eastAsia="Calibri" w:hAnsi="Calibri" w:cs="B Nazanin"/>
          <w:sz w:val="28"/>
          <w:szCs w:val="28"/>
          <w:rtl/>
        </w:rPr>
      </w:pPr>
      <w:r w:rsidRPr="006F6CC5">
        <w:rPr>
          <w:rFonts w:ascii="Calibri" w:eastAsia="Calibri" w:hAnsi="Calibri" w:cs="B Nazanin" w:hint="cs"/>
          <w:sz w:val="28"/>
          <w:szCs w:val="28"/>
          <w:rtl/>
          <w:lang w:bidi="ar-SA"/>
        </w:rPr>
        <w:t>درک</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نیاز مشتریان</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و انتظارات</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از خدمات</w:t>
      </w:r>
      <w:r w:rsidRPr="006F6CC5">
        <w:rPr>
          <w:rFonts w:ascii="Calibri" w:eastAsia="Calibri" w:hAnsi="Calibri" w:cs="B Nazanin" w:hint="cs"/>
          <w:sz w:val="28"/>
          <w:szCs w:val="28"/>
          <w:rtl/>
        </w:rPr>
        <w:t>،</w:t>
      </w:r>
    </w:p>
    <w:p w:rsidR="006F6CC5" w:rsidRPr="006F6CC5" w:rsidRDefault="006F6CC5" w:rsidP="006F6CC5">
      <w:pPr>
        <w:numPr>
          <w:ilvl w:val="0"/>
          <w:numId w:val="6"/>
        </w:numPr>
        <w:spacing w:after="0" w:line="360" w:lineRule="auto"/>
        <w:jc w:val="both"/>
        <w:rPr>
          <w:rFonts w:ascii="Calibri" w:eastAsia="Calibri" w:hAnsi="Calibri" w:cs="B Nazanin"/>
          <w:sz w:val="28"/>
          <w:szCs w:val="28"/>
          <w:rtl/>
          <w:lang w:bidi="ar-SA"/>
        </w:rPr>
      </w:pPr>
      <w:r w:rsidRPr="006F6CC5">
        <w:rPr>
          <w:rFonts w:ascii="Calibri" w:eastAsia="Calibri" w:hAnsi="Calibri" w:cs="B Nazanin" w:hint="cs"/>
          <w:sz w:val="28"/>
          <w:szCs w:val="28"/>
          <w:rtl/>
          <w:lang w:bidi="ar-SA"/>
        </w:rPr>
        <w:t>ساخت</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خدمات</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ملموس</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به مشتریان</w:t>
      </w:r>
      <w:r w:rsidRPr="006F6CC5">
        <w:rPr>
          <w:rFonts w:ascii="Calibri" w:eastAsia="Calibri" w:hAnsi="Calibri" w:cs="B Nazanin" w:hint="cs"/>
          <w:sz w:val="28"/>
          <w:szCs w:val="28"/>
          <w:rtl/>
        </w:rPr>
        <w:t xml:space="preserve"> </w:t>
      </w:r>
    </w:p>
    <w:p w:rsidR="006F6CC5" w:rsidRPr="006F6CC5" w:rsidRDefault="006F6CC5" w:rsidP="006F6CC5">
      <w:pPr>
        <w:numPr>
          <w:ilvl w:val="0"/>
          <w:numId w:val="6"/>
        </w:numPr>
        <w:spacing w:after="0" w:line="360" w:lineRule="auto"/>
        <w:jc w:val="both"/>
        <w:rPr>
          <w:rFonts w:ascii="Calibri" w:eastAsia="Calibri" w:hAnsi="Calibri" w:cs="B Nazanin"/>
          <w:sz w:val="28"/>
          <w:szCs w:val="28"/>
        </w:rPr>
      </w:pPr>
      <w:r w:rsidRPr="006F6CC5">
        <w:rPr>
          <w:rFonts w:ascii="Calibri" w:eastAsia="Calibri" w:hAnsi="Calibri" w:cs="B Nazanin" w:hint="cs"/>
          <w:sz w:val="28"/>
          <w:szCs w:val="28"/>
          <w:rtl/>
          <w:lang w:bidi="ar-SA"/>
        </w:rPr>
        <w:lastRenderedPageBreak/>
        <w:t>نگهداری</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و خرید و فروش</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با</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وعده هایی که</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به</w:t>
      </w:r>
      <w:r w:rsidRPr="006F6CC5">
        <w:rPr>
          <w:rFonts w:ascii="Calibri" w:eastAsia="Calibri" w:hAnsi="Calibri" w:cs="B Nazanin" w:hint="cs"/>
          <w:sz w:val="28"/>
          <w:szCs w:val="28"/>
          <w:rtl/>
        </w:rPr>
        <w:t xml:space="preserve"> </w:t>
      </w:r>
      <w:r w:rsidRPr="006F6CC5">
        <w:rPr>
          <w:rFonts w:ascii="Calibri" w:eastAsia="Calibri" w:hAnsi="Calibri" w:cs="B Nazanin" w:hint="cs"/>
          <w:sz w:val="28"/>
          <w:szCs w:val="28"/>
          <w:rtl/>
          <w:lang w:bidi="ar-SA"/>
        </w:rPr>
        <w:t>مشتریان داده شده</w:t>
      </w:r>
      <w:r w:rsidRPr="006F6CC5">
        <w:rPr>
          <w:rFonts w:ascii="Calibri" w:eastAsia="Calibri" w:hAnsi="Calibri" w:cs="B Nazanin"/>
          <w:sz w:val="28"/>
          <w:szCs w:val="28"/>
          <w:rtl/>
        </w:rPr>
        <w:t xml:space="preserve"> (</w:t>
      </w:r>
      <w:r w:rsidRPr="006F6CC5">
        <w:rPr>
          <w:rFonts w:ascii="Calibri" w:eastAsia="Calibri" w:hAnsi="Calibri" w:cs="B Nazanin"/>
          <w:sz w:val="28"/>
          <w:szCs w:val="28"/>
        </w:rPr>
        <w:t>Zeithaml and Bitner, 1996:14</w:t>
      </w:r>
      <w:r w:rsidRPr="006F6CC5">
        <w:rPr>
          <w:rFonts w:ascii="Calibri" w:eastAsia="Calibri" w:hAnsi="Calibri" w:cs="B Nazanin"/>
          <w:sz w:val="28"/>
          <w:szCs w:val="28"/>
          <w:rtl/>
        </w:rPr>
        <w:t>).</w:t>
      </w:r>
    </w:p>
    <w:p w:rsidR="006F6CC5" w:rsidRPr="006F6CC5" w:rsidRDefault="006F6CC5" w:rsidP="006F6CC5">
      <w:pPr>
        <w:spacing w:after="0" w:line="360" w:lineRule="auto"/>
        <w:jc w:val="both"/>
        <w:rPr>
          <w:rFonts w:ascii="Calibri" w:eastAsia="Calibri" w:hAnsi="Calibri" w:cs="B Nazanin"/>
          <w:sz w:val="28"/>
          <w:szCs w:val="28"/>
          <w:rtl/>
        </w:rPr>
      </w:pPr>
      <w:r w:rsidRPr="006F6CC5">
        <w:rPr>
          <w:rFonts w:ascii="Calibri" w:eastAsia="Calibri" w:hAnsi="Calibri" w:cs="B Nazanin" w:hint="cs"/>
          <w:sz w:val="28"/>
          <w:szCs w:val="28"/>
          <w:rtl/>
          <w:lang w:bidi="ar-SA"/>
        </w:rPr>
        <w:t>مثلث خدمات بازاریابی که در شکل 1-2 نشان داده شده است، به بازاریابان خدمات کمک می کند تا به این چالش ها بپردازند.سه نقطه مثلث خدمات نماینده سازمان ، مشتریان و کارکنان است. بین هر یک از سه نقطه مثلث، فرآیندهای بازاریابی مختلفی از جمله بازاریابی خارجی</w:t>
      </w:r>
      <w:r w:rsidRPr="006F6CC5">
        <w:rPr>
          <w:rFonts w:ascii="Calibri" w:eastAsia="Calibri" w:hAnsi="Calibri" w:cs="B Nazanin"/>
          <w:sz w:val="28"/>
          <w:szCs w:val="28"/>
          <w:vertAlign w:val="superscript"/>
          <w:rtl/>
          <w:lang w:bidi="ar-SA"/>
        </w:rPr>
        <w:footnoteReference w:id="5"/>
      </w:r>
      <w:r w:rsidRPr="006F6CC5">
        <w:rPr>
          <w:rFonts w:ascii="Calibri" w:eastAsia="Calibri" w:hAnsi="Calibri" w:cs="B Nazanin" w:hint="cs"/>
          <w:sz w:val="28"/>
          <w:szCs w:val="28"/>
          <w:rtl/>
          <w:lang w:bidi="ar-SA"/>
        </w:rPr>
        <w:t>، بازاریابی تعاملی</w:t>
      </w:r>
      <w:r w:rsidRPr="006F6CC5">
        <w:rPr>
          <w:rFonts w:ascii="Calibri" w:eastAsia="Calibri" w:hAnsi="Calibri" w:cs="B Nazanin"/>
          <w:sz w:val="28"/>
          <w:szCs w:val="28"/>
          <w:vertAlign w:val="superscript"/>
          <w:rtl/>
          <w:lang w:bidi="ar-SA"/>
        </w:rPr>
        <w:footnoteReference w:id="6"/>
      </w:r>
      <w:r w:rsidRPr="006F6CC5">
        <w:rPr>
          <w:rFonts w:ascii="Calibri" w:eastAsia="Calibri" w:hAnsi="Calibri" w:cs="B Nazanin" w:hint="cs"/>
          <w:sz w:val="28"/>
          <w:szCs w:val="28"/>
          <w:rtl/>
          <w:lang w:bidi="ar-SA"/>
        </w:rPr>
        <w:t xml:space="preserve"> و بازاریابی داخلی</w:t>
      </w:r>
      <w:r w:rsidRPr="006F6CC5">
        <w:rPr>
          <w:rFonts w:ascii="Calibri" w:eastAsia="Calibri" w:hAnsi="Calibri" w:cs="B Nazanin"/>
          <w:sz w:val="28"/>
          <w:szCs w:val="28"/>
          <w:vertAlign w:val="superscript"/>
          <w:rtl/>
          <w:lang w:bidi="ar-SA"/>
        </w:rPr>
        <w:footnoteReference w:id="7"/>
      </w:r>
      <w:r w:rsidRPr="006F6CC5">
        <w:rPr>
          <w:rFonts w:ascii="Calibri" w:eastAsia="Calibri" w:hAnsi="Calibri" w:cs="B Nazanin" w:hint="cs"/>
          <w:sz w:val="28"/>
          <w:szCs w:val="28"/>
          <w:rtl/>
          <w:lang w:bidi="ar-SA"/>
        </w:rPr>
        <w:t xml:space="preserve"> برای موفقیت، ایجاد و حفظ روابط داخلی و خارجی با مشتریان باید </w:t>
      </w:r>
      <w:r w:rsidRPr="006F6CC5">
        <w:rPr>
          <w:rFonts w:ascii="Calibri" w:eastAsia="Calibri" w:hAnsi="Calibri" w:cs="B Nazanin" w:hint="cs"/>
          <w:sz w:val="28"/>
          <w:szCs w:val="28"/>
          <w:rtl/>
        </w:rPr>
        <w:t>فرایند خدمات به طور موفقیت آمیز انجام شود</w:t>
      </w:r>
      <w:r w:rsidRPr="006F6CC5">
        <w:rPr>
          <w:rFonts w:ascii="Calibri" w:eastAsia="Calibri" w:hAnsi="Calibri" w:cs="B Nazanin"/>
          <w:sz w:val="28"/>
          <w:szCs w:val="28"/>
        </w:rPr>
        <w:t>(Strydom,2004)</w:t>
      </w:r>
      <w:r w:rsidRPr="006F6CC5">
        <w:rPr>
          <w:rFonts w:ascii="Calibri" w:eastAsia="Calibri" w:hAnsi="Calibri" w:cs="B Nazanin" w:hint="cs"/>
          <w:sz w:val="28"/>
          <w:szCs w:val="28"/>
          <w:rtl/>
        </w:rPr>
        <w:t>.</w:t>
      </w:r>
    </w:p>
    <w:p w:rsidR="006F6CC5" w:rsidRPr="006F6CC5" w:rsidRDefault="006F6CC5" w:rsidP="006F6CC5">
      <w:pPr>
        <w:jc w:val="center"/>
        <w:rPr>
          <w:rFonts w:ascii="B Nazanin" w:eastAsia="B Nazanin" w:hAnsi="B Nazanin" w:cs="B Nazanin"/>
          <w:b/>
          <w:noProof/>
          <w:sz w:val="34"/>
          <w:szCs w:val="28"/>
          <w:rtl/>
          <w:lang w:bidi="ar-SA"/>
        </w:rPr>
      </w:pPr>
      <w:r>
        <w:rPr>
          <w:rFonts w:ascii="B Nazanin" w:eastAsia="B Nazanin" w:hAnsi="B Nazanin" w:cs="B Nazanin"/>
          <w:b/>
          <w:noProof/>
          <w:sz w:val="34"/>
          <w:szCs w:val="28"/>
          <w:rtl/>
          <w:lang w:bidi="ar-SA"/>
        </w:rPr>
        <mc:AlternateContent>
          <mc:Choice Requires="wpg">
            <w:drawing>
              <wp:anchor distT="0" distB="0" distL="114300" distR="114300" simplePos="0" relativeHeight="251661312" behindDoc="0" locked="0" layoutInCell="1" allowOverlap="1">
                <wp:simplePos x="0" y="0"/>
                <wp:positionH relativeFrom="column">
                  <wp:posOffset>515620</wp:posOffset>
                </wp:positionH>
                <wp:positionV relativeFrom="paragraph">
                  <wp:posOffset>349250</wp:posOffset>
                </wp:positionV>
                <wp:extent cx="4871720" cy="3204210"/>
                <wp:effectExtent l="10795" t="6985" r="13335" b="825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720" cy="3204210"/>
                          <a:chOff x="2252" y="1990"/>
                          <a:chExt cx="7672" cy="5046"/>
                        </a:xfrm>
                      </wpg:grpSpPr>
                      <wps:wsp>
                        <wps:cNvPr id="38" name="Rectangle 38"/>
                        <wps:cNvSpPr>
                          <a:spLocks noChangeArrowheads="1"/>
                        </wps:cNvSpPr>
                        <wps:spPr bwMode="auto">
                          <a:xfrm>
                            <a:off x="2252" y="1990"/>
                            <a:ext cx="7672" cy="50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39"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417" y="2796"/>
                            <a:ext cx="5322" cy="3087"/>
                          </a:xfrm>
                          <a:prstGeom prst="rect">
                            <a:avLst/>
                          </a:prstGeom>
                          <a:noFill/>
                          <a:extLst>
                            <a:ext uri="{909E8E84-426E-40DD-AFC4-6F175D3DCCD1}">
                              <a14:hiddenFill xmlns:a14="http://schemas.microsoft.com/office/drawing/2010/main">
                                <a:solidFill>
                                  <a:srgbClr val="FFFFFF"/>
                                </a:solidFill>
                              </a14:hiddenFill>
                            </a:ext>
                          </a:extLst>
                        </pic:spPr>
                      </pic:pic>
                      <wps:wsp>
                        <wps:cNvPr id="40" name="Text Box 40"/>
                        <wps:cNvSpPr txBox="1">
                          <a:spLocks noChangeArrowheads="1"/>
                        </wps:cNvSpPr>
                        <wps:spPr bwMode="auto">
                          <a:xfrm>
                            <a:off x="5445" y="2070"/>
                            <a:ext cx="1408" cy="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ind w:left="-180" w:firstLine="180"/>
                                <w:jc w:val="center"/>
                                <w:rPr>
                                  <w:rFonts w:cs="B Nazanin"/>
                                  <w:sz w:val="24"/>
                                  <w:szCs w:val="24"/>
                                </w:rPr>
                              </w:pPr>
                              <w:r w:rsidRPr="009C07F9">
                                <w:rPr>
                                  <w:rFonts w:cs="B Nazanin" w:hint="cs"/>
                                  <w:sz w:val="24"/>
                                  <w:szCs w:val="24"/>
                                  <w:rtl/>
                                </w:rPr>
                                <w:t>مدیریت</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5133" y="6148"/>
                            <a:ext cx="1801"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spacing w:after="0" w:line="240" w:lineRule="auto"/>
                                <w:jc w:val="center"/>
                                <w:rPr>
                                  <w:rFonts w:cs="B Nazanin"/>
                                  <w:rtl/>
                                </w:rPr>
                              </w:pPr>
                              <w:r w:rsidRPr="009C07F9">
                                <w:rPr>
                                  <w:rFonts w:cs="B Nazanin" w:hint="cs"/>
                                  <w:rtl/>
                                </w:rPr>
                                <w:t>بازاریابی تعاملی</w:t>
                              </w:r>
                            </w:p>
                            <w:p w:rsidR="006F6CC5" w:rsidRPr="009C07F9" w:rsidRDefault="006F6CC5" w:rsidP="006F6CC5">
                              <w:pPr>
                                <w:spacing w:after="0" w:line="240" w:lineRule="auto"/>
                                <w:jc w:val="center"/>
                                <w:rPr>
                                  <w:rFonts w:cs="B Nazanin"/>
                                  <w:sz w:val="18"/>
                                  <w:szCs w:val="18"/>
                                </w:rPr>
                              </w:pPr>
                              <w:r w:rsidRPr="009C07F9">
                                <w:rPr>
                                  <w:rFonts w:cs="B Nazanin" w:hint="cs"/>
                                  <w:sz w:val="18"/>
                                  <w:szCs w:val="18"/>
                                  <w:rtl/>
                                </w:rPr>
                                <w:t>حفظ تعهدها</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7633" y="3302"/>
                            <a:ext cx="1290" cy="1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spacing w:line="240" w:lineRule="auto"/>
                                <w:jc w:val="center"/>
                                <w:rPr>
                                  <w:rFonts w:cs="B Nazanin"/>
                                  <w:rtl/>
                                </w:rPr>
                              </w:pPr>
                              <w:r w:rsidRPr="009C07F9">
                                <w:rPr>
                                  <w:rFonts w:cs="B Nazanin" w:hint="cs"/>
                                  <w:rtl/>
                                </w:rPr>
                                <w:t>بازاریابی خارجی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تنظیم تعهدها</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2315" y="5734"/>
                            <a:ext cx="1097" cy="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jc w:val="center"/>
                                <w:rPr>
                                  <w:rFonts w:cs="B Nazanin"/>
                                  <w:sz w:val="24"/>
                                  <w:szCs w:val="24"/>
                                </w:rPr>
                              </w:pPr>
                              <w:r w:rsidRPr="009C07F9">
                                <w:rPr>
                                  <w:rFonts w:cs="B Nazanin" w:hint="cs"/>
                                  <w:sz w:val="24"/>
                                  <w:szCs w:val="24"/>
                                  <w:rtl/>
                                </w:rPr>
                                <w:t>کارکنان</w:t>
                              </w: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8753" y="5734"/>
                            <a:ext cx="10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jc w:val="center"/>
                                <w:rPr>
                                  <w:rFonts w:cs="B Nazanin"/>
                                  <w:sz w:val="24"/>
                                  <w:szCs w:val="24"/>
                                </w:rPr>
                              </w:pPr>
                              <w:r w:rsidRPr="009C07F9">
                                <w:rPr>
                                  <w:rFonts w:cs="B Nazanin" w:hint="cs"/>
                                  <w:sz w:val="24"/>
                                  <w:szCs w:val="24"/>
                                  <w:rtl/>
                                </w:rPr>
                                <w:t>مشتریان</w:t>
                              </w: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2887" y="3302"/>
                            <a:ext cx="1299" cy="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spacing w:line="240" w:lineRule="auto"/>
                                <w:jc w:val="center"/>
                                <w:rPr>
                                  <w:rFonts w:cs="B Nazanin"/>
                                  <w:rtl/>
                                </w:rPr>
                              </w:pPr>
                              <w:r w:rsidRPr="009C07F9">
                                <w:rPr>
                                  <w:rFonts w:cs="B Nazanin" w:hint="cs"/>
                                  <w:rtl/>
                                </w:rPr>
                                <w:t>بازاریابی داخلی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فعال سازی تعهدها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40.6pt;margin-top:27.5pt;width:383.6pt;height:252.3pt;z-index:251661312" coordorigin="2252,1990" coordsize="7672,5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">
                <v:rect id="Rectangle 38" o:spid="_x0000_s1027" style="position:absolute;left:2252;top:1990;width:7672;height:5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3417;top:2796;width:5322;height:3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4xDrEAAAA2wAAAA8AAABkcnMvZG93bnJldi54bWxEj0+LwjAUxO+C3yE8YS+iqS6IW40iwv7B&#10;vagru9dH82yrzUtJUq3f3iwIHoeZ+Q0zX7amEhdyvrSsYDRMQBBnVpecKzj8vA+mIHxA1lhZJgU3&#10;8rBcdDtzTLW98o4u+5CLCGGfooIihDqV0mcFGfRDWxNH72idwRCly6V2eI1wU8lxkkykwZLjQoE1&#10;rQvKzvvGRMqk/8nlprkl7m/7/fthTtSMT0q99NrVDESgNjzDj/aXVvD6Bv9f4g+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4xDrEAAAA2wAAAA8AAAAAAAAAAAAAAAAA&#10;nwIAAGRycy9kb3ducmV2LnhtbFBLBQYAAAAABAAEAPcAAACQAwAAAAA=&#10;">
                  <v:imagedata r:id="rId8" o:title=""/>
                </v:shape>
                <v:shapetype id="_x0000_t202" coordsize="21600,21600" o:spt="202" path="m,l,21600r21600,l21600,xe">
                  <v:stroke joinstyle="miter"/>
                  <v:path gradientshapeok="t" o:connecttype="rect"/>
                </v:shapetype>
                <v:shape id="Text Box 40" o:spid="_x0000_s1029" type="#_x0000_t202" style="position:absolute;left:5445;top:2070;width:140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6F6CC5" w:rsidRPr="009C07F9" w:rsidRDefault="006F6CC5" w:rsidP="006F6CC5">
                        <w:pPr>
                          <w:ind w:left="-180" w:firstLine="180"/>
                          <w:jc w:val="center"/>
                          <w:rPr>
                            <w:rFonts w:cs="B Nazanin"/>
                            <w:sz w:val="24"/>
                            <w:szCs w:val="24"/>
                          </w:rPr>
                        </w:pPr>
                        <w:r w:rsidRPr="009C07F9">
                          <w:rPr>
                            <w:rFonts w:cs="B Nazanin" w:hint="cs"/>
                            <w:sz w:val="24"/>
                            <w:szCs w:val="24"/>
                            <w:rtl/>
                          </w:rPr>
                          <w:t>مدیریت</w:t>
                        </w:r>
                      </w:p>
                    </w:txbxContent>
                  </v:textbox>
                </v:shape>
                <v:shape id="Text Box 41" o:spid="_x0000_s1030" type="#_x0000_t202" style="position:absolute;left:5133;top:6148;width:180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6F6CC5" w:rsidRPr="009C07F9" w:rsidRDefault="006F6CC5" w:rsidP="006F6CC5">
                        <w:pPr>
                          <w:spacing w:after="0" w:line="240" w:lineRule="auto"/>
                          <w:jc w:val="center"/>
                          <w:rPr>
                            <w:rFonts w:cs="B Nazanin"/>
                            <w:rtl/>
                          </w:rPr>
                        </w:pPr>
                        <w:r w:rsidRPr="009C07F9">
                          <w:rPr>
                            <w:rFonts w:cs="B Nazanin" w:hint="cs"/>
                            <w:rtl/>
                          </w:rPr>
                          <w:t>بازاریابی تعاملی</w:t>
                        </w:r>
                      </w:p>
                      <w:p w:rsidR="006F6CC5" w:rsidRPr="009C07F9" w:rsidRDefault="006F6CC5" w:rsidP="006F6CC5">
                        <w:pPr>
                          <w:spacing w:after="0" w:line="240" w:lineRule="auto"/>
                          <w:jc w:val="center"/>
                          <w:rPr>
                            <w:rFonts w:cs="B Nazanin"/>
                            <w:sz w:val="18"/>
                            <w:szCs w:val="18"/>
                          </w:rPr>
                        </w:pPr>
                        <w:r w:rsidRPr="009C07F9">
                          <w:rPr>
                            <w:rFonts w:cs="B Nazanin" w:hint="cs"/>
                            <w:sz w:val="18"/>
                            <w:szCs w:val="18"/>
                            <w:rtl/>
                          </w:rPr>
                          <w:t>حفظ تعهدها</w:t>
                        </w:r>
                      </w:p>
                    </w:txbxContent>
                  </v:textbox>
                </v:shape>
                <v:shape id="Text Box 42" o:spid="_x0000_s1031" type="#_x0000_t202" style="position:absolute;left:7633;top:3302;width:1290;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6F6CC5" w:rsidRPr="009C07F9" w:rsidRDefault="006F6CC5" w:rsidP="006F6CC5">
                        <w:pPr>
                          <w:spacing w:line="240" w:lineRule="auto"/>
                          <w:jc w:val="center"/>
                          <w:rPr>
                            <w:rFonts w:cs="B Nazanin"/>
                            <w:rtl/>
                          </w:rPr>
                        </w:pPr>
                        <w:r w:rsidRPr="009C07F9">
                          <w:rPr>
                            <w:rFonts w:cs="B Nazanin" w:hint="cs"/>
                            <w:rtl/>
                          </w:rPr>
                          <w:t>بازاریابی خارجی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تنظیم تعهدها</w:t>
                        </w:r>
                      </w:p>
                    </w:txbxContent>
                  </v:textbox>
                </v:shape>
                <v:shape id="Text Box 43" o:spid="_x0000_s1032" type="#_x0000_t202" style="position:absolute;left:2315;top:5734;width:109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6F6CC5" w:rsidRPr="009C07F9" w:rsidRDefault="006F6CC5" w:rsidP="006F6CC5">
                        <w:pPr>
                          <w:jc w:val="center"/>
                          <w:rPr>
                            <w:rFonts w:cs="B Nazanin"/>
                            <w:sz w:val="24"/>
                            <w:szCs w:val="24"/>
                          </w:rPr>
                        </w:pPr>
                        <w:r w:rsidRPr="009C07F9">
                          <w:rPr>
                            <w:rFonts w:cs="B Nazanin" w:hint="cs"/>
                            <w:sz w:val="24"/>
                            <w:szCs w:val="24"/>
                            <w:rtl/>
                          </w:rPr>
                          <w:t>کارکنان</w:t>
                        </w:r>
                      </w:p>
                    </w:txbxContent>
                  </v:textbox>
                </v:shape>
                <v:shape id="Text Box 44" o:spid="_x0000_s1033" type="#_x0000_t202" style="position:absolute;left:8753;top:5734;width:10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6F6CC5" w:rsidRPr="009C07F9" w:rsidRDefault="006F6CC5" w:rsidP="006F6CC5">
                        <w:pPr>
                          <w:jc w:val="center"/>
                          <w:rPr>
                            <w:rFonts w:cs="B Nazanin"/>
                            <w:sz w:val="24"/>
                            <w:szCs w:val="24"/>
                          </w:rPr>
                        </w:pPr>
                        <w:r w:rsidRPr="009C07F9">
                          <w:rPr>
                            <w:rFonts w:cs="B Nazanin" w:hint="cs"/>
                            <w:sz w:val="24"/>
                            <w:szCs w:val="24"/>
                            <w:rtl/>
                          </w:rPr>
                          <w:t>مشتریان</w:t>
                        </w:r>
                      </w:p>
                    </w:txbxContent>
                  </v:textbox>
                </v:shape>
                <v:shape id="Text Box 45" o:spid="_x0000_s1034" type="#_x0000_t202" style="position:absolute;left:2887;top:3302;width:12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6F6CC5" w:rsidRPr="009C07F9" w:rsidRDefault="006F6CC5" w:rsidP="006F6CC5">
                        <w:pPr>
                          <w:spacing w:line="240" w:lineRule="auto"/>
                          <w:jc w:val="center"/>
                          <w:rPr>
                            <w:rFonts w:cs="B Nazanin"/>
                            <w:rtl/>
                          </w:rPr>
                        </w:pPr>
                        <w:r w:rsidRPr="009C07F9">
                          <w:rPr>
                            <w:rFonts w:cs="B Nazanin" w:hint="cs"/>
                            <w:rtl/>
                          </w:rPr>
                          <w:t>بازاریابی داخلی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فعال سازی تعهدها</w:t>
                        </w:r>
                      </w:p>
                    </w:txbxContent>
                  </v:textbox>
                </v:shape>
              </v:group>
            </w:pict>
          </mc:Fallback>
        </mc:AlternateContent>
      </w:r>
      <w:r w:rsidRPr="006F6CC5">
        <w:rPr>
          <w:rFonts w:ascii="B Nazanin" w:eastAsia="B Nazanin" w:hAnsi="B Nazanin" w:cs="B Nazanin" w:hint="cs"/>
          <w:b/>
          <w:noProof/>
          <w:sz w:val="34"/>
          <w:szCs w:val="28"/>
          <w:rtl/>
          <w:lang w:bidi="ar-SA"/>
        </w:rPr>
        <w:t>شکل 1-2: مثلث بازاریابی خدمات</w:t>
      </w:r>
    </w:p>
    <w:p w:rsidR="006F6CC5" w:rsidRPr="006F6CC5" w:rsidRDefault="006F6CC5" w:rsidP="006F6CC5">
      <w:pPr>
        <w:jc w:val="both"/>
        <w:rPr>
          <w:rFonts w:ascii="Calibri" w:eastAsia="Calibri" w:hAnsi="Calibri" w:cs="B Nazanin"/>
          <w:sz w:val="24"/>
          <w:szCs w:val="24"/>
          <w:rtl/>
          <w:lang w:bidi="ar-SA"/>
        </w:rPr>
      </w:pPr>
    </w:p>
    <w:p w:rsidR="006F6CC5" w:rsidRPr="006F6CC5" w:rsidRDefault="006F6CC5" w:rsidP="006F6CC5">
      <w:pPr>
        <w:tabs>
          <w:tab w:val="left" w:pos="570"/>
          <w:tab w:val="center" w:pos="4680"/>
        </w:tabs>
        <w:rPr>
          <w:rFonts w:ascii="Calibri" w:eastAsia="Calibri" w:hAnsi="Calibri" w:cs="B Nazanin"/>
          <w:sz w:val="24"/>
          <w:szCs w:val="24"/>
          <w:rtl/>
          <w:lang w:bidi="ar-SA"/>
        </w:rPr>
      </w:pPr>
      <w:r w:rsidRPr="006F6CC5">
        <w:rPr>
          <w:rFonts w:ascii="Calibri" w:eastAsia="Calibri" w:hAnsi="Calibri" w:cs="B Nazanin"/>
          <w:sz w:val="24"/>
          <w:szCs w:val="24"/>
          <w:lang w:bidi="ar-SA"/>
        </w:rPr>
        <w:tab/>
      </w:r>
      <w:r w:rsidRPr="006F6CC5">
        <w:rPr>
          <w:rFonts w:ascii="Calibri" w:eastAsia="Calibri" w:hAnsi="Calibri" w:cs="B Nazanin"/>
          <w:sz w:val="24"/>
          <w:szCs w:val="24"/>
          <w:lang w:bidi="ar-SA"/>
        </w:rPr>
        <w:tab/>
      </w:r>
    </w:p>
    <w:p w:rsidR="006F6CC5" w:rsidRPr="006F6CC5" w:rsidRDefault="006F6CC5" w:rsidP="006F6CC5">
      <w:pPr>
        <w:jc w:val="both"/>
        <w:rPr>
          <w:rFonts w:ascii="Calibri" w:eastAsia="Calibri" w:hAnsi="Calibri" w:cs="B Nazanin"/>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Arial" w:eastAsia="Calibri" w:hAnsi="Arial" w:cs="Arial"/>
          <w:color w:val="000000"/>
          <w:spacing w:val="-2"/>
          <w:sz w:val="20"/>
          <w:szCs w:val="20"/>
          <w:rtl/>
          <w:lang w:bidi="ar-SA"/>
        </w:rPr>
      </w:pPr>
      <w:r w:rsidRPr="006F6CC5">
        <w:rPr>
          <w:rFonts w:ascii="Calibri" w:eastAsia="Calibri" w:hAnsi="Calibri" w:cs="B Nazanin" w:hint="cs"/>
          <w:b/>
          <w:bCs/>
          <w:sz w:val="20"/>
          <w:szCs w:val="20"/>
          <w:rtl/>
        </w:rPr>
        <w:t xml:space="preserve">منبع: </w:t>
      </w:r>
      <w:r w:rsidRPr="006F6CC5">
        <w:rPr>
          <w:rFonts w:ascii="Arial" w:eastAsia="Calibri" w:hAnsi="Arial" w:cs="Arial"/>
          <w:color w:val="000000"/>
          <w:spacing w:val="-2"/>
          <w:sz w:val="20"/>
          <w:szCs w:val="20"/>
          <w:lang w:bidi="ar-SA"/>
        </w:rPr>
        <w:t>Zeithaml, V.A. and Bitner, M.J. 2000 Services Marketing</w:t>
      </w:r>
    </w:p>
    <w:p w:rsidR="006F6CC5" w:rsidRPr="006F6CC5" w:rsidRDefault="006F6CC5" w:rsidP="006F6CC5">
      <w:pPr>
        <w:jc w:val="both"/>
        <w:rPr>
          <w:rFonts w:ascii="Arial" w:eastAsia="Calibri" w:hAnsi="Arial" w:cs="Arial"/>
          <w:color w:val="000000"/>
          <w:spacing w:val="-2"/>
          <w:sz w:val="20"/>
          <w:szCs w:val="20"/>
          <w:rtl/>
          <w:lang w:bidi="ar-SA"/>
        </w:rPr>
      </w:pPr>
    </w:p>
    <w:p w:rsidR="006F6CC5" w:rsidRPr="006F6CC5" w:rsidRDefault="006F6CC5" w:rsidP="006F6CC5">
      <w:pPr>
        <w:jc w:val="both"/>
        <w:rPr>
          <w:rFonts w:ascii="Arial" w:eastAsia="Calibri" w:hAnsi="Arial" w:cs="Arial"/>
          <w:color w:val="000000"/>
          <w:spacing w:val="-2"/>
          <w:sz w:val="20"/>
          <w:szCs w:val="20"/>
          <w:rtl/>
          <w:lang w:bidi="ar-SA"/>
        </w:rPr>
      </w:pPr>
    </w:p>
    <w:p w:rsidR="006F6CC5" w:rsidRPr="006F6CC5" w:rsidRDefault="006F6CC5" w:rsidP="006F6CC5">
      <w:pPr>
        <w:jc w:val="both"/>
        <w:rPr>
          <w:rFonts w:ascii="Arial" w:eastAsia="Calibri" w:hAnsi="Arial" w:cs="Arial"/>
          <w:color w:val="000000"/>
          <w:spacing w:val="-2"/>
          <w:sz w:val="20"/>
          <w:szCs w:val="20"/>
          <w:rtl/>
          <w:lang w:bidi="ar-SA"/>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spacing w:before="240" w:after="240" w:line="360" w:lineRule="auto"/>
        <w:rPr>
          <w:rFonts w:ascii="B Nazanin" w:eastAsia="B Nazanin" w:hAnsi="B Nazanin" w:cs="B Nazanin"/>
          <w:b/>
          <w:bCs/>
          <w:sz w:val="28"/>
          <w:szCs w:val="28"/>
          <w:rtl/>
        </w:rPr>
      </w:pPr>
      <w:bookmarkStart w:id="13" w:name="_Toc326646468"/>
      <w:r w:rsidRPr="006F6CC5">
        <w:rPr>
          <w:rFonts w:ascii="B Nazanin" w:eastAsia="B Nazanin" w:hAnsi="B Nazanin" w:cs="B Nazanin" w:hint="cs"/>
          <w:b/>
          <w:bCs/>
          <w:sz w:val="28"/>
          <w:szCs w:val="28"/>
          <w:rtl/>
        </w:rPr>
        <w:t>1-2-2-2- بازاریابی خارجی</w:t>
      </w:r>
      <w:bookmarkEnd w:id="13"/>
    </w:p>
    <w:p w:rsidR="006F6CC5" w:rsidRPr="006F6CC5" w:rsidRDefault="006F6CC5" w:rsidP="006F6CC5">
      <w:pPr>
        <w:spacing w:after="0" w:line="360" w:lineRule="auto"/>
        <w:jc w:val="both"/>
        <w:rPr>
          <w:rFonts w:ascii="Calibri" w:eastAsia="Calibri" w:hAnsi="Calibri" w:cs="B Nazanin"/>
          <w:sz w:val="28"/>
          <w:szCs w:val="28"/>
          <w:rtl/>
          <w:lang w:bidi="ar-SA"/>
        </w:rPr>
      </w:pPr>
      <w:r w:rsidRPr="006F6CC5">
        <w:rPr>
          <w:rFonts w:ascii="Calibri" w:eastAsia="Calibri" w:hAnsi="Calibri" w:cs="B Nazanin" w:hint="cs"/>
          <w:sz w:val="28"/>
          <w:szCs w:val="28"/>
          <w:rtl/>
          <w:lang w:bidi="ar-SA"/>
        </w:rPr>
        <w:lastRenderedPageBreak/>
        <w:t>بازاریابی خارجی</w:t>
      </w:r>
      <w:r w:rsidRPr="006F6CC5">
        <w:rPr>
          <w:rFonts w:ascii="Calibri" w:eastAsia="Calibri" w:hAnsi="Calibri" w:cs="B Nazanin"/>
          <w:sz w:val="28"/>
          <w:szCs w:val="28"/>
          <w:vertAlign w:val="superscript"/>
          <w:rtl/>
          <w:lang w:bidi="ar-SA"/>
        </w:rPr>
        <w:footnoteReference w:id="8"/>
      </w:r>
      <w:r w:rsidRPr="006F6CC5">
        <w:rPr>
          <w:rFonts w:ascii="Calibri" w:eastAsia="Calibri" w:hAnsi="Calibri" w:cs="B Nazanin" w:hint="cs"/>
          <w:sz w:val="28"/>
          <w:szCs w:val="28"/>
          <w:rtl/>
          <w:lang w:bidi="ar-SA"/>
        </w:rPr>
        <w:t xml:space="preserve"> فرایند ارتباط بین سازمان و مشتریان است. بازاریابی خارجی تعهدهایی که سازمان به مشتریان خود با توجه به محصولات یا خدماتی که به  آنها ارائه دهد، نشان می دهد.سازمانها این تعهدها را به مشتریان می دهند تا آنها در مورد چیزی که سازمان عرضه می کند و چگونگی تحویل آنچه سازمان به مشتری عرضه می کند، بداند. فعالیت های ارتباطی خارجی ارائه دهنده خدمات، نقش کلیدی در شکل گیری انتظارات مشتریان دارد، دلیل آن این است که انتظارات مشتریان تحت تأثیر پیام های مستقیم و غیر مستقیم بازاریابی ارائه دهنده خدمت قرار می گیرد </w:t>
      </w:r>
      <w:r w:rsidRPr="006F6CC5">
        <w:rPr>
          <w:rFonts w:ascii="Calibri" w:eastAsia="Calibri" w:hAnsi="Calibri" w:cs="B Nazanin"/>
          <w:sz w:val="28"/>
          <w:szCs w:val="28"/>
          <w:rtl/>
          <w:lang w:bidi="ar-SA"/>
        </w:rPr>
        <w:t>(</w:t>
      </w:r>
      <w:r w:rsidRPr="006F6CC5">
        <w:rPr>
          <w:rFonts w:ascii="Calibri" w:eastAsia="Calibri" w:hAnsi="Calibri" w:cs="B Nazanin"/>
          <w:sz w:val="28"/>
          <w:szCs w:val="28"/>
          <w:lang w:bidi="ar-SA"/>
        </w:rPr>
        <w:t>Kasper et al., 1999:216</w:t>
      </w:r>
      <w:r w:rsidRPr="006F6CC5">
        <w:rPr>
          <w:rFonts w:ascii="Calibri" w:eastAsia="Calibri" w:hAnsi="Calibri" w:cs="B Nazanin"/>
          <w:sz w:val="28"/>
          <w:szCs w:val="28"/>
          <w:rtl/>
          <w:lang w:bidi="ar-SA"/>
        </w:rPr>
        <w:t>).</w:t>
      </w:r>
    </w:p>
    <w:p w:rsidR="006F6CC5" w:rsidRPr="006F6CC5" w:rsidRDefault="006F6CC5" w:rsidP="006F6CC5">
      <w:pPr>
        <w:spacing w:after="0" w:line="360" w:lineRule="auto"/>
        <w:jc w:val="both"/>
        <w:rPr>
          <w:rFonts w:ascii="Calibri" w:eastAsia="Calibri" w:hAnsi="Calibri" w:cs="B Nazanin"/>
          <w:sz w:val="28"/>
          <w:szCs w:val="28"/>
          <w:rtl/>
          <w:lang w:bidi="ar-SA"/>
        </w:rPr>
      </w:pPr>
      <w:r w:rsidRPr="006F6CC5">
        <w:rPr>
          <w:rFonts w:ascii="Calibri" w:eastAsia="Calibri" w:hAnsi="Calibri" w:cs="B Nazanin" w:hint="cs"/>
          <w:sz w:val="28"/>
          <w:szCs w:val="28"/>
          <w:rtl/>
          <w:lang w:bidi="ar-SA"/>
        </w:rPr>
        <w:t>در خدمات نیز همانند کالاها، بازاریابی سنتی تسهیل دهنده بازاریابی خارجی است. تعهدها از طریق آگهی ها و تبلیغات بوجود می آیند و این تعهدها انتظارات مشتریان را شکل می دهند. این می تواند سطح مورد نظر از انتظارات اولیه خدمت مشتریان را در مقایسه با سطح مؤثر بودن خدمت، به صورت مثبت یا منفی تحت تأثیر قرار دهد. مشتریان قیمت را به عنوان نشانه از کیفیت ارائه شده استفاده می کنند، در حالی که تعهدهای قابل استفاده و در دسترس ادائه شده بر انتظارات خدمات مشتریان تأثیر دارد</w:t>
      </w:r>
      <w:r w:rsidRPr="006F6CC5">
        <w:rPr>
          <w:rFonts w:ascii="Calibri" w:eastAsia="Calibri" w:hAnsi="Calibri" w:cs="B Nazanin"/>
          <w:sz w:val="28"/>
          <w:szCs w:val="28"/>
          <w:rtl/>
          <w:lang w:bidi="ar-SA"/>
        </w:rPr>
        <w:t xml:space="preserve"> (</w:t>
      </w:r>
      <w:r w:rsidRPr="006F6CC5">
        <w:rPr>
          <w:rFonts w:ascii="Calibri" w:eastAsia="Calibri" w:hAnsi="Calibri" w:cs="B Nazanin"/>
          <w:sz w:val="28"/>
          <w:szCs w:val="28"/>
          <w:lang w:bidi="ar-SA"/>
        </w:rPr>
        <w:t>Kurtz and Clow, 1998:76</w:t>
      </w:r>
      <w:r w:rsidRPr="006F6CC5">
        <w:rPr>
          <w:rFonts w:ascii="Calibri" w:eastAsia="Calibri" w:hAnsi="Calibri" w:cs="B Nazanin"/>
          <w:sz w:val="28"/>
          <w:szCs w:val="28"/>
          <w:rtl/>
          <w:lang w:bidi="ar-SA"/>
        </w:rPr>
        <w:t>).</w:t>
      </w:r>
      <w:r w:rsidRPr="006F6CC5">
        <w:rPr>
          <w:rFonts w:ascii="Calibri" w:eastAsia="Calibri" w:hAnsi="Calibri" w:cs="B Nazanin" w:hint="cs"/>
          <w:sz w:val="28"/>
          <w:szCs w:val="28"/>
          <w:rtl/>
          <w:lang w:bidi="ar-SA"/>
        </w:rPr>
        <w:t xml:space="preserve"> با این حال، برای سازمان های خدماتی، عواملی از قبیل کارکنان خدمات، تصویر سازمان و ساختار قابل رویت، و فرایند خدمات واقعی خود، شکل گرفتن پایه و اساس انتظارات مشتریان از ارائه و تحویل آن، وجود دارد. در نتبجه انتظارات مشتریان و ترکیب انتظارات، بسیاری از باورهای نهاییشان در محیطی که خدمات، شخصیت و رفتار مردمی که در طول فرایند خدمت با آن مواجه هستند، دریافت می کنند، کشیده می شود</w:t>
      </w:r>
      <w:r w:rsidRPr="006F6CC5">
        <w:rPr>
          <w:rFonts w:ascii="Calibri" w:eastAsia="Calibri" w:hAnsi="Calibri" w:cs="B Nazanin"/>
          <w:sz w:val="28"/>
          <w:szCs w:val="28"/>
          <w:rtl/>
          <w:lang w:bidi="ar-SA"/>
        </w:rPr>
        <w:t xml:space="preserve"> (</w:t>
      </w:r>
      <w:r w:rsidRPr="006F6CC5">
        <w:rPr>
          <w:rFonts w:ascii="Calibri" w:eastAsia="Calibri" w:hAnsi="Calibri" w:cs="B Nazanin"/>
          <w:sz w:val="28"/>
          <w:szCs w:val="28"/>
          <w:lang w:bidi="ar-SA"/>
        </w:rPr>
        <w:t>Irons, 1997:14</w:t>
      </w:r>
      <w:r w:rsidRPr="006F6CC5">
        <w:rPr>
          <w:rFonts w:ascii="Calibri" w:eastAsia="Calibri" w:hAnsi="Calibri" w:cs="B Nazanin"/>
          <w:sz w:val="28"/>
          <w:szCs w:val="28"/>
          <w:rtl/>
          <w:lang w:bidi="ar-SA"/>
        </w:rPr>
        <w:t>).</w:t>
      </w:r>
    </w:p>
    <w:p w:rsidR="006F6CC5" w:rsidRPr="006F6CC5" w:rsidRDefault="006F6CC5" w:rsidP="006F6CC5">
      <w:pPr>
        <w:spacing w:after="0" w:line="360" w:lineRule="auto"/>
        <w:jc w:val="both"/>
        <w:rPr>
          <w:rFonts w:ascii="Calibri" w:eastAsia="Calibri" w:hAnsi="Calibri" w:cs="B Nazanin"/>
          <w:sz w:val="28"/>
          <w:szCs w:val="28"/>
          <w:rtl/>
          <w:lang w:bidi="ar-SA"/>
        </w:rPr>
      </w:pPr>
    </w:p>
    <w:p w:rsidR="006F6CC5" w:rsidRPr="006F6CC5" w:rsidRDefault="006F6CC5" w:rsidP="006F6CC5">
      <w:pPr>
        <w:spacing w:after="0" w:line="360" w:lineRule="auto"/>
        <w:jc w:val="both"/>
        <w:rPr>
          <w:rFonts w:ascii="Calibri" w:eastAsia="Calibri" w:hAnsi="Calibri" w:cs="B Nazanin"/>
          <w:sz w:val="28"/>
          <w:szCs w:val="28"/>
          <w:rtl/>
          <w:lang w:bidi="ar-SA"/>
        </w:rPr>
      </w:pPr>
    </w:p>
    <w:p w:rsidR="006F6CC5" w:rsidRPr="006F6CC5" w:rsidRDefault="006F6CC5" w:rsidP="006F6CC5">
      <w:pPr>
        <w:spacing w:before="240" w:after="0"/>
        <w:ind w:left="1200" w:hanging="1200"/>
        <w:jc w:val="both"/>
        <w:rPr>
          <w:rFonts w:ascii="B Nazanin" w:eastAsia="B Nazanin" w:hAnsi="B Nazanin" w:cs="B Nazanin"/>
          <w:b/>
          <w:bCs/>
          <w:sz w:val="28"/>
          <w:szCs w:val="28"/>
          <w:rtl/>
        </w:rPr>
      </w:pPr>
      <w:r w:rsidRPr="006F6CC5">
        <w:rPr>
          <w:rFonts w:ascii="B Nazanin" w:eastAsia="B Nazanin" w:hAnsi="B Nazanin" w:cs="B Nazanin" w:hint="cs"/>
          <w:b/>
          <w:bCs/>
          <w:sz w:val="28"/>
          <w:szCs w:val="28"/>
          <w:rtl/>
        </w:rPr>
        <w:t>هدف از بازاریابی خارجی</w:t>
      </w:r>
    </w:p>
    <w:p w:rsidR="006F6CC5" w:rsidRPr="006F6CC5" w:rsidRDefault="006F6CC5" w:rsidP="006F6CC5">
      <w:pPr>
        <w:spacing w:before="240" w:line="360" w:lineRule="auto"/>
        <w:jc w:val="mediumKashida"/>
        <w:rPr>
          <w:rFonts w:ascii="Calibri" w:eastAsia="Calibri" w:hAnsi="Calibri" w:cs="B Nazanin"/>
          <w:sz w:val="28"/>
          <w:szCs w:val="28"/>
        </w:rPr>
      </w:pPr>
      <w:r w:rsidRPr="006F6CC5">
        <w:rPr>
          <w:rFonts w:ascii="Calibri" w:eastAsia="Calibri" w:hAnsi="Calibri" w:cs="B Nazanin" w:hint="cs"/>
          <w:sz w:val="28"/>
          <w:szCs w:val="28"/>
          <w:rtl/>
        </w:rPr>
        <w:lastRenderedPageBreak/>
        <w:t xml:space="preserve">یک شرکت خدماتی از بازاریابی خارجی برای برقراری ارتباط بین ارائه دهندگان خدمت با مشتریان استفاده می کنند. بازاریابی خارجی یک روشی را به شرکت نشان می دهد که به وسیله آن شرکت بتواند میان تعهداتش با عموم ارتباط برقرار کند. منظور از عموم مشتریان، سهامداران، عموم مردم، دولت و رقبا است </w:t>
      </w:r>
      <w:r w:rsidRPr="006F6CC5">
        <w:rPr>
          <w:rFonts w:ascii="Calibri" w:eastAsia="Calibri" w:hAnsi="Calibri" w:cs="B Nazanin"/>
          <w:sz w:val="28"/>
          <w:szCs w:val="28"/>
        </w:rPr>
        <w:t>(Pelsmacker, Geuens and Bergh, 2001)</w:t>
      </w:r>
      <w:r w:rsidRPr="006F6CC5">
        <w:rPr>
          <w:rFonts w:ascii="Calibri" w:eastAsia="Calibri" w:hAnsi="Calibri" w:cs="B Nazanin" w:hint="cs"/>
          <w:sz w:val="28"/>
          <w:szCs w:val="28"/>
          <w:rtl/>
        </w:rPr>
        <w:t xml:space="preserve">. تعهدهای ابلاغ شده شامل مزایایی که خدمت فراهم خواهد کرد، بازگشت سرمایه، سیاست هایی که برای محیط زیست دارند و تطابق با قوانین و مقررات، می شوند  </w:t>
      </w:r>
      <w:r w:rsidRPr="006F6CC5">
        <w:rPr>
          <w:rFonts w:ascii="Calibri" w:eastAsia="Calibri" w:hAnsi="Calibri" w:cs="B Nazanin"/>
          <w:sz w:val="28"/>
          <w:szCs w:val="28"/>
        </w:rPr>
        <w:t>(de Chernatony, 1999)</w:t>
      </w:r>
      <w:r w:rsidRPr="006F6CC5">
        <w:rPr>
          <w:rFonts w:ascii="Calibri" w:eastAsia="Calibri" w:hAnsi="Calibri" w:cs="B Nazanin" w:hint="cs"/>
          <w:sz w:val="28"/>
          <w:szCs w:val="28"/>
          <w:rtl/>
        </w:rPr>
        <w:t>.</w:t>
      </w:r>
    </w:p>
    <w:p w:rsidR="006F6CC5" w:rsidRPr="006F6CC5" w:rsidRDefault="006F6CC5" w:rsidP="006F6CC5">
      <w:pPr>
        <w:spacing w:before="240" w:after="240"/>
        <w:ind w:left="1200" w:hanging="1200"/>
        <w:jc w:val="both"/>
        <w:rPr>
          <w:rFonts w:ascii="B Nazanin" w:eastAsia="B Nazanin" w:hAnsi="B Nazanin" w:cs="B Nazanin"/>
          <w:b/>
          <w:bCs/>
          <w:sz w:val="28"/>
          <w:szCs w:val="28"/>
        </w:rPr>
      </w:pPr>
      <w:r w:rsidRPr="006F6CC5">
        <w:rPr>
          <w:rFonts w:ascii="B Nazanin" w:eastAsia="B Nazanin" w:hAnsi="B Nazanin" w:cs="B Nazanin" w:hint="cs"/>
          <w:b/>
          <w:bCs/>
          <w:sz w:val="28"/>
          <w:szCs w:val="28"/>
          <w:rtl/>
        </w:rPr>
        <w:t>روش های بازاریابی خارجی</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 xml:space="preserve">گستره روشهایی که در بازاریابی خارجی مورد استفاده قرار می گیرند، زیاد است، و همه اجزای آمیخته بازاریابی را در بر می گیرد. که موارد زیر شامل آن می شوند: ارتقای فروش، تبلیغات، فروش شخصی و طراحی شرکت های بزرگ می شود </w:t>
      </w:r>
      <w:r w:rsidRPr="006F6CC5">
        <w:rPr>
          <w:rFonts w:ascii="Calibri" w:eastAsia="Calibri" w:hAnsi="Calibri" w:cs="B Nazanin"/>
          <w:sz w:val="28"/>
          <w:szCs w:val="28"/>
          <w:rtl/>
        </w:rPr>
        <w:t>(</w:t>
      </w:r>
      <w:r w:rsidRPr="006F6CC5">
        <w:rPr>
          <w:rFonts w:ascii="Calibri" w:eastAsia="Calibri" w:hAnsi="Calibri" w:cs="B Nazanin"/>
          <w:sz w:val="28"/>
          <w:szCs w:val="28"/>
        </w:rPr>
        <w:t>Lovelock, 1996</w:t>
      </w:r>
      <w:r w:rsidRPr="006F6CC5">
        <w:rPr>
          <w:rFonts w:ascii="Calibri" w:eastAsia="Calibri" w:hAnsi="Calibri" w:cs="B Nazanin"/>
          <w:sz w:val="28"/>
          <w:szCs w:val="28"/>
          <w:rtl/>
        </w:rPr>
        <w:t>).</w:t>
      </w:r>
      <w:r w:rsidRPr="006F6CC5">
        <w:rPr>
          <w:rFonts w:ascii="Calibri" w:eastAsia="Calibri" w:hAnsi="Calibri" w:cs="B Nazanin" w:hint="cs"/>
          <w:sz w:val="28"/>
          <w:szCs w:val="28"/>
          <w:rtl/>
        </w:rPr>
        <w:t xml:space="preserve"> نمی توان نادیده گرفت که کارمند بازاریاب شرکت خدماتی، از اکثر روش های سنتی بازاریابی مهمتر هستند. توازن بخشیدن به این عناصر مختلف بسیار مهم است، مدیران باید بودجه تخصیص دهند و تعهد به هر کدام بستگی به اهداف اصلی دارد. هر یک از عناصر درگیر تعدادی تصمیمات مدیریتی از جمله؛ انتخاب آژانس ها، تدوین اهداف، انتخاب رسانه ها و مردم، هستند </w:t>
      </w:r>
      <w:r w:rsidRPr="006F6CC5">
        <w:rPr>
          <w:rFonts w:ascii="Calibri" w:eastAsia="Calibri" w:hAnsi="Calibri" w:cs="B Nazanin"/>
          <w:sz w:val="28"/>
          <w:szCs w:val="28"/>
          <w:rtl/>
        </w:rPr>
        <w:t>(</w:t>
      </w:r>
      <w:r w:rsidRPr="006F6CC5">
        <w:rPr>
          <w:rFonts w:ascii="Calibri" w:eastAsia="Calibri" w:hAnsi="Calibri" w:cs="B Nazanin"/>
          <w:sz w:val="28"/>
          <w:szCs w:val="28"/>
        </w:rPr>
        <w:t>Wilson and Gilligan, 2001</w:t>
      </w:r>
      <w:r w:rsidRPr="006F6CC5">
        <w:rPr>
          <w:rFonts w:ascii="Calibri" w:eastAsia="Calibri" w:hAnsi="Calibri" w:cs="B Nazanin"/>
          <w:sz w:val="28"/>
          <w:szCs w:val="28"/>
          <w:rtl/>
        </w:rPr>
        <w:t>).</w:t>
      </w:r>
    </w:p>
    <w:p w:rsidR="006F6CC5" w:rsidRPr="006F6CC5" w:rsidRDefault="006F6CC5" w:rsidP="006F6CC5">
      <w:pPr>
        <w:spacing w:before="240" w:after="240"/>
        <w:ind w:left="1200" w:hanging="1200"/>
        <w:jc w:val="both"/>
        <w:rPr>
          <w:rFonts w:ascii="B Nazanin" w:eastAsia="B Nazanin" w:hAnsi="B Nazanin" w:cs="B Nazanin"/>
          <w:b/>
          <w:bCs/>
          <w:sz w:val="28"/>
          <w:szCs w:val="28"/>
        </w:rPr>
      </w:pPr>
      <w:r w:rsidRPr="006F6CC5">
        <w:rPr>
          <w:rFonts w:ascii="B Nazanin" w:eastAsia="B Nazanin" w:hAnsi="B Nazanin" w:cs="B Nazanin" w:hint="cs"/>
          <w:b/>
          <w:bCs/>
          <w:sz w:val="28"/>
          <w:szCs w:val="28"/>
          <w:rtl/>
        </w:rPr>
        <w:t>مدیریت تعهد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موضوع کلیدی در بازاریابی خارجی مدیریت تعهد خدمات به مشتری است</w:t>
      </w:r>
      <w:r w:rsidRPr="006F6CC5">
        <w:rPr>
          <w:rFonts w:ascii="Calibri" w:eastAsia="Calibri" w:hAnsi="Calibri" w:cs="B Nazanin"/>
          <w:sz w:val="28"/>
          <w:szCs w:val="28"/>
          <w:rtl/>
        </w:rPr>
        <w:t xml:space="preserve"> (</w:t>
      </w:r>
      <w:r w:rsidRPr="006F6CC5">
        <w:rPr>
          <w:rFonts w:ascii="Calibri" w:eastAsia="Calibri" w:hAnsi="Calibri" w:cs="B Nazanin"/>
          <w:sz w:val="28"/>
          <w:szCs w:val="28"/>
        </w:rPr>
        <w:t>Farrell, Souchon and Durden, 2001</w:t>
      </w:r>
      <w:r w:rsidRPr="006F6CC5">
        <w:rPr>
          <w:rFonts w:ascii="Calibri" w:eastAsia="Calibri" w:hAnsi="Calibri" w:cs="B Nazanin"/>
          <w:sz w:val="28"/>
          <w:szCs w:val="28"/>
          <w:rtl/>
        </w:rPr>
        <w:t>).</w:t>
      </w:r>
      <w:r w:rsidRPr="006F6CC5">
        <w:rPr>
          <w:rFonts w:ascii="Calibri" w:eastAsia="Calibri" w:hAnsi="Calibri" w:cs="B Nazanin" w:hint="cs"/>
          <w:sz w:val="28"/>
          <w:szCs w:val="28"/>
          <w:rtl/>
        </w:rPr>
        <w:t xml:space="preserve"> این ممکن است از  تعارض بین چیزی که مشتری از خدمت انتظار دارد و چیزی که از سازمان خدماتی دریافت می کند، بوجود آید. نفش بازاریابی خارجی حصول اطمینان از  اینکه فعالیت های سازمان در ارائه خدمت و بازاریابی آن به نحوی است که خدمات ارائه شده، تعهدات داده شده را پوشش دهد. ادبیات  تعدادی از روش هایی که تعهد خدمات به مشتری را ممکن است اداره شود، شناسایی کرده است </w:t>
      </w:r>
      <w:r w:rsidRPr="006F6CC5">
        <w:rPr>
          <w:rFonts w:ascii="Calibri" w:eastAsia="Calibri" w:hAnsi="Calibri" w:cs="B Nazanin"/>
          <w:sz w:val="28"/>
          <w:szCs w:val="28"/>
          <w:rtl/>
        </w:rPr>
        <w:t>(</w:t>
      </w:r>
      <w:r w:rsidRPr="006F6CC5">
        <w:rPr>
          <w:rFonts w:ascii="Calibri" w:eastAsia="Calibri" w:hAnsi="Calibri" w:cs="B Nazanin"/>
          <w:sz w:val="28"/>
          <w:szCs w:val="28"/>
        </w:rPr>
        <w:t>Farrell, Souchon and Durden, 2001</w:t>
      </w:r>
      <w:r w:rsidRPr="006F6CC5">
        <w:rPr>
          <w:rFonts w:ascii="Calibri" w:eastAsia="Calibri" w:hAnsi="Calibri" w:cs="B Nazanin"/>
          <w:sz w:val="28"/>
          <w:szCs w:val="28"/>
          <w:rtl/>
        </w:rPr>
        <w:t>).</w:t>
      </w:r>
      <w:r w:rsidRPr="006F6CC5">
        <w:rPr>
          <w:rFonts w:ascii="Calibri" w:eastAsia="Calibri" w:hAnsi="Calibri" w:cs="B Nazanin" w:hint="cs"/>
          <w:sz w:val="28"/>
          <w:szCs w:val="28"/>
          <w:rtl/>
        </w:rPr>
        <w:t xml:space="preserve"> سازمانها باید ارتباطات خدمات مؤثری را ایجاد کنند </w:t>
      </w:r>
      <w:r w:rsidRPr="006F6CC5">
        <w:rPr>
          <w:rFonts w:ascii="Calibri" w:eastAsia="Calibri" w:hAnsi="Calibri" w:cs="B Nazanin" w:hint="cs"/>
          <w:sz w:val="28"/>
          <w:szCs w:val="28"/>
          <w:rtl/>
        </w:rPr>
        <w:lastRenderedPageBreak/>
        <w:t xml:space="preserve">تا بتوانند اطمینان حاصل کنند که هیچ ابهامی در پیام نیست. علاوه براین، تعهدات داده شده باید به دقت منعکس کننده، خدماتی که تحویل داده می شوند، باشد </w:t>
      </w:r>
      <w:r w:rsidRPr="006F6CC5">
        <w:rPr>
          <w:rFonts w:ascii="Calibri" w:eastAsia="Calibri" w:hAnsi="Calibri" w:cs="B Nazanin"/>
          <w:sz w:val="28"/>
          <w:szCs w:val="28"/>
          <w:rtl/>
        </w:rPr>
        <w:t xml:space="preserve"> (</w:t>
      </w:r>
      <w:r w:rsidRPr="006F6CC5">
        <w:rPr>
          <w:rFonts w:ascii="Calibri" w:eastAsia="Calibri" w:hAnsi="Calibri" w:cs="B Nazanin"/>
          <w:sz w:val="28"/>
          <w:szCs w:val="28"/>
        </w:rPr>
        <w:t>Farrell, Souchon and Durden, 2001; Zeithamel, Berry and Parasuranam, 1988</w:t>
      </w:r>
      <w:r w:rsidRPr="006F6CC5">
        <w:rPr>
          <w:rFonts w:ascii="Calibri" w:eastAsia="Calibri" w:hAnsi="Calibri" w:cs="B Nazanin"/>
          <w:sz w:val="28"/>
          <w:szCs w:val="28"/>
          <w:rtl/>
        </w:rPr>
        <w:t xml:space="preserve">). </w:t>
      </w:r>
      <w:r w:rsidRPr="006F6CC5">
        <w:rPr>
          <w:rFonts w:ascii="Calibri" w:eastAsia="Calibri" w:hAnsi="Calibri" w:cs="B Nazanin" w:hint="cs"/>
          <w:sz w:val="28"/>
          <w:szCs w:val="28"/>
          <w:rtl/>
        </w:rPr>
        <w:t xml:space="preserve">ارتباطات خارجی باید طوری سازماندهی شوند که نشان دهنده انعکاس دقیق از سازمان خدماتی باشند. تعهدهای واقع بینانه باید براساس توانایی های سازمان ایجاد شوند. اطمینان آفرینی باید به صورت خدمات گارانتی پیشنهاد شده به مشتری از قبیل برگرداندن پول یا تعهد دادن به رفع شکایات، ایجاد شود </w:t>
      </w:r>
      <w:r w:rsidRPr="006F6CC5">
        <w:rPr>
          <w:rFonts w:ascii="Calibri" w:eastAsia="Calibri" w:hAnsi="Calibri" w:cs="B Nazanin"/>
          <w:sz w:val="28"/>
          <w:szCs w:val="28"/>
        </w:rPr>
        <w:t>(Meaghan Daly,2004)</w:t>
      </w:r>
      <w:r w:rsidRPr="006F6CC5">
        <w:rPr>
          <w:rFonts w:ascii="Calibri" w:eastAsia="Calibri" w:hAnsi="Calibri" w:cs="B Nazanin" w:hint="cs"/>
          <w:sz w:val="28"/>
          <w:szCs w:val="28"/>
          <w:rtl/>
        </w:rPr>
        <w:t>.</w:t>
      </w:r>
    </w:p>
    <w:p w:rsidR="006F6CC5" w:rsidRPr="006F6CC5" w:rsidRDefault="006F6CC5" w:rsidP="006F6CC5">
      <w:pPr>
        <w:spacing w:before="240" w:after="240"/>
        <w:ind w:left="1200" w:hanging="1200"/>
        <w:jc w:val="both"/>
        <w:rPr>
          <w:rFonts w:ascii="B Nazanin" w:eastAsia="B Nazanin" w:hAnsi="B Nazanin" w:cs="B Nazanin"/>
          <w:b/>
          <w:bCs/>
          <w:sz w:val="28"/>
          <w:szCs w:val="28"/>
        </w:rPr>
      </w:pPr>
      <w:r w:rsidRPr="006F6CC5">
        <w:rPr>
          <w:rFonts w:ascii="B Nazanin" w:eastAsia="B Nazanin" w:hAnsi="B Nazanin" w:cs="B Nazanin" w:hint="cs"/>
          <w:b/>
          <w:bCs/>
          <w:sz w:val="28"/>
          <w:szCs w:val="28"/>
          <w:rtl/>
        </w:rPr>
        <w:t>برند سازی خدمات</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 xml:space="preserve">استدلال شده است که غالب خدمات ناملموس هستند </w:t>
      </w:r>
      <w:r w:rsidRPr="006F6CC5">
        <w:rPr>
          <w:rFonts w:ascii="Calibri" w:eastAsia="Calibri" w:hAnsi="Calibri" w:cs="B Nazanin"/>
          <w:sz w:val="28"/>
          <w:szCs w:val="28"/>
        </w:rPr>
        <w:t>(Shostack, 1977)</w:t>
      </w:r>
      <w:r w:rsidRPr="006F6CC5">
        <w:rPr>
          <w:rFonts w:ascii="Calibri" w:eastAsia="Calibri" w:hAnsi="Calibri" w:cs="B Nazanin" w:hint="cs"/>
          <w:sz w:val="28"/>
          <w:szCs w:val="28"/>
          <w:rtl/>
        </w:rPr>
        <w:t xml:space="preserve">. بنابراین چالش مدیران خدمات، ملموس کردن خدمات است </w:t>
      </w:r>
      <w:r w:rsidRPr="006F6CC5">
        <w:rPr>
          <w:rFonts w:ascii="Calibri" w:eastAsia="Calibri" w:hAnsi="Calibri" w:cs="B Nazanin"/>
          <w:sz w:val="28"/>
          <w:szCs w:val="28"/>
        </w:rPr>
        <w:t>(de Chernatony, 1999)</w:t>
      </w:r>
      <w:r w:rsidRPr="006F6CC5">
        <w:rPr>
          <w:rFonts w:ascii="Calibri" w:eastAsia="Calibri" w:hAnsi="Calibri" w:cs="B Nazanin" w:hint="cs"/>
          <w:sz w:val="28"/>
          <w:szCs w:val="28"/>
          <w:rtl/>
        </w:rPr>
        <w:t xml:space="preserve">. یک روش ملموس کردن خدمات، ایجاد برند خدمات است. برای ایجاد و تقویت یک برند، شرکت باید بر روی تعدادی از فعالیت های بازاریابی خارجی خودش متمرکز شود. وظایف برند ارزیابی موقعیتی که یک خدمت در محیط رقابتی دارد و ارزیابی اداراک مصرف کنندگان از نام تجاری است. به منظور حرکت دادن ادراک مشتریان از نام تجاری به سوی جایگاه مورد نظر، ارتباطات نام تجاری باید صورت گیرد. این ارتباطات شامل هویت بخشیدن به خدمات با ویژگی هایی از قبیل مراقبت، پر جنب و جوش و بالغ بودن است، می شود. این امر ممکن است از طریق استفاده از گسترش فروش یا تبلیغات بدست بیاید </w:t>
      </w:r>
      <w:r w:rsidRPr="006F6CC5">
        <w:rPr>
          <w:rFonts w:ascii="Calibri" w:eastAsia="Calibri" w:hAnsi="Calibri" w:cs="B Nazanin"/>
          <w:sz w:val="28"/>
          <w:szCs w:val="28"/>
        </w:rPr>
        <w:t>(Keller, 2003; Wilson and Gilligan, 2001)</w:t>
      </w:r>
      <w:r w:rsidRPr="006F6CC5">
        <w:rPr>
          <w:rFonts w:ascii="Calibri" w:eastAsia="Calibri" w:hAnsi="Calibri" w:cs="B Nazanin" w:hint="cs"/>
          <w:sz w:val="28"/>
          <w:szCs w:val="28"/>
          <w:rtl/>
        </w:rPr>
        <w:t>.</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tl/>
        </w:rPr>
        <w:t xml:space="preserve">بنابراین ، بازاریابی خارجی ، نقش مهمی در بازاریابی خدمات </w:t>
      </w:r>
      <w:r w:rsidRPr="006F6CC5">
        <w:rPr>
          <w:rFonts w:ascii="Calibri" w:eastAsia="Calibri" w:hAnsi="Calibri" w:cs="B Nazanin" w:hint="cs"/>
          <w:sz w:val="28"/>
          <w:szCs w:val="28"/>
          <w:rtl/>
        </w:rPr>
        <w:t>دارد</w:t>
      </w:r>
      <w:r w:rsidRPr="006F6CC5">
        <w:rPr>
          <w:rFonts w:ascii="Calibri" w:eastAsia="Calibri" w:hAnsi="Calibri" w:cs="B Nazanin"/>
          <w:sz w:val="28"/>
          <w:szCs w:val="28"/>
          <w:rtl/>
        </w:rPr>
        <w:t>.</w:t>
      </w:r>
      <w:r w:rsidRPr="006F6CC5">
        <w:rPr>
          <w:rFonts w:ascii="Calibri" w:eastAsia="Calibri" w:hAnsi="Calibri" w:cs="B Nazanin" w:hint="cs"/>
          <w:sz w:val="28"/>
          <w:szCs w:val="28"/>
          <w:rtl/>
        </w:rPr>
        <w:t>آن به شرکت اجازه می دهد تا با عموم مردم ارتباط برقرار کند. آن شرکت را قادر به ایجاد تعهدات و انتظارات در مورد شرکت خدماتی می کند. آن اجازه می دهد شرکت یک نام تجاری درست کند و از طریق این نام تجاری با عموم مردم ارتباط برقرار کند.</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14" w:name="_Toc326646469"/>
      <w:r w:rsidRPr="006F6CC5">
        <w:rPr>
          <w:rFonts w:ascii="B Nazanin" w:eastAsia="B Nazanin" w:hAnsi="B Nazanin" w:cs="B Nazanin" w:hint="cs"/>
          <w:b/>
          <w:bCs/>
          <w:sz w:val="28"/>
          <w:szCs w:val="28"/>
          <w:rtl/>
        </w:rPr>
        <w:t>2-2-2-2- بازاریابی داخلی</w:t>
      </w:r>
      <w:bookmarkEnd w:id="14"/>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lastRenderedPageBreak/>
        <w:t>بازاریابی داخلی</w:t>
      </w:r>
      <w:r w:rsidRPr="006F6CC5">
        <w:rPr>
          <w:rFonts w:ascii="Calibri" w:eastAsia="Calibri" w:hAnsi="Calibri" w:cs="B Nazanin"/>
          <w:sz w:val="28"/>
          <w:szCs w:val="28"/>
          <w:vertAlign w:val="superscript"/>
          <w:rtl/>
        </w:rPr>
        <w:footnoteReference w:id="9"/>
      </w:r>
      <w:r w:rsidRPr="006F6CC5">
        <w:rPr>
          <w:rFonts w:ascii="Calibri" w:eastAsia="Calibri" w:hAnsi="Calibri" w:cs="B Nazanin" w:hint="cs"/>
          <w:sz w:val="28"/>
          <w:szCs w:val="28"/>
          <w:rtl/>
        </w:rPr>
        <w:t xml:space="preserve"> به معنای که کلیه کارهایی است که باید برای آموزش و ایجاد انگیزه در کارکنان انجام داد تا آنها بهترین خدمت را به مشتریان ارائه کنند </w:t>
      </w:r>
      <w:r w:rsidRPr="006F6CC5">
        <w:rPr>
          <w:rFonts w:ascii="Calibri" w:eastAsia="Calibri" w:hAnsi="Calibri" w:cs="B Nazanin"/>
          <w:sz w:val="28"/>
          <w:szCs w:val="28"/>
        </w:rPr>
        <w:t>(</w:t>
      </w:r>
      <w:r w:rsidRPr="006F6CC5">
        <w:rPr>
          <w:rFonts w:ascii="Calibri" w:eastAsia="Calibri" w:hAnsi="Calibri" w:cs="B Nazanin" w:hint="cs"/>
          <w:sz w:val="28"/>
          <w:szCs w:val="28"/>
          <w:lang w:bidi="ar-SA"/>
        </w:rPr>
        <w:t>Kotler</w:t>
      </w:r>
      <w:r w:rsidRPr="006F6CC5">
        <w:rPr>
          <w:rFonts w:ascii="Calibri" w:eastAsia="Calibri" w:hAnsi="Calibri" w:cs="B Nazanin"/>
          <w:sz w:val="28"/>
          <w:szCs w:val="28"/>
          <w:lang w:bidi="ar-SA"/>
        </w:rPr>
        <w:t>,2001,p 383)</w:t>
      </w:r>
      <w:r w:rsidRPr="006F6CC5">
        <w:rPr>
          <w:rFonts w:ascii="Calibri" w:eastAsia="Calibri" w:hAnsi="Calibri" w:cs="B Nazanin" w:hint="cs"/>
          <w:sz w:val="28"/>
          <w:szCs w:val="28"/>
          <w:rtl/>
        </w:rPr>
        <w:t>. برای اینکه یک مؤسسه بتواند کیفیت خدمات خود را در سطح بالایی حفظ کند، تمام کارکنان باید گرایش به سوی مشتری را تجربه کنند. «بری» بر این باور است که مهمترین نقشی که واحد بازاریابی می تواند ایفا کند این است که «به هر کاری که لازم است دست بزند تا همه افراد سازمان بتوانند کارهای مربوط به بازاریابی را انجام دهند»</w:t>
      </w:r>
      <w:r w:rsidRPr="006F6CC5">
        <w:rPr>
          <w:rFonts w:ascii="Calibri" w:eastAsia="Calibri" w:hAnsi="Calibri" w:cs="B Nazanin"/>
          <w:sz w:val="28"/>
          <w:szCs w:val="28"/>
        </w:rPr>
        <w:t xml:space="preserve">(Berry,1981) </w:t>
      </w:r>
      <w:r w:rsidRPr="006F6CC5">
        <w:rPr>
          <w:rFonts w:ascii="Calibri" w:eastAsia="Calibri" w:hAnsi="Calibri" w:cs="B Nazanin" w:hint="cs"/>
          <w:sz w:val="28"/>
          <w:szCs w:val="28"/>
          <w:rtl/>
        </w:rPr>
        <w:t>. نباید یک واحد بازاریابی دعوت کنند. در حقیقت، بازاریابی داخلی باید بر بازاریابی خارجی پیشی بگیرد.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tl/>
        </w:rPr>
        <w:t>تحولات اخیر در ادبیات و تحقیقات تجربی در زمینه کیفیت خدمات یاف</w:t>
      </w:r>
      <w:r w:rsidRPr="006F6CC5">
        <w:rPr>
          <w:rFonts w:ascii="Calibri" w:eastAsia="Calibri" w:hAnsi="Calibri" w:cs="B Nazanin" w:hint="cs"/>
          <w:sz w:val="28"/>
          <w:szCs w:val="28"/>
          <w:rtl/>
        </w:rPr>
        <w:t>ته هایی را به دنبال داشته که نشا</w:t>
      </w:r>
      <w:r w:rsidRPr="006F6CC5">
        <w:rPr>
          <w:rFonts w:ascii="Calibri" w:eastAsia="Calibri" w:hAnsi="Calibri" w:cs="B Nazanin"/>
          <w:sz w:val="28"/>
          <w:szCs w:val="28"/>
          <w:rtl/>
        </w:rPr>
        <w:t>ن می دهد یک همبستگی قابل توجهی بین درجه تعهد سازمان</w:t>
      </w:r>
      <w:r w:rsidRPr="006F6CC5">
        <w:rPr>
          <w:rFonts w:ascii="Calibri" w:eastAsia="Calibri" w:hAnsi="Calibri" w:cs="B Nazanin" w:hint="cs"/>
          <w:sz w:val="28"/>
          <w:szCs w:val="28"/>
          <w:rtl/>
        </w:rPr>
        <w:t>ی</w:t>
      </w:r>
      <w:r w:rsidRPr="006F6CC5">
        <w:rPr>
          <w:rFonts w:ascii="Calibri" w:eastAsia="Calibri" w:hAnsi="Calibri" w:cs="B Nazanin"/>
          <w:sz w:val="28"/>
          <w:szCs w:val="28"/>
          <w:rtl/>
        </w:rPr>
        <w:t xml:space="preserve"> در میان کارکنان</w:t>
      </w:r>
      <w:r w:rsidRPr="006F6CC5">
        <w:rPr>
          <w:rFonts w:ascii="Calibri" w:eastAsia="Calibri" w:hAnsi="Calibri" w:cs="B Nazanin" w:hint="cs"/>
          <w:sz w:val="28"/>
          <w:szCs w:val="28"/>
          <w:rtl/>
        </w:rPr>
        <w:t>، و</w:t>
      </w:r>
      <w:r w:rsidRPr="006F6CC5">
        <w:rPr>
          <w:rFonts w:ascii="Calibri" w:eastAsia="Calibri" w:hAnsi="Calibri" w:cs="B Nazanin"/>
          <w:sz w:val="28"/>
          <w:szCs w:val="28"/>
          <w:rtl/>
        </w:rPr>
        <w:t xml:space="preserve"> کیفیت ، سازگاری و انسجام تجربه خدمات </w:t>
      </w:r>
      <w:r w:rsidRPr="006F6CC5">
        <w:rPr>
          <w:rFonts w:ascii="Calibri" w:eastAsia="Calibri" w:hAnsi="Calibri" w:cs="B Nazanin" w:hint="cs"/>
          <w:sz w:val="28"/>
          <w:szCs w:val="28"/>
          <w:rtl/>
        </w:rPr>
        <w:t xml:space="preserve">وجود دارد </w:t>
      </w:r>
      <w:r w:rsidRPr="006F6CC5">
        <w:rPr>
          <w:rFonts w:ascii="Calibri" w:eastAsia="Calibri" w:hAnsi="Calibri" w:cs="B Nazanin"/>
          <w:sz w:val="28"/>
          <w:szCs w:val="28"/>
        </w:rPr>
        <w:fldChar w:fldCharType="begin"/>
      </w:r>
      <w:r w:rsidRPr="006F6CC5">
        <w:rPr>
          <w:rFonts w:ascii="Calibri" w:eastAsia="Calibri" w:hAnsi="Calibri" w:cs="B Nazanin"/>
          <w:sz w:val="28"/>
          <w:szCs w:val="28"/>
        </w:rPr>
        <w:instrText xml:space="preserve"> ADDIN EN.CITE &lt;EndNote&gt;&lt;Cite&gt;&lt;Author&gt;Burghausen&lt;/Author&gt;&lt;Year&gt;2002&lt;/Year&gt;&lt;RecNum&gt;113&lt;/RecNum&gt;&lt;MDL&gt;&lt;REFERENCE_TYPE&gt;0&lt;/REFERENCE_TYPE&gt;&lt;REFNUM&gt;113&lt;/REFNUM&gt;&lt;AUTHORS&gt;&lt;AUTHOR&gt;Mario Burghausen&lt;/AUTHOR&gt;&lt;AUTHOR&gt;Ying Fan&lt;/AUTHOR&gt;&lt;/AUTHORS&gt;&lt;YEAR&gt;2002&lt;/YEAR&gt;&lt;TITLE&gt;Corporate branding in the retail sector: a pilot study&lt;/TITLE&gt;&lt;SECONDARY_TITLE&gt;Corporate Communications: An International Journal&lt;/SECONDARY_TITLE&gt;&lt;VOLUME&gt;7&lt;/VOLUME&gt;&lt;NUMBER&gt;2&lt;/NUMBER&gt;&lt;PAGES&gt;92-99&lt;/PAGES&gt;&lt;/MDL&gt;&lt;/Cite&gt;&lt;/EndNote&gt;</w:instrText>
      </w:r>
      <w:r w:rsidRPr="006F6CC5">
        <w:rPr>
          <w:rFonts w:ascii="Calibri" w:eastAsia="Calibri" w:hAnsi="Calibri" w:cs="B Nazanin"/>
          <w:sz w:val="28"/>
          <w:szCs w:val="28"/>
        </w:rPr>
        <w:fldChar w:fldCharType="separate"/>
      </w:r>
      <w:r w:rsidRPr="006F6CC5">
        <w:rPr>
          <w:rFonts w:ascii="Calibri" w:eastAsia="Calibri" w:hAnsi="Calibri" w:cs="B Nazanin"/>
          <w:sz w:val="28"/>
          <w:szCs w:val="28"/>
        </w:rPr>
        <w:t>(Burghausen &amp; Fan, 2002)</w:t>
      </w:r>
      <w:r w:rsidRPr="006F6CC5">
        <w:rPr>
          <w:rFonts w:ascii="Calibri" w:eastAsia="Calibri" w:hAnsi="Calibri" w:cs="B Nazanin"/>
          <w:sz w:val="28"/>
          <w:szCs w:val="28"/>
        </w:rPr>
        <w:fldChar w:fldCharType="end"/>
      </w:r>
      <w:r w:rsidRPr="006F6CC5">
        <w:rPr>
          <w:rFonts w:ascii="Calibri" w:eastAsia="Calibri" w:hAnsi="Calibri" w:cs="B Nazanin" w:hint="cs"/>
          <w:sz w:val="28"/>
          <w:szCs w:val="28"/>
          <w:rtl/>
        </w:rPr>
        <w:t xml:space="preserve">. </w:t>
      </w:r>
      <w:r w:rsidRPr="006F6CC5">
        <w:rPr>
          <w:rFonts w:ascii="Calibri" w:eastAsia="Calibri" w:hAnsi="Calibri" w:cs="B Nazanin"/>
          <w:sz w:val="28"/>
          <w:szCs w:val="28"/>
          <w:rtl/>
        </w:rPr>
        <w:t>بنابراین ، به نظر می رسد که دستیابی به تعهد سازمان</w:t>
      </w:r>
      <w:r w:rsidRPr="006F6CC5">
        <w:rPr>
          <w:rFonts w:ascii="Calibri" w:eastAsia="Calibri" w:hAnsi="Calibri" w:cs="B Nazanin" w:hint="cs"/>
          <w:sz w:val="28"/>
          <w:szCs w:val="28"/>
          <w:rtl/>
        </w:rPr>
        <w:t>ی</w:t>
      </w:r>
      <w:r w:rsidRPr="006F6CC5">
        <w:rPr>
          <w:rFonts w:ascii="Calibri" w:eastAsia="Calibri" w:hAnsi="Calibri" w:cs="B Nazanin"/>
          <w:sz w:val="28"/>
          <w:szCs w:val="28"/>
          <w:rtl/>
        </w:rPr>
        <w:t xml:space="preserve"> در میان کارکنان یک تلاش ارزشمند است.</w:t>
      </w:r>
    </w:p>
    <w:p w:rsidR="006F6CC5" w:rsidRPr="006F6CC5" w:rsidRDefault="006F6CC5" w:rsidP="006F6CC5">
      <w:pPr>
        <w:spacing w:before="240" w:after="240"/>
        <w:jc w:val="both"/>
        <w:rPr>
          <w:rFonts w:ascii="B Nazanin" w:eastAsia="B Nazanin" w:hAnsi="B Nazanin" w:cs="B Nazanin"/>
          <w:b/>
          <w:bCs/>
          <w:sz w:val="28"/>
          <w:szCs w:val="28"/>
          <w:rtl/>
        </w:rPr>
      </w:pPr>
      <w:r w:rsidRPr="006F6CC5">
        <w:rPr>
          <w:rFonts w:ascii="B Nazanin" w:eastAsia="B Nazanin" w:hAnsi="B Nazanin" w:cs="B Nazanin" w:hint="cs"/>
          <w:b/>
          <w:bCs/>
          <w:sz w:val="28"/>
          <w:szCs w:val="28"/>
          <w:rtl/>
        </w:rPr>
        <w:t>1-2-2-2-2- نقش بازاریابی داخلی</w:t>
      </w:r>
    </w:p>
    <w:p w:rsidR="006F6CC5" w:rsidRPr="006F6CC5" w:rsidRDefault="006F6CC5" w:rsidP="006F6CC5">
      <w:pPr>
        <w:spacing w:before="100" w:beforeAutospacing="1" w:after="100" w:afterAutospacing="1" w:line="360" w:lineRule="auto"/>
        <w:jc w:val="mediumKashida"/>
        <w:rPr>
          <w:rFonts w:ascii="Calibri" w:eastAsia="Calibri" w:hAnsi="Calibri" w:cs="B Nazanin"/>
          <w:sz w:val="28"/>
          <w:szCs w:val="28"/>
          <w:rtl/>
        </w:rPr>
      </w:pPr>
      <w:r w:rsidRPr="006F6CC5">
        <w:rPr>
          <w:rFonts w:ascii="Calibri" w:eastAsia="Calibri" w:hAnsi="Calibri" w:cs="B Nazanin" w:hint="cs"/>
          <w:sz w:val="28"/>
          <w:szCs w:val="28"/>
          <w:rtl/>
        </w:rPr>
        <w:t xml:space="preserve">در اصل </w:t>
      </w:r>
      <w:r w:rsidRPr="006F6CC5">
        <w:rPr>
          <w:rFonts w:ascii="Calibri" w:eastAsia="Calibri" w:hAnsi="Calibri" w:cs="B Nazanin"/>
          <w:sz w:val="28"/>
          <w:szCs w:val="28"/>
          <w:rtl/>
        </w:rPr>
        <w:t>بازاریابی داخلی به عنوان وسیله</w:t>
      </w:r>
      <w:r w:rsidRPr="006F6CC5">
        <w:rPr>
          <w:rFonts w:ascii="Calibri" w:eastAsia="Calibri" w:hAnsi="Calibri" w:cs="B Nazanin" w:hint="cs"/>
          <w:sz w:val="28"/>
          <w:szCs w:val="28"/>
          <w:rtl/>
        </w:rPr>
        <w:t xml:space="preserve"> ای برای</w:t>
      </w:r>
      <w:r w:rsidRPr="006F6CC5">
        <w:rPr>
          <w:rFonts w:ascii="Calibri" w:eastAsia="Calibri" w:hAnsi="Calibri" w:cs="B Nazanin"/>
          <w:sz w:val="28"/>
          <w:szCs w:val="28"/>
          <w:rtl/>
        </w:rPr>
        <w:t xml:space="preserve"> انگی</w:t>
      </w:r>
      <w:r w:rsidRPr="006F6CC5">
        <w:rPr>
          <w:rFonts w:ascii="Calibri" w:eastAsia="Calibri" w:hAnsi="Calibri" w:cs="B Nazanin" w:hint="cs"/>
          <w:sz w:val="28"/>
          <w:szCs w:val="28"/>
          <w:rtl/>
        </w:rPr>
        <w:t xml:space="preserve">زش </w:t>
      </w:r>
      <w:r w:rsidRPr="006F6CC5">
        <w:rPr>
          <w:rFonts w:ascii="Calibri" w:eastAsia="Calibri" w:hAnsi="Calibri" w:cs="B Nazanin"/>
          <w:sz w:val="28"/>
          <w:szCs w:val="28"/>
          <w:rtl/>
        </w:rPr>
        <w:t xml:space="preserve">کارکنان </w:t>
      </w:r>
      <w:r w:rsidRPr="006F6CC5">
        <w:rPr>
          <w:rFonts w:ascii="Calibri" w:eastAsia="Calibri" w:hAnsi="Calibri" w:cs="B Nazanin" w:hint="cs"/>
          <w:sz w:val="28"/>
          <w:szCs w:val="28"/>
          <w:rtl/>
        </w:rPr>
        <w:t xml:space="preserve">بواسطه متناسب کردن </w:t>
      </w:r>
      <w:r w:rsidRPr="006F6CC5">
        <w:rPr>
          <w:rFonts w:ascii="Calibri" w:eastAsia="Calibri" w:hAnsi="Calibri" w:cs="B Nazanin"/>
          <w:sz w:val="28"/>
          <w:szCs w:val="28"/>
          <w:rtl/>
        </w:rPr>
        <w:t>محصولات کار</w:t>
      </w:r>
      <w:r w:rsidRPr="006F6CC5">
        <w:rPr>
          <w:rFonts w:ascii="Calibri" w:eastAsia="Calibri" w:hAnsi="Calibri" w:cs="B Nazanin" w:hint="cs"/>
          <w:sz w:val="28"/>
          <w:szCs w:val="28"/>
          <w:rtl/>
        </w:rPr>
        <w:t xml:space="preserve"> با</w:t>
      </w:r>
      <w:r w:rsidRPr="006F6CC5">
        <w:rPr>
          <w:rFonts w:ascii="Calibri" w:eastAsia="Calibri" w:hAnsi="Calibri" w:cs="B Nazanin"/>
          <w:sz w:val="28"/>
          <w:szCs w:val="28"/>
          <w:rtl/>
        </w:rPr>
        <w:t xml:space="preserve"> نیازهای کارکنان پیشنهاد شد</w:t>
      </w:r>
      <w:r w:rsidRPr="006F6CC5">
        <w:rPr>
          <w:rFonts w:ascii="Calibri" w:eastAsia="Calibri" w:hAnsi="Calibri" w:cs="B Nazanin" w:hint="cs"/>
          <w:sz w:val="28"/>
          <w:szCs w:val="28"/>
          <w:rtl/>
        </w:rPr>
        <w:t xml:space="preserve">. </w:t>
      </w:r>
      <w:r w:rsidRPr="006F6CC5">
        <w:rPr>
          <w:rFonts w:ascii="Calibri" w:eastAsia="Calibri" w:hAnsi="Calibri" w:cs="B Nazanin"/>
          <w:sz w:val="28"/>
          <w:szCs w:val="28"/>
          <w:rtl/>
        </w:rPr>
        <w:t>بر اساس</w:t>
      </w:r>
      <w:r w:rsidRPr="006F6CC5">
        <w:rPr>
          <w:rFonts w:ascii="Times New Roman" w:eastAsia="Times New Roman" w:hAnsi="Times New Roman" w:cs="Times New Roman"/>
          <w:sz w:val="28"/>
          <w:szCs w:val="28"/>
          <w:rtl/>
          <w:lang w:bidi="ar-SA"/>
        </w:rPr>
        <w:t xml:space="preserve"> </w:t>
      </w:r>
      <w:r w:rsidRPr="006F6CC5">
        <w:rPr>
          <w:rFonts w:ascii="Calibri" w:eastAsia="Calibri" w:hAnsi="Calibri" w:cs="B Nazanin"/>
          <w:sz w:val="28"/>
          <w:szCs w:val="28"/>
          <w:rtl/>
        </w:rPr>
        <w:t>این تئوری، کارکنان</w:t>
      </w:r>
      <w:r w:rsidRPr="006F6CC5">
        <w:rPr>
          <w:rFonts w:ascii="Times New Roman" w:eastAsia="Times New Roman" w:hAnsi="Times New Roman" w:cs="Times New Roman"/>
          <w:sz w:val="28"/>
          <w:szCs w:val="28"/>
          <w:rtl/>
          <w:lang w:bidi="ar-SA"/>
        </w:rPr>
        <w:t xml:space="preserve"> </w:t>
      </w:r>
      <w:r w:rsidRPr="006F6CC5">
        <w:rPr>
          <w:rFonts w:ascii="Calibri" w:eastAsia="Calibri" w:hAnsi="Calibri" w:cs="B Nazanin"/>
          <w:sz w:val="28"/>
          <w:szCs w:val="28"/>
          <w:rtl/>
        </w:rPr>
        <w:t>تمایل بیشتری</w:t>
      </w:r>
      <w:r w:rsidRPr="006F6CC5">
        <w:rPr>
          <w:rFonts w:ascii="Calibri" w:eastAsia="Calibri" w:hAnsi="Calibri" w:cs="B Nazanin" w:hint="cs"/>
          <w:sz w:val="28"/>
          <w:szCs w:val="28"/>
          <w:rtl/>
        </w:rPr>
        <w:t xml:space="preserve"> خواهند داشت</w:t>
      </w:r>
      <w:r w:rsidRPr="006F6CC5">
        <w:rPr>
          <w:rFonts w:ascii="Calibri" w:eastAsia="Calibri" w:hAnsi="Calibri" w:cs="B Nazanin"/>
          <w:sz w:val="28"/>
          <w:szCs w:val="28"/>
          <w:rtl/>
        </w:rPr>
        <w:t xml:space="preserve"> و همچنین قادر به</w:t>
      </w:r>
      <w:r w:rsidRPr="006F6CC5">
        <w:rPr>
          <w:rFonts w:ascii="Times New Roman" w:eastAsia="Times New Roman" w:hAnsi="Times New Roman" w:cs="Times New Roman"/>
          <w:sz w:val="28"/>
          <w:szCs w:val="28"/>
          <w:rtl/>
          <w:lang w:bidi="ar-SA"/>
        </w:rPr>
        <w:t xml:space="preserve"> </w:t>
      </w:r>
      <w:r w:rsidRPr="006F6CC5">
        <w:rPr>
          <w:rFonts w:ascii="Calibri" w:eastAsia="Calibri" w:hAnsi="Calibri" w:cs="B Nazanin"/>
          <w:sz w:val="28"/>
          <w:szCs w:val="28"/>
          <w:rtl/>
        </w:rPr>
        <w:t xml:space="preserve">ارائه خدمات </w:t>
      </w:r>
      <w:r w:rsidRPr="006F6CC5">
        <w:rPr>
          <w:rFonts w:ascii="Calibri" w:eastAsia="Calibri" w:hAnsi="Calibri" w:cs="B Nazanin" w:hint="cs"/>
          <w:sz w:val="28"/>
          <w:szCs w:val="28"/>
          <w:rtl/>
        </w:rPr>
        <w:t>بهتری خواهند بود، که</w:t>
      </w:r>
      <w:r w:rsidRPr="006F6CC5">
        <w:rPr>
          <w:rFonts w:ascii="Calibri" w:eastAsia="Calibri" w:hAnsi="Calibri" w:cs="B Nazanin"/>
          <w:sz w:val="28"/>
          <w:szCs w:val="28"/>
          <w:rtl/>
        </w:rPr>
        <w:t xml:space="preserve"> نتیجه </w:t>
      </w:r>
      <w:r w:rsidRPr="006F6CC5">
        <w:rPr>
          <w:rFonts w:ascii="Calibri" w:eastAsia="Calibri" w:hAnsi="Calibri" w:cs="B Nazanin" w:hint="cs"/>
          <w:sz w:val="28"/>
          <w:szCs w:val="28"/>
          <w:rtl/>
        </w:rPr>
        <w:t xml:space="preserve">آن افزایش </w:t>
      </w:r>
      <w:r w:rsidRPr="006F6CC5">
        <w:rPr>
          <w:rFonts w:ascii="Calibri" w:eastAsia="Calibri" w:hAnsi="Calibri" w:cs="B Nazanin"/>
          <w:sz w:val="28"/>
          <w:szCs w:val="28"/>
          <w:rtl/>
        </w:rPr>
        <w:t xml:space="preserve">رضایت مشتری </w:t>
      </w:r>
      <w:r w:rsidRPr="006F6CC5">
        <w:rPr>
          <w:rFonts w:ascii="Calibri" w:eastAsia="Calibri" w:hAnsi="Calibri" w:cs="B Nazanin" w:hint="cs"/>
          <w:sz w:val="28"/>
          <w:szCs w:val="28"/>
          <w:rtl/>
        </w:rPr>
        <w:t>می باشد</w:t>
      </w:r>
      <w:r w:rsidRPr="006F6CC5">
        <w:rPr>
          <w:rFonts w:ascii="Calibri" w:eastAsia="Calibri" w:hAnsi="Calibri" w:cs="Arial"/>
          <w:sz w:val="28"/>
          <w:szCs w:val="28"/>
          <w:lang w:bidi="ar-SA"/>
        </w:rPr>
        <w:fldChar w:fldCharType="begin"/>
      </w:r>
      <w:r w:rsidRPr="006F6CC5">
        <w:rPr>
          <w:rFonts w:ascii="Calibri" w:eastAsia="Calibri" w:hAnsi="Calibri" w:cs="Arial"/>
          <w:sz w:val="28"/>
          <w:szCs w:val="28"/>
          <w:lang w:bidi="ar-SA"/>
        </w:rPr>
        <w:instrText xml:space="preserve"> ADDIN EN.CITE &lt;EndNote&gt;&lt;Cite&gt;&lt;Author&gt;Berry&lt;/Author&gt;&lt;Year&gt;1976&lt;/Year&gt;&lt;RecNum&gt;97&lt;/RecNum&gt;&lt;MDL&gt;&lt;REFERENCE_TYPE&gt;0&lt;/REFERENCE_TYPE&gt;&lt;REFNUM&gt;97&lt;/REFNUM&gt;&lt;AUTHORS&gt;&lt;AUTHOR&gt;Leonard L. Berry&lt;/AUTHOR&gt;&lt;AUTHOR&gt;Marian C. Burke&lt;/AUTHOR&gt;&lt;AUTHOR&gt;James S. Hensel&lt;/AUTHOR&gt;&lt;/AUTHORS&gt;&lt;YEAR&gt;1976&lt;/YEAR&gt;&lt;TITLE&gt;Improving retailer capability for effective consumerism response&lt;/TITLE&gt;&lt;SECONDARY_TITLE&gt;Journal of Retailing&lt;/SECONDARY_TITLE&gt;&lt;VOLUME&gt;52&lt;/VOLUME&gt;&lt;NUMBER&gt;3&lt;/NUMBER&gt;&lt;PAGES&gt;3-15&lt;/PAGES&gt;&lt;DATE&gt;Fall&lt;/DATE&gt;&lt;ACCESSION_NUMBER&gt;4681884&lt;/ACCESSION_NUMBER&gt;&lt;/MDL&gt;&lt;/Cite&gt;&lt;/EndNote&gt;</w:instrText>
      </w:r>
      <w:r w:rsidRPr="006F6CC5">
        <w:rPr>
          <w:rFonts w:ascii="Calibri" w:eastAsia="Calibri" w:hAnsi="Calibri" w:cs="Arial"/>
          <w:sz w:val="28"/>
          <w:szCs w:val="28"/>
          <w:lang w:bidi="ar-SA"/>
        </w:rPr>
        <w:fldChar w:fldCharType="separate"/>
      </w:r>
      <w:r w:rsidRPr="006F6CC5">
        <w:rPr>
          <w:rFonts w:ascii="Calibri" w:eastAsia="Calibri" w:hAnsi="Calibri" w:cs="Arial"/>
          <w:sz w:val="28"/>
          <w:szCs w:val="28"/>
          <w:lang w:bidi="ar-SA"/>
        </w:rPr>
        <w:t>(Berry, Burke &amp; Hensel, 1976)</w:t>
      </w:r>
      <w:r w:rsidRPr="006F6CC5">
        <w:rPr>
          <w:rFonts w:ascii="Calibri" w:eastAsia="Calibri" w:hAnsi="Calibri" w:cs="Arial"/>
          <w:sz w:val="28"/>
          <w:szCs w:val="28"/>
          <w:lang w:bidi="ar-SA"/>
        </w:rPr>
        <w:fldChar w:fldCharType="end"/>
      </w:r>
      <w:r w:rsidRPr="006F6CC5">
        <w:rPr>
          <w:rFonts w:ascii="Calibri" w:eastAsia="Calibri" w:hAnsi="Calibri" w:cs="Arial"/>
          <w:sz w:val="28"/>
          <w:szCs w:val="28"/>
          <w:lang w:bidi="ar-SA"/>
        </w:rPr>
        <w:t xml:space="preserve"> </w:t>
      </w:r>
      <w:r w:rsidRPr="006F6CC5">
        <w:rPr>
          <w:rFonts w:ascii="Times New Roman" w:eastAsia="Times New Roman" w:hAnsi="Times New Roman" w:cs="Times New Roman" w:hint="cs"/>
          <w:sz w:val="28"/>
          <w:szCs w:val="28"/>
          <w:rtl/>
          <w:lang w:bidi="ar-SA"/>
        </w:rPr>
        <w:t>.</w:t>
      </w:r>
      <w:r w:rsidRPr="006F6CC5">
        <w:rPr>
          <w:rFonts w:ascii="Times New Roman" w:eastAsia="Times New Roman" w:hAnsi="Times New Roman" w:cs="Times New Roman"/>
          <w:vanish/>
          <w:sz w:val="28"/>
          <w:szCs w:val="28"/>
          <w:lang w:bidi="ar-SA"/>
        </w:rPr>
        <w:t>According to the theory, staff would then be more willing as well as more capable to deliver superior service and consequently increase customer satisfaction.</w:t>
      </w:r>
      <w:r w:rsidRPr="006F6CC5">
        <w:rPr>
          <w:rFonts w:ascii="Calibri" w:eastAsia="Calibri" w:hAnsi="Calibri" w:cs="B Nazanin" w:hint="cs"/>
          <w:sz w:val="28"/>
          <w:szCs w:val="28"/>
          <w:rtl/>
        </w:rPr>
        <w:t xml:space="preserve"> الگوی </w:t>
      </w:r>
      <w:r w:rsidRPr="006F6CC5">
        <w:rPr>
          <w:rFonts w:ascii="Times New Roman" w:eastAsia="Times New Roman" w:hAnsi="Times New Roman" w:cs="Times New Roman"/>
          <w:vanish/>
          <w:sz w:val="28"/>
          <w:szCs w:val="28"/>
          <w:lang w:bidi="ar-SA"/>
        </w:rPr>
        <w:t>A second paradigm in the internal marketing literature concerned the notion of internal markets, with internal suppliers and internal customers (Barnes &amp; Morris,</w:t>
      </w:r>
      <w:r w:rsidRPr="006F6CC5">
        <w:rPr>
          <w:rFonts w:ascii="Times New Roman" w:eastAsia="Times New Roman" w:hAnsi="Times New Roman" w:cs="Times New Roman" w:hint="cs"/>
          <w:vanish/>
          <w:sz w:val="28"/>
          <w:szCs w:val="28"/>
          <w:rtl/>
          <w:lang w:bidi="ar-SA"/>
        </w:rPr>
        <w:t>الالاااااااا</w:t>
      </w:r>
      <w:r w:rsidRPr="006F6CC5">
        <w:rPr>
          <w:rFonts w:ascii="Calibri" w:eastAsia="Calibri" w:hAnsi="Calibri" w:cs="B Nazanin"/>
          <w:sz w:val="28"/>
          <w:szCs w:val="28"/>
          <w:rtl/>
        </w:rPr>
        <w:t>دوم در</w:t>
      </w:r>
      <w:r w:rsidRPr="006F6CC5">
        <w:rPr>
          <w:rFonts w:ascii="Times New Roman" w:eastAsia="Times New Roman" w:hAnsi="Times New Roman" w:cs="Times New Roman"/>
          <w:sz w:val="28"/>
          <w:szCs w:val="28"/>
          <w:rtl/>
          <w:lang w:bidi="ar-SA"/>
        </w:rPr>
        <w:t xml:space="preserve"> </w:t>
      </w:r>
      <w:r w:rsidRPr="006F6CC5">
        <w:rPr>
          <w:rFonts w:ascii="Calibri" w:eastAsia="Calibri" w:hAnsi="Calibri" w:cs="B Nazanin"/>
          <w:sz w:val="28"/>
          <w:szCs w:val="28"/>
          <w:rtl/>
        </w:rPr>
        <w:t xml:space="preserve">ادبیات بازاریابی داخلی </w:t>
      </w:r>
      <w:r w:rsidRPr="006F6CC5">
        <w:rPr>
          <w:rFonts w:ascii="Calibri" w:eastAsia="Calibri" w:hAnsi="Calibri" w:cs="B Nazanin" w:hint="cs"/>
          <w:sz w:val="28"/>
          <w:szCs w:val="28"/>
          <w:rtl/>
        </w:rPr>
        <w:t>ارتباط</w:t>
      </w:r>
      <w:r w:rsidRPr="006F6CC5">
        <w:rPr>
          <w:rFonts w:ascii="Times New Roman" w:eastAsia="Times New Roman" w:hAnsi="Times New Roman" w:cs="Times New Roman" w:hint="cs"/>
          <w:sz w:val="28"/>
          <w:szCs w:val="28"/>
          <w:rtl/>
          <w:lang w:bidi="ar-SA"/>
        </w:rPr>
        <w:t xml:space="preserve"> </w:t>
      </w:r>
      <w:r w:rsidRPr="006F6CC5">
        <w:rPr>
          <w:rFonts w:ascii="Calibri" w:eastAsia="Calibri" w:hAnsi="Calibri" w:cs="B Nazanin"/>
          <w:sz w:val="28"/>
          <w:szCs w:val="28"/>
          <w:rtl/>
        </w:rPr>
        <w:t>مفهوم بازار داخلی،</w:t>
      </w:r>
      <w:r w:rsidRPr="006F6CC5">
        <w:rPr>
          <w:rFonts w:ascii="Times New Roman" w:eastAsia="Times New Roman" w:hAnsi="Times New Roman" w:cs="Times New Roman"/>
          <w:sz w:val="28"/>
          <w:szCs w:val="28"/>
          <w:rtl/>
          <w:lang w:bidi="ar-SA"/>
        </w:rPr>
        <w:t xml:space="preserve"> </w:t>
      </w:r>
      <w:r w:rsidRPr="006F6CC5">
        <w:rPr>
          <w:rFonts w:ascii="Calibri" w:eastAsia="Calibri" w:hAnsi="Calibri" w:cs="B Nazanin"/>
          <w:sz w:val="28"/>
          <w:szCs w:val="28"/>
          <w:rtl/>
        </w:rPr>
        <w:t xml:space="preserve">با تامین کنندگان داخلی و مشتریان داخلی </w:t>
      </w:r>
      <w:r w:rsidRPr="006F6CC5">
        <w:rPr>
          <w:rFonts w:ascii="Calibri" w:eastAsia="Calibri" w:hAnsi="Calibri" w:cs="B Nazanin" w:hint="cs"/>
          <w:sz w:val="28"/>
          <w:szCs w:val="28"/>
          <w:rtl/>
        </w:rPr>
        <w:t>است</w:t>
      </w:r>
      <w:r w:rsidRPr="006F6CC5">
        <w:rPr>
          <w:rFonts w:ascii="Times New Roman" w:eastAsia="Times New Roman" w:hAnsi="Times New Roman" w:cs="Times New Roman" w:hint="cs"/>
          <w:sz w:val="28"/>
          <w:szCs w:val="28"/>
          <w:rtl/>
          <w:lang w:bidi="ar-SA"/>
        </w:rPr>
        <w:t xml:space="preserve">. </w:t>
      </w:r>
      <w:r w:rsidRPr="006F6CC5">
        <w:rPr>
          <w:rFonts w:ascii="Calibri" w:eastAsia="Calibri" w:hAnsi="Calibri" w:cs="B Nazanin"/>
          <w:sz w:val="28"/>
          <w:szCs w:val="28"/>
          <w:rtl/>
        </w:rPr>
        <w:t>با توجه به این جهت گیری</w:t>
      </w:r>
      <w:r w:rsidRPr="006F6CC5">
        <w:rPr>
          <w:rFonts w:ascii="Times New Roman" w:eastAsia="Times New Roman" w:hAnsi="Times New Roman" w:cs="Times New Roman" w:hint="cs"/>
          <w:sz w:val="28"/>
          <w:szCs w:val="28"/>
          <w:rtl/>
          <w:lang w:bidi="ar-SA"/>
        </w:rPr>
        <w:t xml:space="preserve"> </w:t>
      </w:r>
      <w:r w:rsidRPr="006F6CC5">
        <w:rPr>
          <w:rFonts w:ascii="Calibri" w:eastAsia="Calibri" w:hAnsi="Calibri" w:cs="B Nazanin" w:hint="cs"/>
          <w:sz w:val="28"/>
          <w:szCs w:val="28"/>
          <w:rtl/>
        </w:rPr>
        <w:t>درباره</w:t>
      </w:r>
      <w:r w:rsidRPr="006F6CC5">
        <w:rPr>
          <w:rFonts w:ascii="Calibri" w:eastAsia="Calibri" w:hAnsi="Calibri" w:cs="B Nazanin"/>
          <w:sz w:val="28"/>
          <w:szCs w:val="28"/>
          <w:rtl/>
        </w:rPr>
        <w:t xml:space="preserve"> بازاریابی داخلی،</w:t>
      </w:r>
      <w:r w:rsidRPr="006F6CC5">
        <w:rPr>
          <w:rFonts w:ascii="Calibri" w:eastAsia="Calibri" w:hAnsi="Calibri" w:cs="B Nazanin" w:hint="cs"/>
          <w:sz w:val="28"/>
          <w:szCs w:val="28"/>
          <w:rtl/>
        </w:rPr>
        <w:t xml:space="preserve"> یک</w:t>
      </w:r>
      <w:r w:rsidRPr="006F6CC5">
        <w:rPr>
          <w:rFonts w:ascii="Calibri" w:eastAsia="Calibri" w:hAnsi="Calibri" w:cs="B Nazanin"/>
          <w:sz w:val="28"/>
          <w:szCs w:val="28"/>
          <w:rtl/>
        </w:rPr>
        <w:t xml:space="preserve"> رویکرد داخلی</w:t>
      </w:r>
      <w:r w:rsidRPr="006F6CC5">
        <w:rPr>
          <w:rFonts w:ascii="Calibri" w:eastAsia="Calibri" w:hAnsi="Calibri" w:cs="B Nazanin" w:hint="cs"/>
          <w:sz w:val="28"/>
          <w:szCs w:val="28"/>
          <w:rtl/>
        </w:rPr>
        <w:t xml:space="preserve"> به منظور</w:t>
      </w:r>
      <w:r w:rsidRPr="006F6CC5">
        <w:rPr>
          <w:rFonts w:ascii="Calibri" w:eastAsia="Calibri" w:hAnsi="Calibri" w:cs="B Nazanin"/>
          <w:sz w:val="28"/>
          <w:szCs w:val="28"/>
          <w:rtl/>
        </w:rPr>
        <w:t xml:space="preserve"> </w:t>
      </w:r>
      <w:r w:rsidRPr="006F6CC5">
        <w:rPr>
          <w:rFonts w:ascii="Calibri" w:eastAsia="Calibri" w:hAnsi="Calibri" w:cs="B Nazanin" w:hint="cs"/>
          <w:sz w:val="28"/>
          <w:szCs w:val="28"/>
          <w:rtl/>
        </w:rPr>
        <w:t>ارتقای</w:t>
      </w:r>
      <w:r w:rsidRPr="006F6CC5">
        <w:rPr>
          <w:rFonts w:ascii="Calibri" w:eastAsia="Calibri" w:hAnsi="Calibri" w:cs="B Nazanin"/>
          <w:sz w:val="28"/>
          <w:szCs w:val="28"/>
          <w:rtl/>
        </w:rPr>
        <w:t xml:space="preserve"> کیفیت</w:t>
      </w:r>
      <w:r w:rsidRPr="006F6CC5">
        <w:rPr>
          <w:rFonts w:ascii="Calibri" w:eastAsia="Calibri" w:hAnsi="Calibri" w:cs="B Nazanin" w:hint="cs"/>
          <w:sz w:val="28"/>
          <w:szCs w:val="28"/>
          <w:rtl/>
        </w:rPr>
        <w:t xml:space="preserve"> است همانند</w:t>
      </w:r>
      <w:r w:rsidRPr="006F6CC5">
        <w:rPr>
          <w:rFonts w:ascii="Calibri" w:eastAsia="Calibri" w:hAnsi="Calibri" w:cs="B Nazanin"/>
          <w:sz w:val="28"/>
          <w:szCs w:val="28"/>
          <w:rtl/>
        </w:rPr>
        <w:t xml:space="preserve"> اصول مدیریت کیفیت </w:t>
      </w:r>
      <w:r w:rsidRPr="006F6CC5">
        <w:rPr>
          <w:rFonts w:ascii="Calibri" w:eastAsia="Calibri" w:hAnsi="Calibri" w:cs="B Nazanin" w:hint="cs"/>
          <w:sz w:val="28"/>
          <w:szCs w:val="28"/>
          <w:rtl/>
        </w:rPr>
        <w:t>جامع که</w:t>
      </w:r>
      <w:r w:rsidRPr="006F6CC5">
        <w:rPr>
          <w:rFonts w:ascii="Calibri" w:eastAsia="Calibri" w:hAnsi="Calibri" w:cs="B Nazanin"/>
          <w:sz w:val="28"/>
          <w:szCs w:val="28"/>
          <w:rtl/>
        </w:rPr>
        <w:t xml:space="preserve"> در افزایش بهره وری و اثربخشی داخلی </w:t>
      </w:r>
      <w:r w:rsidRPr="006F6CC5">
        <w:rPr>
          <w:rFonts w:ascii="Calibri" w:eastAsia="Calibri" w:hAnsi="Calibri" w:cs="B Nazanin" w:hint="cs"/>
          <w:sz w:val="28"/>
          <w:szCs w:val="28"/>
          <w:rtl/>
        </w:rPr>
        <w:t>بکار می رود.</w:t>
      </w:r>
      <w:r w:rsidRPr="006F6CC5">
        <w:rPr>
          <w:rFonts w:ascii="Calibri" w:eastAsia="Calibri" w:hAnsi="Calibri" w:cs="B Nazanin"/>
          <w:sz w:val="28"/>
          <w:szCs w:val="28"/>
          <w:rtl/>
        </w:rPr>
        <w:t xml:space="preserve"> ایجاد </w:t>
      </w:r>
      <w:r w:rsidRPr="006F6CC5">
        <w:rPr>
          <w:rFonts w:ascii="Calibri" w:eastAsia="Calibri" w:hAnsi="Calibri" w:cs="B Nazanin"/>
          <w:sz w:val="28"/>
          <w:szCs w:val="28"/>
          <w:rtl/>
        </w:rPr>
        <w:lastRenderedPageBreak/>
        <w:t xml:space="preserve">انگیزه در کارکنان </w:t>
      </w:r>
      <w:r w:rsidRPr="006F6CC5">
        <w:rPr>
          <w:rFonts w:ascii="Calibri" w:eastAsia="Calibri" w:hAnsi="Calibri" w:cs="B Nazanin" w:hint="cs"/>
          <w:sz w:val="28"/>
          <w:szCs w:val="28"/>
          <w:rtl/>
        </w:rPr>
        <w:t>باعث</w:t>
      </w:r>
      <w:r w:rsidRPr="006F6CC5">
        <w:rPr>
          <w:rFonts w:ascii="Calibri" w:eastAsia="Calibri" w:hAnsi="Calibri" w:cs="B Nazanin"/>
          <w:sz w:val="28"/>
          <w:szCs w:val="28"/>
          <w:rtl/>
        </w:rPr>
        <w:t xml:space="preserve"> روابط بهتر و در نهایت منجر به ارائه محصول یا خدمات بهتر </w:t>
      </w:r>
      <w:r w:rsidRPr="006F6CC5">
        <w:rPr>
          <w:rFonts w:ascii="Calibri" w:eastAsia="Calibri" w:hAnsi="Calibri" w:cs="B Nazanin" w:hint="cs"/>
          <w:sz w:val="28"/>
          <w:szCs w:val="28"/>
          <w:rtl/>
        </w:rPr>
        <w:t xml:space="preserve">می شود </w:t>
      </w:r>
      <w:r w:rsidRPr="006F6CC5">
        <w:rPr>
          <w:rFonts w:ascii="Calibri" w:eastAsia="Calibri" w:hAnsi="Calibri" w:cs="B Nazanin"/>
          <w:sz w:val="28"/>
          <w:szCs w:val="28"/>
        </w:rPr>
        <w:fldChar w:fldCharType="begin"/>
      </w:r>
      <w:r w:rsidRPr="006F6CC5">
        <w:rPr>
          <w:rFonts w:ascii="Calibri" w:eastAsia="Calibri" w:hAnsi="Calibri" w:cs="B Nazanin"/>
          <w:sz w:val="28"/>
          <w:szCs w:val="28"/>
        </w:rPr>
        <w:instrText xml:space="preserve"> ADDIN EN.CITE &lt;EndNote&gt;&lt;Cite&gt;&lt;Author&gt;Barnes&lt;/Author&gt;&lt;Year&gt;2000&lt;/Year&gt;&lt;RecNum&gt;64&lt;/RecNum&gt;&lt;MDL&gt;&lt;REFERENCE_TYPE&gt;0&lt;/REFERENCE_TYPE&gt;&lt;REFNUM&gt;64&lt;/REFNUM&gt;&lt;AUTHORS&gt;&lt;AUTHOR&gt;Barnes, Bradley R.&lt;/AUTHOR&gt;&lt;AUTHOR&gt;Morris, D. S.&lt;/AUTHOR&gt;&lt;/AUTHORS&gt;&lt;YEAR&gt;2000&lt;/YEAR&gt;&lt;TITLE&gt;Revising quality awareness through internal marketing: an exploratory study among French and English medium-sized enterprises&lt;/TITLE&gt;&lt;SECONDARY_TITLE&gt;Total Quality Management&lt;/SECONDARY_TITLE&gt;&lt;VOLUME&gt;11&lt;/VOLUME&gt;&lt;NUMBER&gt;4-6&lt;/NUMBER&gt;&lt;PAGES&gt;473-483&lt;/PAGES&gt;&lt;DATE&gt;July&lt;/DATE&gt;&lt;ACCESSION_NUMBER&gt;3197010&lt;/ACCESSION_NUMBER&gt;&lt;/MDL&gt;&lt;/Cite&gt;&lt;/EndNote&gt;</w:instrText>
      </w:r>
      <w:r w:rsidRPr="006F6CC5">
        <w:rPr>
          <w:rFonts w:ascii="Calibri" w:eastAsia="Calibri" w:hAnsi="Calibri" w:cs="B Nazanin"/>
          <w:sz w:val="28"/>
          <w:szCs w:val="28"/>
        </w:rPr>
        <w:fldChar w:fldCharType="separate"/>
      </w:r>
      <w:r w:rsidRPr="006F6CC5">
        <w:rPr>
          <w:rFonts w:ascii="Calibri" w:eastAsia="Calibri" w:hAnsi="Calibri" w:cs="B Nazanin"/>
          <w:sz w:val="28"/>
          <w:szCs w:val="28"/>
        </w:rPr>
        <w:t>(Barnes &amp; Morris, 2000)</w:t>
      </w:r>
      <w:r w:rsidRPr="006F6CC5">
        <w:rPr>
          <w:rFonts w:ascii="Calibri" w:eastAsia="Calibri" w:hAnsi="Calibri" w:cs="B Nazanin"/>
          <w:sz w:val="28"/>
          <w:szCs w:val="28"/>
        </w:rPr>
        <w:fldChar w:fldCharType="end"/>
      </w:r>
      <w:r w:rsidRPr="006F6CC5">
        <w:rPr>
          <w:rFonts w:ascii="Calibri" w:eastAsia="Calibri" w:hAnsi="Calibri" w:cs="B Nazanin" w:hint="cs"/>
          <w:sz w:val="28"/>
          <w:szCs w:val="28"/>
          <w:rtl/>
        </w:rPr>
        <w:t>.</w:t>
      </w:r>
    </w:p>
    <w:p w:rsidR="006F6CC5" w:rsidRPr="006F6CC5" w:rsidRDefault="006F6CC5" w:rsidP="006F6CC5">
      <w:pPr>
        <w:spacing w:before="100" w:beforeAutospacing="1" w:after="100" w:afterAutospacing="1" w:line="360" w:lineRule="auto"/>
        <w:jc w:val="mediumKashida"/>
        <w:rPr>
          <w:rFonts w:ascii="Calibri" w:eastAsia="Calibri" w:hAnsi="Calibri" w:cs="B Nazanin"/>
          <w:sz w:val="28"/>
          <w:szCs w:val="28"/>
          <w:rtl/>
        </w:rPr>
      </w:pPr>
      <w:r w:rsidRPr="006F6CC5">
        <w:rPr>
          <w:rFonts w:ascii="Calibri" w:eastAsia="Calibri" w:hAnsi="Calibri" w:cs="B Nazanin" w:hint="cs"/>
          <w:sz w:val="28"/>
          <w:szCs w:val="28"/>
          <w:rtl/>
        </w:rPr>
        <w:t xml:space="preserve">در سال 1981، گرونروز به این نتیجه رسید که </w:t>
      </w:r>
      <w:r w:rsidRPr="006F6CC5">
        <w:rPr>
          <w:rFonts w:ascii="Calibri" w:eastAsia="Calibri" w:hAnsi="Calibri" w:cs="B Nazanin"/>
          <w:sz w:val="28"/>
          <w:szCs w:val="28"/>
          <w:rtl/>
        </w:rPr>
        <w:t>هدف نهایی بازاریابی داخلی</w:t>
      </w:r>
      <w:r w:rsidRPr="006F6CC5">
        <w:rPr>
          <w:rFonts w:ascii="Calibri" w:eastAsia="Calibri" w:hAnsi="Calibri" w:cs="B Nazanin" w:hint="cs"/>
          <w:sz w:val="28"/>
          <w:szCs w:val="28"/>
          <w:rtl/>
        </w:rPr>
        <w:t xml:space="preserve">، مرتبط کردن ارزش های سازمانی با عملی که کارکنان به منظور ایجاد تعهدات سازمان انجام می دهند، است. قبلا به ایجاد یک محیط داخلی تقویت کننده آگاهی مشتری اشاره می شد، در حالی که بعد از آن به توسعه فعالیت های بازاریابی خاص داخلی برای کارکنان اشاره شده است </w:t>
      </w:r>
      <w:r w:rsidRPr="006F6CC5">
        <w:rPr>
          <w:rFonts w:ascii="Calibri" w:eastAsia="Calibri" w:hAnsi="Calibri" w:cs="B Nazanin"/>
          <w:sz w:val="28"/>
          <w:szCs w:val="28"/>
        </w:rPr>
        <w:fldChar w:fldCharType="begin"/>
      </w:r>
      <w:r w:rsidRPr="006F6CC5">
        <w:rPr>
          <w:rFonts w:ascii="Calibri" w:eastAsia="Calibri" w:hAnsi="Calibri" w:cs="B Nazanin"/>
          <w:sz w:val="28"/>
          <w:szCs w:val="28"/>
        </w:rPr>
        <w:instrText xml:space="preserve"> ADDIN EN.CITE &lt;EndNote&gt;&lt;Cite&gt;&lt;Author&gt;Gr&amp;#xF6;nroos&lt;/Author&gt;&lt;Year&gt;1981&lt;/Year&gt;&lt;RecNum&gt;124&lt;/RecNum&gt;&lt;MDL&gt;&lt;REFERENCE_TYPE&gt;7&lt;/REFERENCE_TYPE&gt;&lt;REFNUM&gt;124&lt;/REFNUM&gt;&lt;AUTHORS&gt;&lt;AUTHOR&gt;Christian Gr&amp;#xF6;nroos&lt;/AUTHOR&gt;&lt;/AUTHORS&gt;&lt;YEAR&gt;1981&lt;/YEAR&gt;&lt;TITLE&gt;Internal marketing - an integral part of marketing theory&lt;/TITLE&gt;&lt;SECONDARY_AUTHORS&gt;&lt;SECONDARY_AUTHOR&gt;J. H. Donnelly&lt;/SECONDARY_AUTHOR&gt;&lt;SECONDARY_AUTHOR&gt;W. R. George&lt;/SECONDARY_AUTHOR&gt;&lt;/SECONDARY_AUTHORS&gt;&lt;SECONDARY_TITLE&gt;Marketing of Services&lt;/SECONDARY_TITLE&gt;&lt;PLACE_PUBLISHED&gt;Chicago&lt;/PLACE_PUBLISHED&gt;&lt;PUBLISHER&gt;American Marketing Association&lt;/PUBLISHER&gt;&lt;PAGES&gt;236-238&lt;/PAGES&gt;&lt;/MDL&gt;&lt;/Cite&gt;&lt;/EndNote&gt;</w:instrText>
      </w:r>
      <w:r w:rsidRPr="006F6CC5">
        <w:rPr>
          <w:rFonts w:ascii="Calibri" w:eastAsia="Calibri" w:hAnsi="Calibri" w:cs="B Nazanin"/>
          <w:sz w:val="28"/>
          <w:szCs w:val="28"/>
        </w:rPr>
        <w:fldChar w:fldCharType="separate"/>
      </w:r>
      <w:r w:rsidRPr="006F6CC5">
        <w:rPr>
          <w:rFonts w:ascii="Calibri" w:eastAsia="Calibri" w:hAnsi="Calibri" w:cs="B Nazanin"/>
          <w:sz w:val="28"/>
          <w:szCs w:val="28"/>
        </w:rPr>
        <w:t>(Grönroos, 1981)</w:t>
      </w:r>
      <w:r w:rsidRPr="006F6CC5">
        <w:rPr>
          <w:rFonts w:ascii="Calibri" w:eastAsia="Calibri" w:hAnsi="Calibri" w:cs="B Nazanin"/>
          <w:sz w:val="28"/>
          <w:szCs w:val="28"/>
        </w:rPr>
        <w:fldChar w:fldCharType="end"/>
      </w:r>
      <w:r w:rsidRPr="006F6CC5">
        <w:rPr>
          <w:rFonts w:ascii="Calibri" w:eastAsia="Calibri" w:hAnsi="Calibri" w:cs="B Nazanin" w:hint="cs"/>
          <w:sz w:val="28"/>
          <w:szCs w:val="28"/>
          <w:rtl/>
        </w:rPr>
        <w:t>. بنابراین بازاریابی داخلی دو نقشِ، ایجاد یک فرهنگ بارور به منظور تحریک تعهدات، و تسهیل در تعهدات از طریق ایجاد ارتباط بین اهداف سازمانی با فعالیت های سازمان، را انجام می دهد.</w:t>
      </w:r>
    </w:p>
    <w:p w:rsidR="006F6CC5" w:rsidRPr="006F6CC5" w:rsidRDefault="006F6CC5" w:rsidP="006F6CC5">
      <w:pPr>
        <w:spacing w:before="240" w:after="240"/>
        <w:jc w:val="both"/>
        <w:rPr>
          <w:rFonts w:ascii="B Nazanin" w:eastAsia="B Nazanin" w:hAnsi="B Nazanin" w:cs="B Nazanin"/>
          <w:b/>
          <w:bCs/>
          <w:sz w:val="28"/>
          <w:szCs w:val="28"/>
          <w:rtl/>
        </w:rPr>
      </w:pPr>
      <w:r w:rsidRPr="006F6CC5">
        <w:rPr>
          <w:rFonts w:ascii="B Nazanin" w:eastAsia="B Nazanin" w:hAnsi="B Nazanin" w:cs="B Nazanin" w:hint="cs"/>
          <w:b/>
          <w:bCs/>
          <w:sz w:val="28"/>
          <w:szCs w:val="28"/>
          <w:rtl/>
        </w:rPr>
        <w:t>2-2-2-2-2- مزایای بازاریابی داخلی</w:t>
      </w:r>
    </w:p>
    <w:p w:rsidR="006F6CC5" w:rsidRPr="006F6CC5" w:rsidRDefault="006F6CC5" w:rsidP="006F6CC5">
      <w:pPr>
        <w:spacing w:before="100" w:beforeAutospacing="1" w:after="100" w:afterAutospacing="1" w:line="360" w:lineRule="auto"/>
        <w:jc w:val="both"/>
        <w:rPr>
          <w:rFonts w:ascii="Calibri" w:eastAsia="Calibri" w:hAnsi="Calibri" w:cs="B Nazanin"/>
          <w:sz w:val="28"/>
          <w:szCs w:val="28"/>
        </w:rPr>
      </w:pPr>
      <w:r w:rsidRPr="006F6CC5">
        <w:rPr>
          <w:rFonts w:ascii="Calibri" w:eastAsia="Calibri" w:hAnsi="Calibri" w:cs="B Nazanin" w:hint="cs"/>
          <w:sz w:val="28"/>
          <w:szCs w:val="28"/>
          <w:rtl/>
        </w:rPr>
        <w:t xml:space="preserve">نتیجه رویکر منسجم بازاریابی داخلی برانگیخته شدن، متعهد شدن، توانمند شدن کارکنان است که می توانند اهداف سازمانی را به الگوهای رفتاری مناسب تبدیل کنند </w:t>
      </w:r>
      <w:r w:rsidRPr="006F6CC5">
        <w:rPr>
          <w:rFonts w:ascii="Calibri" w:eastAsia="Calibri" w:hAnsi="Calibri" w:cs="Arial"/>
          <w:sz w:val="28"/>
          <w:szCs w:val="28"/>
          <w:lang w:bidi="ar-SA"/>
        </w:rPr>
        <w:fldChar w:fldCharType="begin"/>
      </w:r>
      <w:r w:rsidRPr="006F6CC5">
        <w:rPr>
          <w:rFonts w:ascii="Calibri" w:eastAsia="Calibri" w:hAnsi="Calibri" w:cs="Arial"/>
          <w:sz w:val="28"/>
          <w:szCs w:val="28"/>
          <w:lang w:bidi="ar-SA"/>
        </w:rPr>
        <w:instrText xml:space="preserve"> ADDIN EN.CITE &lt;EndNote&gt;&lt;Cite&gt;&lt;Author&gt;de Chernatony&lt;/Author&gt;&lt;Year&gt;1999&lt;/Year&gt;&lt;RecNum&gt;107&lt;/RecNum&gt;&lt;MDL&gt;&lt;REFERENCE_TYPE&gt;0&lt;/REFERENCE_TYPE&gt;&lt;REFNUM&gt;107&lt;/REFNUM&gt;&lt;AUTHORS&gt;&lt;AUTHOR&gt;de Chernatony, Leslie&lt;/AUTHOR&gt;&lt;/AUTHORS&gt;&lt;YEAR&gt;1999&lt;/YEAR&gt;&lt;TITLE&gt;Brand management through narrowing the gap between brand identity and brand reputation&lt;/TITLE&gt;&lt;SECONDARY_TITLE&gt;Journal of Marketing Management&lt;/SECONDARY_TITLE&gt;&lt;VOLUME&gt;15&lt;/VOLUME&gt;&lt;NUMBER&gt;1-3&lt;/NUMBER&gt;&lt;PAGES&gt;157-179&lt;/PAGES&gt;&lt;DATE&gt;January-April&lt;/DATE&gt;&lt;ACCESSION_NUMBER&gt;5675371&lt;/ACCESSION_NUMBER&gt;&lt;/MDL&gt;&lt;/Cite&gt;&lt;/EndNote&gt;</w:instrText>
      </w:r>
      <w:r w:rsidRPr="006F6CC5">
        <w:rPr>
          <w:rFonts w:ascii="Calibri" w:eastAsia="Calibri" w:hAnsi="Calibri" w:cs="Arial"/>
          <w:sz w:val="28"/>
          <w:szCs w:val="28"/>
          <w:lang w:bidi="ar-SA"/>
        </w:rPr>
        <w:fldChar w:fldCharType="separate"/>
      </w:r>
      <w:r w:rsidRPr="006F6CC5">
        <w:rPr>
          <w:rFonts w:ascii="Calibri" w:eastAsia="Calibri" w:hAnsi="Calibri" w:cs="Arial"/>
          <w:sz w:val="28"/>
          <w:szCs w:val="28"/>
          <w:lang w:bidi="ar-SA"/>
        </w:rPr>
        <w:t>(de Chernatony, 1999)</w:t>
      </w:r>
      <w:r w:rsidRPr="006F6CC5">
        <w:rPr>
          <w:rFonts w:ascii="Calibri" w:eastAsia="Calibri" w:hAnsi="Calibri" w:cs="Arial"/>
          <w:sz w:val="28"/>
          <w:szCs w:val="28"/>
          <w:lang w:bidi="ar-SA"/>
        </w:rPr>
        <w:fldChar w:fldCharType="end"/>
      </w:r>
      <w:r w:rsidRPr="006F6CC5">
        <w:rPr>
          <w:rFonts w:ascii="Calibri" w:eastAsia="Calibri" w:hAnsi="Calibri" w:cs="B Nazanin" w:hint="cs"/>
          <w:sz w:val="28"/>
          <w:szCs w:val="28"/>
          <w:rtl/>
        </w:rPr>
        <w:t xml:space="preserve">. با توجه اینکه بازاریابی خدمات به انسجام، پیوستگی، یکپارچگی و کاهش فاصله میان تصور و ادراک نیاز دارد، چیزی که بازاریابی داخلی به سازمان ارائه می دهد می تواند برای سازمان بسیار سودمند باشد </w:t>
      </w:r>
      <w:r w:rsidRPr="006F6CC5">
        <w:rPr>
          <w:rFonts w:ascii="Calibri" w:eastAsia="Calibri" w:hAnsi="Calibri" w:cs="Arial"/>
          <w:sz w:val="28"/>
          <w:szCs w:val="28"/>
          <w:lang w:bidi="ar-SA"/>
        </w:rPr>
        <w:fldChar w:fldCharType="begin"/>
      </w:r>
      <w:r w:rsidRPr="006F6CC5">
        <w:rPr>
          <w:rFonts w:ascii="Calibri" w:eastAsia="Calibri" w:hAnsi="Calibri" w:cs="Arial"/>
          <w:sz w:val="28"/>
          <w:szCs w:val="28"/>
          <w:lang w:bidi="ar-SA"/>
        </w:rPr>
        <w:instrText xml:space="preserve"> ADDIN EN.CITE &lt;EndNote&gt;&lt;Cite&gt;&lt;Author&gt;Turpin&lt;/Author&gt;&lt;Year&gt;2003&lt;/Year&gt;&lt;RecNum&gt;132&lt;/RecNum&gt;&lt;MDL&gt;&lt;REFERENCE_TYPE&gt;0&lt;/REFERENCE_TYPE&gt;&lt;REFNUM&gt;132&lt;/REFNUM&gt;&lt;AUTHORS&gt;&lt;AUTHOR&gt;Dominique Turpin&lt;/AUTHOR&gt;&lt;/AUTHORS&gt;&lt;YEAR&gt;2003&lt;/YEAR&gt;&lt;TITLE&gt;Brand management: it&amp;apos;s not only about products and services, it&amp;apos;s also about people!&lt;/TITLE&gt;&lt;SECONDARY_TITLE&gt;IMD Perspectives for Managers&lt;/SECONDARY_TITLE&gt;&lt;VOLUME&gt;105&lt;/VOLUME&gt;&lt;NUMBER&gt;1&lt;/NUMBER&gt;&lt;PAGES&gt;1-4&lt;/PAGES&gt;&lt;DATE&gt;November&lt;/DATE&gt;&lt;/MDL&gt;&lt;/Cite&gt;&lt;/EndNote&gt;</w:instrText>
      </w:r>
      <w:r w:rsidRPr="006F6CC5">
        <w:rPr>
          <w:rFonts w:ascii="Calibri" w:eastAsia="Calibri" w:hAnsi="Calibri" w:cs="Arial"/>
          <w:sz w:val="28"/>
          <w:szCs w:val="28"/>
          <w:lang w:bidi="ar-SA"/>
        </w:rPr>
        <w:fldChar w:fldCharType="separate"/>
      </w:r>
      <w:r w:rsidRPr="006F6CC5">
        <w:rPr>
          <w:rFonts w:ascii="Calibri" w:eastAsia="Calibri" w:hAnsi="Calibri" w:cs="Arial"/>
          <w:sz w:val="28"/>
          <w:szCs w:val="28"/>
          <w:lang w:bidi="ar-SA"/>
        </w:rPr>
        <w:t>(Turpin, 2003)</w:t>
      </w:r>
      <w:r w:rsidRPr="006F6CC5">
        <w:rPr>
          <w:rFonts w:ascii="Calibri" w:eastAsia="Calibri" w:hAnsi="Calibri" w:cs="Arial"/>
          <w:sz w:val="28"/>
          <w:szCs w:val="28"/>
          <w:lang w:bidi="ar-SA"/>
        </w:rPr>
        <w:fldChar w:fldCharType="end"/>
      </w:r>
      <w:r w:rsidRPr="006F6CC5">
        <w:rPr>
          <w:rFonts w:ascii="Calibri" w:eastAsia="Calibri" w:hAnsi="Calibri" w:cs="B Nazanin" w:hint="cs"/>
          <w:sz w:val="28"/>
          <w:szCs w:val="28"/>
          <w:rtl/>
        </w:rPr>
        <w:t xml:space="preserve">. </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15" w:name="_Toc326646470"/>
      <w:r w:rsidRPr="006F6CC5">
        <w:rPr>
          <w:rFonts w:ascii="B Nazanin" w:eastAsia="B Nazanin" w:hAnsi="B Nazanin" w:cs="B Nazanin" w:hint="cs"/>
          <w:b/>
          <w:bCs/>
          <w:sz w:val="28"/>
          <w:szCs w:val="28"/>
          <w:rtl/>
        </w:rPr>
        <w:t>3-2-2-2- بازاریابی تعاملی</w:t>
      </w:r>
      <w:bookmarkEnd w:id="15"/>
    </w:p>
    <w:p w:rsidR="006F6CC5" w:rsidRPr="006F6CC5" w:rsidRDefault="006F6CC5" w:rsidP="006F6CC5">
      <w:pPr>
        <w:spacing w:line="360" w:lineRule="auto"/>
        <w:jc w:val="both"/>
        <w:rPr>
          <w:rFonts w:ascii="Calibri" w:eastAsia="Calibri" w:hAnsi="Calibri" w:cs="B Nazanin"/>
          <w:sz w:val="28"/>
          <w:szCs w:val="28"/>
        </w:rPr>
      </w:pPr>
      <w:r w:rsidRPr="006F6CC5">
        <w:rPr>
          <w:rFonts w:ascii="Calibri" w:eastAsia="Calibri" w:hAnsi="Calibri" w:cs="B Nazanin" w:hint="cs"/>
          <w:sz w:val="28"/>
          <w:szCs w:val="28"/>
          <w:rtl/>
        </w:rPr>
        <w:t>بازاریابی تعاملی</w:t>
      </w:r>
      <w:r w:rsidRPr="006F6CC5">
        <w:rPr>
          <w:rFonts w:ascii="Calibri" w:eastAsia="Calibri" w:hAnsi="Calibri" w:cs="B Nazanin"/>
          <w:sz w:val="28"/>
          <w:szCs w:val="28"/>
          <w:vertAlign w:val="superscript"/>
          <w:rtl/>
        </w:rPr>
        <w:footnoteReference w:id="10"/>
      </w:r>
      <w:r w:rsidRPr="006F6CC5">
        <w:rPr>
          <w:rFonts w:ascii="Calibri" w:eastAsia="Calibri" w:hAnsi="Calibri" w:cs="B Nazanin" w:hint="cs"/>
          <w:sz w:val="28"/>
          <w:szCs w:val="28"/>
          <w:rtl/>
        </w:rPr>
        <w:t xml:space="preserve"> است که کارکنان شرکت به طور مستقیم با مشتری تعامل دارند. در اینجاست که به تعهدات عمل می شود. داشتن یک رابطه مثبت بین آنچه تعهد شده است (از طریق بازاریابی خارجی) و آنچه که به مشتری تحویل داده می شود (از طریق بازاریابی تعاملی) بسیار مهم است، اگر شرکت نتواند به تعهدات عمل نماید کل بازاریابی خارجی بی فایده خواهد بود (عبدالوند، 1381). در اینجا کارکنان با ارائه </w:t>
      </w:r>
      <w:r w:rsidRPr="006F6CC5">
        <w:rPr>
          <w:rFonts w:ascii="Calibri" w:eastAsia="Calibri" w:hAnsi="Calibri" w:cs="B Nazanin" w:hint="cs"/>
          <w:sz w:val="28"/>
          <w:szCs w:val="28"/>
          <w:rtl/>
        </w:rPr>
        <w:lastRenderedPageBreak/>
        <w:t>یک خدمت خوب به مشتری نمی توانند رضایت مشتری را تأمین کنند بلکه کارکنان باید از تونایی ها و مهارت های لازم  در باره بازاریابی متقابل نیز برخوردار باشند.</w:t>
      </w:r>
    </w:p>
    <w:p w:rsidR="006F6CC5" w:rsidRPr="006F6CC5" w:rsidRDefault="006F6CC5" w:rsidP="006F6CC5">
      <w:pPr>
        <w:spacing w:before="240" w:after="240"/>
        <w:jc w:val="both"/>
        <w:rPr>
          <w:rFonts w:ascii="B Nazanin" w:eastAsia="B Nazanin" w:hAnsi="B Nazanin" w:cs="B Nazanin"/>
          <w:b/>
          <w:bCs/>
          <w:sz w:val="28"/>
          <w:szCs w:val="28"/>
          <w:rtl/>
        </w:rPr>
      </w:pPr>
      <w:r w:rsidRPr="006F6CC5">
        <w:rPr>
          <w:rFonts w:ascii="B Nazanin" w:eastAsia="B Nazanin" w:hAnsi="B Nazanin" w:cs="B Nazanin" w:hint="cs"/>
          <w:b/>
          <w:bCs/>
          <w:sz w:val="28"/>
          <w:szCs w:val="28"/>
          <w:rtl/>
        </w:rPr>
        <w:t>1-3-2-2-2- اهمیت کارمند خدمات</w:t>
      </w:r>
    </w:p>
    <w:p w:rsidR="006F6CC5" w:rsidRPr="006F6CC5" w:rsidRDefault="006F6CC5" w:rsidP="006F6CC5">
      <w:pPr>
        <w:spacing w:line="360" w:lineRule="auto"/>
        <w:jc w:val="both"/>
        <w:rPr>
          <w:rFonts w:ascii="Calibri" w:eastAsia="Calibri" w:hAnsi="Calibri" w:cs="Arial"/>
          <w:sz w:val="26"/>
          <w:szCs w:val="26"/>
          <w:rtl/>
          <w:lang w:bidi="ar-SA"/>
        </w:rPr>
      </w:pPr>
      <w:r w:rsidRPr="006F6CC5">
        <w:rPr>
          <w:rFonts w:ascii="Calibri" w:eastAsia="Calibri" w:hAnsi="Calibri" w:cs="B Nazanin"/>
          <w:sz w:val="28"/>
          <w:szCs w:val="28"/>
          <w:rtl/>
        </w:rPr>
        <w:t>در حال حاضر ادبیات بازاریابی خدمات</w:t>
      </w:r>
      <w:r w:rsidRPr="006F6CC5">
        <w:rPr>
          <w:rFonts w:ascii="Calibri" w:eastAsia="Calibri" w:hAnsi="Calibri" w:cs="B Nazanin" w:hint="cs"/>
          <w:sz w:val="28"/>
          <w:szCs w:val="28"/>
          <w:rtl/>
        </w:rPr>
        <w:t xml:space="preserve"> بر</w:t>
      </w:r>
      <w:r w:rsidRPr="006F6CC5">
        <w:rPr>
          <w:rFonts w:ascii="Calibri" w:eastAsia="Calibri" w:hAnsi="Calibri" w:cs="B Nazanin"/>
          <w:sz w:val="28"/>
          <w:szCs w:val="28"/>
          <w:rtl/>
        </w:rPr>
        <w:t xml:space="preserve"> تعدادی از </w:t>
      </w:r>
      <w:r w:rsidRPr="006F6CC5">
        <w:rPr>
          <w:rFonts w:ascii="Calibri" w:eastAsia="Calibri" w:hAnsi="Calibri" w:cs="B Nazanin" w:hint="cs"/>
          <w:sz w:val="28"/>
          <w:szCs w:val="28"/>
          <w:rtl/>
        </w:rPr>
        <w:t>موضوعات بوجود آمده</w:t>
      </w:r>
      <w:r w:rsidRPr="006F6CC5">
        <w:rPr>
          <w:rFonts w:ascii="Calibri" w:eastAsia="Calibri" w:hAnsi="Calibri" w:cs="B Nazanin"/>
          <w:sz w:val="28"/>
          <w:szCs w:val="28"/>
          <w:rtl/>
        </w:rPr>
        <w:t xml:space="preserve"> </w:t>
      </w:r>
      <w:r w:rsidRPr="006F6CC5">
        <w:rPr>
          <w:rFonts w:ascii="Calibri" w:eastAsia="Calibri" w:hAnsi="Calibri" w:cs="B Nazanin" w:hint="cs"/>
          <w:sz w:val="28"/>
          <w:szCs w:val="28"/>
          <w:rtl/>
        </w:rPr>
        <w:t>در</w:t>
      </w:r>
      <w:r w:rsidRPr="006F6CC5">
        <w:rPr>
          <w:rFonts w:ascii="Calibri" w:eastAsia="Calibri" w:hAnsi="Calibri" w:cs="B Nazanin"/>
          <w:sz w:val="28"/>
          <w:szCs w:val="28"/>
          <w:rtl/>
        </w:rPr>
        <w:t xml:space="preserve"> عملکرد بازاریابی خدمات </w:t>
      </w:r>
      <w:r w:rsidRPr="006F6CC5">
        <w:rPr>
          <w:rFonts w:ascii="Calibri" w:eastAsia="Calibri" w:hAnsi="Calibri" w:cs="B Nazanin" w:hint="cs"/>
          <w:sz w:val="28"/>
          <w:szCs w:val="28"/>
          <w:rtl/>
        </w:rPr>
        <w:t xml:space="preserve">تاکید دارد. ویژگی های خدمات، بازاریابان را قادر می سازد تا بتوانند این موضوعات بوجود آمده را در طبقه بندی های معنادار تصور کنند. خدمات به وسیله طبیعت شان است که در موقع خرید، مصرف می شوند. چنین رابطه پیچده بین مشتری و خدمت تعداد زیادی از نویسندگان را بر تاکید بر اهمیت کارمند تحویل خدمات، هدایت می کند </w:t>
      </w:r>
      <w:r w:rsidRPr="006F6CC5">
        <w:rPr>
          <w:rFonts w:ascii="Calibri" w:eastAsia="Calibri" w:hAnsi="Calibri" w:cs="Arial"/>
          <w:sz w:val="26"/>
          <w:szCs w:val="26"/>
          <w:lang w:bidi="ar-SA"/>
        </w:rPr>
        <w:t xml:space="preserve">(Heskett </w:t>
      </w:r>
      <w:r w:rsidRPr="006F6CC5">
        <w:rPr>
          <w:rFonts w:ascii="Calibri" w:eastAsia="Calibri" w:hAnsi="Calibri" w:cs="Arial"/>
          <w:i/>
          <w:iCs/>
          <w:sz w:val="26"/>
          <w:szCs w:val="26"/>
          <w:lang w:bidi="ar-SA"/>
        </w:rPr>
        <w:t>et al</w:t>
      </w:r>
      <w:r w:rsidRPr="006F6CC5">
        <w:rPr>
          <w:rFonts w:ascii="Calibri" w:eastAsia="Calibri" w:hAnsi="Calibri" w:cs="Arial"/>
          <w:sz w:val="26"/>
          <w:szCs w:val="26"/>
          <w:lang w:bidi="ar-SA"/>
        </w:rPr>
        <w:t>., 1994)</w:t>
      </w:r>
      <w:r w:rsidRPr="006F6CC5">
        <w:rPr>
          <w:rFonts w:ascii="Calibri" w:eastAsia="Calibri" w:hAnsi="Calibri" w:cs="Arial" w:hint="cs"/>
          <w:sz w:val="26"/>
          <w:szCs w:val="26"/>
          <w:rtl/>
          <w:lang w:bidi="ar-SA"/>
        </w:rPr>
        <w:t>.</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tl/>
        </w:rPr>
        <w:t xml:space="preserve">با توجه به این واقعیت که اکثر خدمات </w:t>
      </w:r>
      <w:r w:rsidRPr="006F6CC5">
        <w:rPr>
          <w:rFonts w:ascii="Calibri" w:eastAsia="Calibri" w:hAnsi="Calibri" w:cs="B Nazanin" w:hint="cs"/>
          <w:sz w:val="28"/>
          <w:szCs w:val="28"/>
          <w:rtl/>
        </w:rPr>
        <w:t xml:space="preserve">در تولید </w:t>
      </w:r>
      <w:r w:rsidRPr="006F6CC5">
        <w:rPr>
          <w:rFonts w:ascii="Calibri" w:eastAsia="Calibri" w:hAnsi="Calibri" w:cs="B Nazanin"/>
          <w:sz w:val="28"/>
          <w:szCs w:val="28"/>
          <w:rtl/>
        </w:rPr>
        <w:t>مصرف</w:t>
      </w:r>
      <w:r w:rsidRPr="006F6CC5">
        <w:rPr>
          <w:rFonts w:ascii="Calibri" w:eastAsia="Calibri" w:hAnsi="Calibri" w:cs="B Nazanin" w:hint="cs"/>
          <w:sz w:val="28"/>
          <w:szCs w:val="28"/>
          <w:rtl/>
        </w:rPr>
        <w:t xml:space="preserve"> می شوند</w:t>
      </w:r>
      <w:r w:rsidRPr="006F6CC5">
        <w:rPr>
          <w:rFonts w:ascii="Calibri" w:eastAsia="Calibri" w:hAnsi="Calibri" w:cs="B Nazanin"/>
          <w:sz w:val="28"/>
          <w:szCs w:val="28"/>
          <w:rtl/>
        </w:rPr>
        <w:t xml:space="preserve"> یا مورد استفاده </w:t>
      </w:r>
      <w:r w:rsidRPr="006F6CC5">
        <w:rPr>
          <w:rFonts w:ascii="Calibri" w:eastAsia="Calibri" w:hAnsi="Calibri" w:cs="B Nazanin" w:hint="cs"/>
          <w:sz w:val="28"/>
          <w:szCs w:val="28"/>
          <w:rtl/>
        </w:rPr>
        <w:t>قرارا می گیرند</w:t>
      </w:r>
      <w:r w:rsidRPr="006F6CC5">
        <w:rPr>
          <w:rFonts w:ascii="Calibri" w:eastAsia="Calibri" w:hAnsi="Calibri" w:cs="B Nazanin"/>
          <w:sz w:val="28"/>
          <w:szCs w:val="28"/>
          <w:rtl/>
        </w:rPr>
        <w:t xml:space="preserve">، صنعت خدمات به شدت به استخدام و آموزش </w:t>
      </w:r>
      <w:r w:rsidRPr="006F6CC5">
        <w:rPr>
          <w:rFonts w:ascii="Calibri" w:eastAsia="Calibri" w:hAnsi="Calibri" w:cs="B Nazanin" w:hint="cs"/>
          <w:sz w:val="28"/>
          <w:szCs w:val="28"/>
          <w:rtl/>
        </w:rPr>
        <w:t>کارکنانش برای ایجاد تجربه به جای یک محصول وابسته است، یک تجربه که در دید مشتری است یا اغلب در تعامل با آنهاست</w:t>
      </w:r>
      <w:r w:rsidRPr="006F6CC5">
        <w:rPr>
          <w:rFonts w:ascii="Calibri" w:eastAsia="Calibri" w:hAnsi="Calibri" w:cs="B Nazanin"/>
          <w:sz w:val="28"/>
          <w:szCs w:val="28"/>
        </w:rPr>
        <w:t>(Ford, Heaton and Brown, 2001)</w:t>
      </w:r>
      <w:r w:rsidRPr="006F6CC5">
        <w:rPr>
          <w:rFonts w:ascii="Calibri" w:eastAsia="Calibri" w:hAnsi="Calibri" w:cs="B Nazanin" w:hint="cs"/>
          <w:sz w:val="28"/>
          <w:szCs w:val="28"/>
          <w:rtl/>
        </w:rPr>
        <w:t>. از این رو کارکنان نه تنها به مهارت های شغلی نیاز دارند، بلکه به مهارت هایی برای اداره کردن مشتری در «لحظه حقیقت</w:t>
      </w:r>
      <w:r w:rsidRPr="006F6CC5">
        <w:rPr>
          <w:rFonts w:ascii="Calibri" w:eastAsia="Calibri" w:hAnsi="Calibri" w:cs="B Nazanin"/>
          <w:sz w:val="28"/>
          <w:szCs w:val="28"/>
          <w:vertAlign w:val="superscript"/>
          <w:rtl/>
        </w:rPr>
        <w:footnoteReference w:id="11"/>
      </w:r>
      <w:r w:rsidRPr="006F6CC5">
        <w:rPr>
          <w:rFonts w:ascii="Calibri" w:eastAsia="Calibri" w:hAnsi="Calibri" w:cs="B Nazanin" w:hint="cs"/>
          <w:sz w:val="28"/>
          <w:szCs w:val="28"/>
          <w:rtl/>
        </w:rPr>
        <w:t>» نیاز دارند</w:t>
      </w:r>
      <w:r w:rsidRPr="006F6CC5">
        <w:rPr>
          <w:rFonts w:ascii="Calibri" w:eastAsia="Calibri" w:hAnsi="Calibri" w:cs="Arial" w:hint="cs"/>
          <w:color w:val="000000"/>
          <w:sz w:val="26"/>
          <w:szCs w:val="24"/>
          <w:rtl/>
          <w:lang w:bidi="ar-SA"/>
        </w:rPr>
        <w:t>.</w:t>
      </w:r>
      <w:r w:rsidRPr="006F6CC5">
        <w:rPr>
          <w:rFonts w:ascii="Calibri" w:eastAsia="Calibri" w:hAnsi="Calibri" w:cs="B Nazanin" w:hint="cs"/>
          <w:sz w:val="28"/>
          <w:szCs w:val="28"/>
          <w:rtl/>
        </w:rPr>
        <w:t xml:space="preserve">این اصطلاح </w:t>
      </w:r>
      <w:r w:rsidRPr="006F6CC5">
        <w:rPr>
          <w:rFonts w:ascii="Calibri" w:eastAsia="Calibri" w:hAnsi="Calibri" w:cs="B Nazanin"/>
          <w:sz w:val="28"/>
          <w:szCs w:val="28"/>
          <w:rtl/>
        </w:rPr>
        <w:t>به تماسهای متعدد</w:t>
      </w:r>
      <w:r w:rsidRPr="006F6CC5">
        <w:rPr>
          <w:rFonts w:ascii="Calibri" w:eastAsia="Calibri" w:hAnsi="Calibri" w:cs="B Nazanin" w:hint="cs"/>
          <w:sz w:val="28"/>
          <w:szCs w:val="28"/>
          <w:rtl/>
        </w:rPr>
        <w:t>ی</w:t>
      </w:r>
      <w:r w:rsidRPr="006F6CC5">
        <w:rPr>
          <w:rFonts w:ascii="Calibri" w:eastAsia="Calibri" w:hAnsi="Calibri" w:cs="B Nazanin"/>
          <w:sz w:val="28"/>
          <w:szCs w:val="28"/>
          <w:rtl/>
        </w:rPr>
        <w:t xml:space="preserve"> که مشتری با سازمان و کارکنان آن </w:t>
      </w:r>
      <w:r w:rsidRPr="006F6CC5">
        <w:rPr>
          <w:rFonts w:ascii="Calibri" w:eastAsia="Calibri" w:hAnsi="Calibri" w:cs="B Nazanin" w:hint="cs"/>
          <w:sz w:val="28"/>
          <w:szCs w:val="28"/>
          <w:rtl/>
        </w:rPr>
        <w:t>صرف نظر از دور از دسترس بودن آن اشاره دارد، بنابراین جایی است که مشتریان می توانند به ادراک خود از واقعیت شکل بدهند</w:t>
      </w:r>
      <w:r w:rsidRPr="006F6CC5">
        <w:rPr>
          <w:rFonts w:ascii="Calibri" w:eastAsia="Calibri" w:hAnsi="Calibri" w:cs="B Nazanin"/>
          <w:sz w:val="28"/>
          <w:szCs w:val="28"/>
        </w:rPr>
        <w:t xml:space="preserve">(Carlzon, 1987) </w:t>
      </w:r>
      <w:r w:rsidRPr="006F6CC5">
        <w:rPr>
          <w:rFonts w:ascii="Calibri" w:eastAsia="Calibri" w:hAnsi="Calibri" w:cs="B Nazanin" w:hint="cs"/>
          <w:sz w:val="28"/>
          <w:szCs w:val="28"/>
          <w:rtl/>
        </w:rPr>
        <w:t>. این اصطلاح مربوط به همه شرکتهای خدماتی و تولیدی، در توصیف اهمیت هر تماس یا برخورد مشتری با سازمان و کارکنان آن که باعث ایجاد رابطه یا شکستن رابطه می شود، است</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 xml:space="preserve">صنعت خدمات متوجه آن شده است که کارکنانش باید کار خود را با یه لبخند و روی دوستانه انجام دهند. بخصوص وقتی کار آنها طوری است که با مشتری در ارتباط هستند. این بدین معنی است که خوشحالی مشتریان در بیشتر اوقات مستقیما به کارکنانی که با مشتری در ارتباط هستند مرتبط است. این صنعت </w:t>
      </w:r>
      <w:r w:rsidRPr="006F6CC5">
        <w:rPr>
          <w:rFonts w:ascii="Calibri" w:eastAsia="Calibri" w:hAnsi="Calibri" w:cs="B Nazanin" w:hint="cs"/>
          <w:sz w:val="28"/>
          <w:szCs w:val="28"/>
          <w:rtl/>
        </w:rPr>
        <w:lastRenderedPageBreak/>
        <w:t xml:space="preserve">زمان و انرژی قابل توجهی را برای حصول اطمینان از اینکه کارکنانش در کارشان بشاش هستند صرف می کند، که در نتیجه آن کارکنان می توانند احساس لذت بردن را به مشتریان انتقال دهند </w:t>
      </w:r>
      <w:r w:rsidRPr="006F6CC5">
        <w:rPr>
          <w:rFonts w:ascii="Calibri" w:eastAsia="Calibri" w:hAnsi="Calibri" w:cs="B Nazanin"/>
          <w:sz w:val="28"/>
          <w:szCs w:val="28"/>
        </w:rPr>
        <w:t>(Sewell and Brown, 1990)</w:t>
      </w:r>
      <w:r w:rsidRPr="006F6CC5">
        <w:rPr>
          <w:rFonts w:ascii="Calibri" w:eastAsia="Calibri" w:hAnsi="Calibri" w:cs="B Nazanin" w:hint="cs"/>
          <w:sz w:val="28"/>
          <w:szCs w:val="28"/>
          <w:rtl/>
        </w:rPr>
        <w:t xml:space="preserve">. به هر حال، احساس کارمندان پشت صحنه هم می تواند تأثیر منفی بر رضایت مندی مشتری بگذارد اگر آنها بشاش نباشند و از فرهنگ مشتری گرایی حمایت نکنند </w:t>
      </w:r>
      <w:r w:rsidRPr="006F6CC5">
        <w:rPr>
          <w:rFonts w:ascii="Calibri" w:eastAsia="Calibri" w:hAnsi="Calibri" w:cs="B Nazanin"/>
          <w:sz w:val="28"/>
          <w:szCs w:val="28"/>
        </w:rPr>
        <w:t>(Zeithaml and Bitner, 2001)</w:t>
      </w:r>
      <w:r w:rsidRPr="006F6CC5">
        <w:rPr>
          <w:rFonts w:ascii="Calibri" w:eastAsia="Calibri" w:hAnsi="Calibri" w:cs="B Nazanin" w:hint="cs"/>
          <w:sz w:val="28"/>
          <w:szCs w:val="28"/>
          <w:rtl/>
        </w:rPr>
        <w:t>.</w:t>
      </w:r>
    </w:p>
    <w:p w:rsidR="006F6CC5" w:rsidRPr="006F6CC5" w:rsidRDefault="006F6CC5" w:rsidP="006F6CC5">
      <w:pPr>
        <w:spacing w:before="240" w:after="240"/>
        <w:jc w:val="both"/>
        <w:rPr>
          <w:rFonts w:ascii="B Nazanin" w:eastAsia="B Nazanin" w:hAnsi="B Nazanin" w:cs="B Nazanin"/>
          <w:b/>
          <w:bCs/>
          <w:sz w:val="28"/>
          <w:szCs w:val="28"/>
          <w:rtl/>
        </w:rPr>
      </w:pPr>
      <w:r w:rsidRPr="006F6CC5">
        <w:rPr>
          <w:rFonts w:ascii="B Nazanin" w:eastAsia="B Nazanin" w:hAnsi="B Nazanin" w:cs="B Nazanin" w:hint="cs"/>
          <w:b/>
          <w:bCs/>
          <w:sz w:val="28"/>
          <w:szCs w:val="28"/>
          <w:rtl/>
        </w:rPr>
        <w:t xml:space="preserve">2-3-2-2-2- </w:t>
      </w:r>
      <w:r w:rsidRPr="006F6CC5">
        <w:rPr>
          <w:rFonts w:ascii="B Nazanin" w:eastAsia="B Nazanin" w:hAnsi="B Nazanin" w:cs="B Nazanin"/>
          <w:b/>
          <w:bCs/>
          <w:sz w:val="28"/>
          <w:szCs w:val="28"/>
          <w:rtl/>
        </w:rPr>
        <w:t>مدیریت کار</w:t>
      </w:r>
      <w:r w:rsidRPr="006F6CC5">
        <w:rPr>
          <w:rFonts w:ascii="B Nazanin" w:eastAsia="B Nazanin" w:hAnsi="B Nazanin" w:cs="B Nazanin" w:hint="cs"/>
          <w:b/>
          <w:bCs/>
          <w:sz w:val="28"/>
          <w:szCs w:val="28"/>
          <w:rtl/>
        </w:rPr>
        <w:t>کنان</w:t>
      </w:r>
      <w:r w:rsidRPr="006F6CC5">
        <w:rPr>
          <w:rFonts w:ascii="B Nazanin" w:eastAsia="B Nazanin" w:hAnsi="B Nazanin" w:cs="B Nazanin"/>
          <w:b/>
          <w:bCs/>
          <w:sz w:val="28"/>
          <w:szCs w:val="28"/>
          <w:rtl/>
        </w:rPr>
        <w:t xml:space="preserve"> خدمات</w:t>
      </w:r>
      <w:r w:rsidRPr="006F6CC5">
        <w:rPr>
          <w:rFonts w:ascii="B Nazanin" w:eastAsia="B Nazanin" w:hAnsi="B Nazanin" w:cs="B Nazanin" w:hint="cs"/>
          <w:b/>
          <w:bCs/>
          <w:sz w:val="28"/>
          <w:szCs w:val="28"/>
          <w:rtl/>
        </w:rPr>
        <w:t xml:space="preserve">- با </w:t>
      </w:r>
      <w:r w:rsidRPr="006F6CC5">
        <w:rPr>
          <w:rFonts w:ascii="B Nazanin" w:eastAsia="B Nazanin" w:hAnsi="B Nazanin" w:cs="B Nazanin"/>
          <w:b/>
          <w:bCs/>
          <w:sz w:val="28"/>
          <w:szCs w:val="28"/>
          <w:rtl/>
        </w:rPr>
        <w:t xml:space="preserve">استفاده از فرهنگ شرکت </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 xml:space="preserve"> </w:t>
      </w:r>
      <w:r w:rsidRPr="006F6CC5">
        <w:rPr>
          <w:rFonts w:ascii="Calibri" w:eastAsia="Calibri" w:hAnsi="Calibri" w:cs="B Nazanin"/>
          <w:sz w:val="28"/>
          <w:szCs w:val="28"/>
          <w:rtl/>
        </w:rPr>
        <w:t xml:space="preserve">فرهنگ شرکت در بخش خدمات باید به دقت برنامه ریزی </w:t>
      </w:r>
      <w:r w:rsidRPr="006F6CC5">
        <w:rPr>
          <w:rFonts w:ascii="Calibri" w:eastAsia="Calibri" w:hAnsi="Calibri" w:cs="B Nazanin" w:hint="cs"/>
          <w:sz w:val="28"/>
          <w:szCs w:val="28"/>
          <w:rtl/>
        </w:rPr>
        <w:t>شود</w:t>
      </w:r>
      <w:r w:rsidRPr="006F6CC5">
        <w:rPr>
          <w:rFonts w:ascii="Calibri" w:eastAsia="Calibri" w:hAnsi="Calibri" w:cs="B Nazanin"/>
          <w:sz w:val="28"/>
          <w:szCs w:val="28"/>
          <w:rtl/>
        </w:rPr>
        <w:t xml:space="preserve"> و به تمام کارکنان ابلاغ </w:t>
      </w:r>
      <w:r w:rsidRPr="006F6CC5">
        <w:rPr>
          <w:rFonts w:ascii="Calibri" w:eastAsia="Calibri" w:hAnsi="Calibri" w:cs="B Nazanin" w:hint="cs"/>
          <w:sz w:val="28"/>
          <w:szCs w:val="28"/>
          <w:rtl/>
        </w:rPr>
        <w:t>شود</w:t>
      </w:r>
      <w:r w:rsidRPr="006F6CC5">
        <w:rPr>
          <w:rFonts w:ascii="Calibri" w:eastAsia="Calibri" w:hAnsi="Calibri" w:cs="B Nazanin"/>
          <w:sz w:val="28"/>
          <w:szCs w:val="28"/>
          <w:rtl/>
        </w:rPr>
        <w:t>.</w:t>
      </w:r>
      <w:r w:rsidRPr="006F6CC5">
        <w:rPr>
          <w:rFonts w:ascii="Calibri" w:eastAsia="Calibri" w:hAnsi="Calibri" w:cs="B Nazanin" w:hint="cs"/>
          <w:sz w:val="28"/>
          <w:szCs w:val="28"/>
          <w:rtl/>
        </w:rPr>
        <w:t xml:space="preserve"> هرچه خدمت ارائه شده به مشتری  ناملموس تر باشد، ارزشهای فرهنگی، باورها و هنجارهای آن، در آن سازمان خاص باید قوی تر باشد.</w:t>
      </w:r>
      <w:r w:rsidRPr="006F6CC5">
        <w:rPr>
          <w:rFonts w:ascii="Calibri" w:eastAsia="Calibri" w:hAnsi="Calibri" w:cs="B Nazanin"/>
          <w:sz w:val="28"/>
          <w:szCs w:val="28"/>
          <w:rtl/>
        </w:rPr>
        <w:t xml:space="preserve"> به عنوان یک نتیجه از این ایده</w:t>
      </w:r>
      <w:r w:rsidRPr="006F6CC5">
        <w:rPr>
          <w:rFonts w:ascii="Calibri" w:eastAsia="Calibri" w:hAnsi="Calibri" w:cs="B Nazanin" w:hint="cs"/>
          <w:sz w:val="28"/>
          <w:szCs w:val="28"/>
          <w:rtl/>
        </w:rPr>
        <w:t xml:space="preserve">، مدیران خوب می دانند که ارزشها، باورها و هنجارهای رفتاری فرهنگ سازمانی کارکنان در تضمین رفتاری که کارکنان در صف اول سازمان در شرایط پیش بینی نشده آنچه را که سازمان می خواهد انجام دهند، حیاتی است </w:t>
      </w:r>
      <w:r w:rsidRPr="006F6CC5">
        <w:rPr>
          <w:rFonts w:ascii="Calibri" w:eastAsia="Calibri" w:hAnsi="Calibri" w:cs="B Nazanin"/>
          <w:sz w:val="28"/>
          <w:szCs w:val="28"/>
        </w:rPr>
        <w:t>(Ford, Heaton and</w:t>
      </w:r>
      <w:r w:rsidRPr="006F6CC5">
        <w:rPr>
          <w:rFonts w:ascii="Calibri" w:eastAsia="Calibri" w:hAnsi="Calibri" w:cs="Arial"/>
          <w:color w:val="000000"/>
          <w:sz w:val="26"/>
          <w:szCs w:val="24"/>
          <w:lang w:bidi="ar-SA"/>
        </w:rPr>
        <w:t xml:space="preserve"> </w:t>
      </w:r>
      <w:r w:rsidRPr="006F6CC5">
        <w:rPr>
          <w:rFonts w:ascii="Calibri" w:eastAsia="Calibri" w:hAnsi="Calibri" w:cs="B Nazanin"/>
          <w:sz w:val="28"/>
          <w:szCs w:val="28"/>
        </w:rPr>
        <w:t>Brown, 2001)</w:t>
      </w:r>
      <w:r w:rsidRPr="006F6CC5">
        <w:rPr>
          <w:rFonts w:ascii="Calibri" w:eastAsia="Calibri" w:hAnsi="Calibri" w:cs="B Nazanin" w:hint="cs"/>
          <w:sz w:val="28"/>
          <w:szCs w:val="28"/>
          <w:rtl/>
        </w:rPr>
        <w:t>. وقتی که فرهنگ سازمان خوب ارتباط برقرار کند یک احساس فداکاری نسبت به هنجارهای سازمان قوی تر می شود. فرهنگ می تواند به وسیله تعدادی از روش های وابسته به هم آموخته یا هدایت شود. این می تواند به وسیله برنامه های آموزشی رسمی الهام گرفته شود و بوسیله مدیران و سایر کارکنان و داستانهای مؤثر طرح ریزی می شود</w:t>
      </w:r>
      <w:r w:rsidRPr="006F6CC5">
        <w:rPr>
          <w:rFonts w:ascii="Calibri" w:eastAsia="Calibri" w:hAnsi="Calibri" w:cs="B Nazanin"/>
          <w:sz w:val="28"/>
          <w:szCs w:val="28"/>
        </w:rPr>
        <w:t>(Freiberg and Freiberg, 1996)</w:t>
      </w:r>
      <w:r w:rsidRPr="006F6CC5">
        <w:rPr>
          <w:rFonts w:ascii="Calibri" w:eastAsia="Calibri" w:hAnsi="Calibri" w:cs="B Nazanin" w:hint="cs"/>
          <w:sz w:val="28"/>
          <w:szCs w:val="28"/>
          <w:rtl/>
        </w:rPr>
        <w:t xml:space="preserve">. </w:t>
      </w:r>
    </w:p>
    <w:p w:rsidR="006F6CC5" w:rsidRPr="006F6CC5" w:rsidRDefault="006F6CC5" w:rsidP="006F6CC5">
      <w:pPr>
        <w:spacing w:line="360" w:lineRule="auto"/>
        <w:jc w:val="both"/>
        <w:rPr>
          <w:rFonts w:ascii="Calibri" w:eastAsia="Calibri" w:hAnsi="Calibri" w:cs="Arial"/>
          <w:sz w:val="26"/>
          <w:szCs w:val="26"/>
          <w:rtl/>
          <w:lang w:bidi="ar-SA"/>
        </w:rPr>
      </w:pPr>
      <w:r w:rsidRPr="006F6CC5">
        <w:rPr>
          <w:rFonts w:ascii="Calibri" w:eastAsia="Calibri" w:hAnsi="Calibri" w:cs="B Nazanin" w:hint="cs"/>
          <w:sz w:val="28"/>
          <w:szCs w:val="28"/>
          <w:rtl/>
        </w:rPr>
        <w:t xml:space="preserve">با یک فرهنگ سازمانی سازماندهی شده و کارمندان متعهد، اثر بخشی کلی بشتر در بخش خدمات وجود دارد. تحقیقات قابل توجهی وجود دارد که رابطه عملکرد مالی سازمانها را با کیفیت خدمات درک شده از آنها بررسی می کند </w:t>
      </w:r>
      <w:r w:rsidRPr="006F6CC5">
        <w:rPr>
          <w:rFonts w:ascii="Calibri" w:eastAsia="Calibri" w:hAnsi="Calibri" w:cs="B Nazanin"/>
          <w:sz w:val="28"/>
          <w:szCs w:val="28"/>
        </w:rPr>
        <w:t>(Luthans, 1988)</w:t>
      </w:r>
      <w:r w:rsidRPr="006F6CC5">
        <w:rPr>
          <w:rFonts w:ascii="Calibri" w:eastAsia="Calibri" w:hAnsi="Calibri" w:cs="B Nazanin" w:hint="cs"/>
          <w:sz w:val="28"/>
          <w:szCs w:val="28"/>
          <w:rtl/>
        </w:rPr>
        <w:t xml:space="preserve">. لحظه حقیقت </w:t>
      </w:r>
      <w:r w:rsidRPr="006F6CC5">
        <w:rPr>
          <w:rFonts w:ascii="Calibri" w:eastAsia="Calibri" w:hAnsi="Calibri" w:cs="B Nazanin"/>
          <w:sz w:val="28"/>
          <w:szCs w:val="28"/>
          <w:rtl/>
        </w:rPr>
        <w:t>با مشتریان که در آن کیفیت درک</w:t>
      </w:r>
      <w:r w:rsidRPr="006F6CC5">
        <w:rPr>
          <w:rFonts w:ascii="Calibri" w:eastAsia="Calibri" w:hAnsi="Calibri" w:cs="B Nazanin" w:hint="cs"/>
          <w:sz w:val="28"/>
          <w:szCs w:val="28"/>
          <w:rtl/>
        </w:rPr>
        <w:t xml:space="preserve"> شده شکل گرفته است، مشتریان با کارکنان خط اول تعامل دارند. اینها موجب بوجود آمدن </w:t>
      </w:r>
      <w:r w:rsidRPr="006F6CC5">
        <w:rPr>
          <w:rFonts w:ascii="Calibri" w:eastAsia="Calibri" w:hAnsi="Calibri" w:cs="B Nazanin"/>
          <w:sz w:val="28"/>
          <w:szCs w:val="28"/>
          <w:rtl/>
        </w:rPr>
        <w:t>عملکرد سازمانی و فرهنگ شرکت</w:t>
      </w:r>
      <w:r w:rsidRPr="006F6CC5">
        <w:rPr>
          <w:rFonts w:ascii="Calibri" w:eastAsia="Calibri" w:hAnsi="Calibri" w:cs="B Nazanin" w:hint="cs"/>
          <w:sz w:val="28"/>
          <w:szCs w:val="28"/>
          <w:rtl/>
        </w:rPr>
        <w:t xml:space="preserve"> است. </w:t>
      </w:r>
      <w:r w:rsidRPr="006F6CC5">
        <w:rPr>
          <w:rFonts w:ascii="Calibri" w:eastAsia="Calibri" w:hAnsi="Calibri" w:cs="B Nazanin"/>
          <w:sz w:val="28"/>
          <w:szCs w:val="28"/>
        </w:rPr>
        <w:t>Bergstrom</w:t>
      </w:r>
      <w:r w:rsidRPr="006F6CC5">
        <w:rPr>
          <w:rFonts w:ascii="Calibri" w:eastAsia="Calibri" w:hAnsi="Calibri" w:cs="B Nazanin" w:hint="cs"/>
          <w:sz w:val="28"/>
          <w:szCs w:val="28"/>
          <w:rtl/>
        </w:rPr>
        <w:t xml:space="preserve">، </w:t>
      </w:r>
      <w:r w:rsidRPr="006F6CC5">
        <w:rPr>
          <w:rFonts w:ascii="Calibri" w:eastAsia="Calibri" w:hAnsi="Calibri" w:cs="B Nazanin"/>
          <w:sz w:val="28"/>
          <w:szCs w:val="28"/>
        </w:rPr>
        <w:t>Blumenthal</w:t>
      </w:r>
      <w:r w:rsidRPr="006F6CC5">
        <w:rPr>
          <w:rFonts w:ascii="Calibri" w:eastAsia="Calibri" w:hAnsi="Calibri" w:cs="B Nazanin" w:hint="cs"/>
          <w:sz w:val="28"/>
          <w:szCs w:val="28"/>
          <w:rtl/>
        </w:rPr>
        <w:t xml:space="preserve"> و </w:t>
      </w:r>
      <w:r w:rsidRPr="006F6CC5">
        <w:rPr>
          <w:rFonts w:ascii="Calibri" w:eastAsia="Calibri" w:hAnsi="Calibri" w:cs="B Nazanin"/>
          <w:sz w:val="28"/>
          <w:szCs w:val="28"/>
        </w:rPr>
        <w:t>Crothers</w:t>
      </w:r>
      <w:r w:rsidRPr="006F6CC5">
        <w:rPr>
          <w:rFonts w:ascii="Calibri" w:eastAsia="Calibri" w:hAnsi="Calibri" w:cs="B Nazanin" w:hint="cs"/>
          <w:sz w:val="28"/>
          <w:szCs w:val="28"/>
          <w:rtl/>
        </w:rPr>
        <w:t xml:space="preserve"> در سال 2002 نشان دادند که تعهد بهتر است در میان یک فرهنگ مناسب برانگیخته شود. با این حال استقرار یک فرهنگ خاص پیچیده و زمان بر است </w:t>
      </w:r>
      <w:r w:rsidRPr="006F6CC5">
        <w:rPr>
          <w:rFonts w:ascii="Calibri" w:eastAsia="Calibri" w:hAnsi="Calibri" w:cs="B Nazanin"/>
          <w:sz w:val="28"/>
          <w:szCs w:val="28"/>
        </w:rPr>
        <w:lastRenderedPageBreak/>
        <w:fldChar w:fldCharType="begin"/>
      </w:r>
      <w:r w:rsidRPr="006F6CC5">
        <w:rPr>
          <w:rFonts w:ascii="Calibri" w:eastAsia="Calibri" w:hAnsi="Calibri" w:cs="B Nazanin"/>
          <w:sz w:val="28"/>
          <w:szCs w:val="28"/>
        </w:rPr>
        <w:instrText xml:space="preserve"> ADDIN EN.CITE &lt;EndNote&gt;&lt;Cite&gt;&lt;Author&gt;Brink&lt;/Author&gt;&lt;Year&gt;1991&lt;/Year&gt;&lt;RecNum&gt;50&lt;/RecNum&gt;&lt;MDL&gt;&lt;REFERENCE_TYPE&gt;0&lt;/REFERENCE_TYPE&gt;&lt;REFNUM&gt;50&lt;/REFNUM&gt;&lt;AUTHORS&gt;&lt;AUTHOR&gt;Brink, T. L.&lt;/AUTHOR&gt;&lt;/AUTHORS&gt;&lt;YEAR&gt;1991&lt;/YEAR&gt;&lt;TITLE&gt;Corporate cultures: A color coding metaphor&lt;/TITLE&gt;&lt;SECONDARY_TITLE&gt;Business Horizons&lt;/SECONDARY_TITLE&gt;&lt;VOLUME&gt;34&lt;/VOLUME&gt;&lt;NUMBER&gt;5&lt;/NUMBER&gt;&lt;PAGES&gt;39-44&lt;/PAGES&gt;&lt;DATE&gt;September/October&lt;/DATE&gt;&lt;ACCESSION_NUMBER&gt;9706272690&lt;/ACCESSION_NUMBER&gt;&lt;/MDL&gt;&lt;/Cite&gt;&lt;/EndNote&gt;</w:instrText>
      </w:r>
      <w:r w:rsidRPr="006F6CC5">
        <w:rPr>
          <w:rFonts w:ascii="Calibri" w:eastAsia="Calibri" w:hAnsi="Calibri" w:cs="B Nazanin"/>
          <w:sz w:val="28"/>
          <w:szCs w:val="28"/>
        </w:rPr>
        <w:fldChar w:fldCharType="separate"/>
      </w:r>
      <w:r w:rsidRPr="006F6CC5">
        <w:rPr>
          <w:rFonts w:ascii="Calibri" w:eastAsia="Calibri" w:hAnsi="Calibri" w:cs="B Nazanin"/>
          <w:sz w:val="28"/>
          <w:szCs w:val="28"/>
        </w:rPr>
        <w:t>(Brink, 1991)</w:t>
      </w:r>
      <w:r w:rsidRPr="006F6CC5">
        <w:rPr>
          <w:rFonts w:ascii="Calibri" w:eastAsia="Calibri" w:hAnsi="Calibri" w:cs="B Nazanin"/>
          <w:sz w:val="28"/>
          <w:szCs w:val="28"/>
        </w:rPr>
        <w:fldChar w:fldCharType="end"/>
      </w:r>
      <w:r w:rsidRPr="006F6CC5">
        <w:rPr>
          <w:rFonts w:ascii="Calibri" w:eastAsia="Calibri" w:hAnsi="Calibri" w:cs="B Nazanin" w:hint="cs"/>
          <w:sz w:val="28"/>
          <w:szCs w:val="28"/>
          <w:rtl/>
        </w:rPr>
        <w:t xml:space="preserve">. علاوه بر این، در حالی که فرهنگ دارای یک تأثیر قوی روی رفتار کارکنان است، ممکن است به عنوان ابزار منحصر به فرد برای ارتباط رفتاری خاصی مناسب نباشد. بنابراین رویکر برنامه ریزی شده بیشتری باید اتخاذ شده باشد. در ادبیات نشان داده شده است که یک چنین رویکردی می تواند رویه بازاریابی داخلی باشد </w:t>
      </w:r>
      <w:r w:rsidRPr="006F6CC5">
        <w:rPr>
          <w:rFonts w:ascii="Calibri" w:eastAsia="Calibri" w:hAnsi="Calibri" w:cs="Arial"/>
          <w:sz w:val="26"/>
          <w:szCs w:val="26"/>
          <w:lang w:bidi="ar-SA"/>
        </w:rPr>
        <w:fldChar w:fldCharType="begin"/>
      </w:r>
      <w:r w:rsidRPr="006F6CC5">
        <w:rPr>
          <w:rFonts w:ascii="Calibri" w:eastAsia="Calibri" w:hAnsi="Calibri" w:cs="Arial"/>
          <w:sz w:val="26"/>
          <w:szCs w:val="26"/>
          <w:lang w:bidi="ar-SA"/>
        </w:rPr>
        <w:instrText xml:space="preserve"> ADDIN EN.CITE &lt;EndNote&gt;&lt;Cite&gt;&lt;Author&gt;Berry&lt;/Author&gt;&lt;Year&gt;1981&lt;/Year&gt;&lt;RecNum&gt;125&lt;/RecNum&gt;&lt;MDL&gt;&lt;REFERENCE_TYPE&gt;0&lt;/REFERENCE_TYPE&gt;&lt;REFNUM&gt;125&lt;/REFNUM&gt;&lt;AUTHORS&gt;&lt;AUTHOR&gt;Leonard L. Berry&lt;/AUTHOR&gt;&lt;/AUTHORS&gt;&lt;YEAR&gt;1981&lt;/YEAR&gt;&lt;TITLE&gt;The employee as customer&lt;/TITLE&gt;&lt;SECONDARY_TITLE&gt;Journal of Retail Banking&lt;/SECONDARY_TITLE&gt;&lt;VOLUME&gt;3&lt;/VOLUME&gt;&lt;PAGES&gt;25-28&lt;/PAGES&gt;&lt;/MDL&gt;&lt;/Cite&gt;&lt;Cite&gt;&lt;Author&gt;Gr&amp;#xF6;nroos&lt;/Author&gt;&lt;Year&gt;1981&lt;/Year&gt;&lt;RecNum&gt;124&lt;/RecNum&gt;&lt;MDL&gt;&lt;REFERENCE_TYPE&gt;7&lt;/REFERENCE_TYPE&gt;&lt;REFNUM&gt;124&lt;/REFNUM&gt;&lt;AUTHORS&gt;&lt;AUTHOR&gt;Christian Gr&amp;#xF6;nroos&lt;/AUTHOR&gt;&lt;/AUTHORS&gt;&lt;YEAR&gt;1981&lt;/YEAR&gt;&lt;TITLE&gt;Internal marketing - an integral part of marketing theory&lt;/TITLE&gt;&lt;SECONDARY_AUTHORS&gt;&lt;SECONDARY_AUTHOR&gt;J. H. Donnelly&lt;/SECONDARY_AUTHOR&gt;&lt;SECONDARY_AUTHOR&gt;W. R. George&lt;/SECONDARY_AUTHOR&gt;&lt;/SECONDARY_AUTHORS&gt;&lt;SECONDARY_TITLE&gt;Marketing of Services&lt;/SECONDARY_TITLE&gt;&lt;PLACE_PUBLISHED&gt;Chicago&lt;/PLACE_PUBLISHED&gt;&lt;PUBLISHER&gt;American Marketing Association&lt;/PUBLISHER&gt;&lt;PAGES&gt;236-238&lt;/PAGES&gt;&lt;/MDL&gt;&lt;/Cite&gt;&lt;Cite&gt;&lt;Author&gt;Tansuhaj&lt;/Author&gt;&lt;Year&gt;1988&lt;/Year&gt;&lt;RecNum&gt;102&lt;/RecNum&gt;&lt;MDL&gt;&lt;REFERENCE_TYPE&gt;0&lt;/REFERENCE_TYPE&gt;&lt;REFNUM&gt;102&lt;/REFNUM&gt;&lt;AUTHORS&gt;&lt;AUTHOR&gt;Tansuhaj, Patriya&lt;/AUTHOR&gt;&lt;AUTHOR&gt;Randall, Donna&lt;/AUTHOR&gt;&lt;AUTHOR&gt;McCullough, Jim&lt;/AUTHOR&gt;&lt;/AUTHORS&gt;&lt;YEAR&gt;1988&lt;/YEAR&gt;&lt;TITLE&gt;A services marketing management model: integrating internal and external marketing functions&lt;/TITLE&gt;&lt;SECONDARY_TITLE&gt;Journal of Services Marketing&lt;/SECONDARY_TITLE&gt;&lt;VOLUME&gt;2&lt;/VOLUME&gt;&lt;NUMBER&gt;1&lt;/NUMBER&gt;&lt;PAGES&gt;31-38&lt;/PAGES&gt;&lt;DATE&gt;Winter&lt;/DATE&gt;&lt;/MDL&gt;&lt;/Cite&gt;&lt;Cite&gt;&lt;Author&gt;Piercy&lt;/Author&gt;&lt;Year&gt;1991&lt;/Year&gt;&lt;RecNum&gt;121&lt;/RecNum&gt;&lt;MDL&gt;&lt;REFERENCE_TYPE&gt;0&lt;/REFERENCE_TYPE&gt;&lt;REFNUM&gt;121&lt;/REFNUM&gt;&lt;AUTHORS&gt;&lt;AUTHOR&gt;Piercy, Nigel&lt;/AUTHOR&gt;&lt;AUTHOR&gt;Morgan, Neil&lt;/AUTHOR&gt;&lt;/AUTHORS&gt;&lt;YEAR&gt;1991&lt;/YEAR&gt;&lt;TITLE&gt;Internal marketing - the missing half of the marketing program&lt;/TITLE&gt;&lt;SECONDARY_TITLE&gt;Long Range Planning&lt;/SECONDARY_TITLE&gt;&lt;VOLUME&gt;24&lt;/VOLUME&gt;&lt;NUMBER&gt;2&lt;/NUMBER&gt;&lt;PAGES&gt;82-93&lt;/PAGES&gt;&lt;DATE&gt;April&lt;/DATE&gt;&lt;ACCESSION_NUMBER&gt;5502345&lt;/ACCESSION_NUMBER&gt;&lt;/MDL&gt;&lt;/Cite&gt;&lt;Cite&gt;&lt;Author&gt;Joseph&lt;/Author&gt;&lt;Year&gt;1996&lt;/Year&gt;&lt;RecNum&gt;73&lt;/RecNum&gt;&lt;MDL&gt;&lt;REFERENCE_TYPE&gt;0&lt;/REFERENCE_TYPE&gt;&lt;REFNUM&gt;73&lt;/REFNUM&gt;&lt;AUTHORS&gt;&lt;AUTHOR&gt;Joseph, W. Benoy&lt;/AUTHOR&gt;&lt;/AUTHORS&gt;&lt;YEAR&gt;1996&lt;/YEAR&gt;&lt;TITLE&gt;Internal marketing builds service quality&lt;/TITLE&gt;&lt;SECONDARY_TITLE&gt;Journal of Health Care Marketing&lt;/SECONDARY_TITLE&gt;&lt;VOLUME&gt;16&lt;/VOLUME&gt;&lt;NUMBER&gt;1&lt;/NUMBER&gt;&lt;PAGES&gt;54-59&lt;/PAGES&gt;&lt;DATE&gt;Spring&lt;/DATE&gt;&lt;ACCESSION_NUMBER&gt;9606202814&lt;/ACCESSION_NUMBER&gt;&lt;/MDL&gt;&lt;/Cite&gt;&lt;Cite&gt;&lt;Author&gt;Hogg&lt;/Author&gt;&lt;Year&gt;1998&lt;/Year&gt;&lt;RecNum&gt;69&lt;/RecNum&gt;&lt;MDL&gt;&lt;REFERENCE_TYPE&gt;0&lt;/REFERENCE_TYPE&gt;&lt;REFNUM&gt;69&lt;/REFNUM&gt;&lt;AUTHORS&gt;&lt;AUTHOR&gt;Hogg, Gillian&lt;/AUTHOR&gt;&lt;AUTHOR&gt;Carter, Sara&lt;/AUTHOR&gt;&lt;AUTHOR&gt;Dunne, Anne&lt;/AUTHOR&gt;&lt;/AUTHORS&gt;&lt;YEAR&gt;1998&lt;/YEAR&gt;&lt;TITLE&gt;Investing in people: internal marketing and corporate culture&lt;/TITLE&gt;&lt;SECONDARY_TITLE&gt;Journal of Marketing Management&lt;/SECONDARY_TITLE&gt;&lt;VOLUME&gt;14&lt;/VOLUME&gt;&lt;NUMBER&gt;8&lt;/NUMBER&gt;&lt;PAGES&gt;879-895&lt;/PAGES&gt;&lt;DATE&gt;November&lt;/DATE&gt;&lt;ACCESSION_NUMBER&gt;7132608&lt;/ACCESSION_NUMBER&gt;&lt;/MDL&gt;&lt;/Cite&gt;&lt;Cite&gt;&lt;Author&gt;Rafiq&lt;/Author&gt;&lt;Year&gt;2000&lt;/Year&gt;&lt;RecNum&gt;66&lt;/RecNum&gt;&lt;MDL&gt;&lt;REFERENCE_TYPE&gt;0&lt;/REFERENCE_TYPE&gt;&lt;REFNUM&gt;66&lt;/REFNUM&gt;&lt;AUTHORS&gt;&lt;AUTHOR&gt;Rafiq, Mohammed&lt;/AUTHOR&gt;&lt;AUTHOR&gt;Ahmed, Pervaiz K.&lt;/AUTHOR&gt;&lt;/AUTHORS&gt;&lt;YEAR&gt;2000&lt;/YEAR&gt;&lt;TITLE&gt;Advances in the internal marketing concept: definition, synthesis and extension&lt;/TITLE&gt;&lt;SECONDARY_TITLE&gt;Journal of Services Marketing&lt;/SECONDARY_TITLE&gt;&lt;VOLUME&gt;14&lt;/VOLUME&gt;&lt;NUMBER&gt;6/7&lt;/NUMBER&gt;&lt;PAGES&gt;449-462&lt;/PAGES&gt;&lt;ACCESSION_NUMBER&gt;3839667&lt;/ACCESSION_NUMBER&gt;&lt;/MDL&gt;&lt;/Cite&gt;&lt;/EndNote&gt;</w:instrText>
      </w:r>
      <w:r w:rsidRPr="006F6CC5">
        <w:rPr>
          <w:rFonts w:ascii="Calibri" w:eastAsia="Calibri" w:hAnsi="Calibri" w:cs="Arial"/>
          <w:sz w:val="26"/>
          <w:szCs w:val="26"/>
          <w:lang w:bidi="ar-SA"/>
        </w:rPr>
        <w:fldChar w:fldCharType="separate"/>
      </w:r>
      <w:r w:rsidRPr="006F6CC5">
        <w:rPr>
          <w:rFonts w:ascii="Calibri" w:eastAsia="Calibri" w:hAnsi="Calibri" w:cs="Arial"/>
          <w:sz w:val="26"/>
          <w:szCs w:val="26"/>
          <w:lang w:bidi="ar-SA"/>
        </w:rPr>
        <w:t>(Joseph, 1996)</w:t>
      </w:r>
      <w:r w:rsidRPr="006F6CC5">
        <w:rPr>
          <w:rFonts w:ascii="Calibri" w:eastAsia="Calibri" w:hAnsi="Calibri" w:cs="Arial"/>
          <w:sz w:val="26"/>
          <w:szCs w:val="26"/>
          <w:lang w:bidi="ar-SA"/>
        </w:rPr>
        <w:fldChar w:fldCharType="end"/>
      </w:r>
      <w:r w:rsidRPr="006F6CC5">
        <w:rPr>
          <w:rFonts w:ascii="Calibri" w:eastAsia="Calibri" w:hAnsi="Calibri" w:cs="Arial" w:hint="cs"/>
          <w:sz w:val="26"/>
          <w:szCs w:val="26"/>
          <w:rtl/>
          <w:lang w:bidi="ar-SA"/>
        </w:rPr>
        <w:t>.</w:t>
      </w:r>
    </w:p>
    <w:p w:rsidR="006F6CC5" w:rsidRPr="006F6CC5" w:rsidRDefault="006F6CC5" w:rsidP="006F6CC5">
      <w:pPr>
        <w:spacing w:after="0" w:line="360" w:lineRule="auto"/>
        <w:rPr>
          <w:rFonts w:ascii="B Nazanin" w:eastAsia="B Nazanin" w:hAnsi="B Nazanin" w:cs="B Nazanin"/>
          <w:b/>
          <w:bCs/>
          <w:sz w:val="34"/>
          <w:szCs w:val="30"/>
          <w:rtl/>
        </w:rPr>
      </w:pPr>
      <w:bookmarkStart w:id="16" w:name="_Toc326646471"/>
      <w:r w:rsidRPr="006F6CC5">
        <w:rPr>
          <w:rFonts w:ascii="B Nazanin" w:eastAsia="B Nazanin" w:hAnsi="B Nazanin" w:cs="B Nazanin" w:hint="cs"/>
          <w:b/>
          <w:bCs/>
          <w:sz w:val="34"/>
          <w:szCs w:val="30"/>
          <w:rtl/>
        </w:rPr>
        <w:t>3-2-2- تکنولوژی و مثلث خدمات</w:t>
      </w:r>
      <w:bookmarkEnd w:id="16"/>
    </w:p>
    <w:p w:rsidR="006F6CC5" w:rsidRPr="006F6CC5" w:rsidRDefault="006F6CC5" w:rsidP="006F6CC5">
      <w:pPr>
        <w:spacing w:line="360" w:lineRule="auto"/>
        <w:jc w:val="both"/>
        <w:rPr>
          <w:rFonts w:ascii="Calibri" w:eastAsia="Calibri" w:hAnsi="Calibri" w:cs="Arial"/>
          <w:sz w:val="26"/>
          <w:szCs w:val="26"/>
          <w:rtl/>
        </w:rPr>
      </w:pPr>
      <w:r w:rsidRPr="006F6CC5">
        <w:rPr>
          <w:rFonts w:ascii="Calibri" w:eastAsia="Calibri" w:hAnsi="Calibri" w:cs="B Nazanin" w:hint="cs"/>
          <w:sz w:val="28"/>
          <w:szCs w:val="28"/>
          <w:rtl/>
        </w:rPr>
        <w:t xml:space="preserve">تأثیر تکنولوژی بر تمام ابعاد ارائه خدمات باعث گسترش مثلث خدمات شده و مثلث خدمات شامل تکنولوژی هم شده است. همانطور که در شکل2-2 نشان داده شده است این گسترش، مثلث را به صورت یک هرم تغییر خواهد داد. این هرم نشان حاکی از آن است که بازاریابی تعاملی می تواند نتیجه روابطه متقابل بین کارکنان، مشتریان و تکنولوژی برای تولید خدمات مورد نظر باشد. تغییر در فن آوری اطلاعات، فرصت هایی را برای سازمان برای انجام خدمات در مسیری که حضور مشتریان همیشه اجباری نباشد بوجود می آورد. با این حال، هنگامی که مشتریان تنها با تکنولوژی تعامل دارند، نیاز به مهارت، توانایی و انگیزش برای رسیدن به خدمات در این شیوه، دارند. موفقیت این شیوه به طور  کامل به تمایل مشتریان به شرکت در فرایند خدمات بدون تعامل انسان بستگی دارد. خدمات فن آوری محور ممکن است پس از معرفی تکنولوژی بیشتر در فرآیندهای ارائه خدمات که هم می تواند فرایند خدمات را گسترش دهد و یا فرایند واقعی تحویل خدمت را کوتاه کند. فن آوری می تواند برای ایجاد خدمات جدید مورد استفاده قرار گیرد به طوریکه سازمان را قادر سازد تا بهتر به مشتری خدمت رساند و بین خودشان با رقبایشان تمایز ایجاد کند </w:t>
      </w:r>
      <w:r w:rsidRPr="006F6CC5">
        <w:rPr>
          <w:rFonts w:ascii="Calibri" w:eastAsia="Calibri" w:hAnsi="Calibri" w:cs="Arial"/>
          <w:sz w:val="26"/>
          <w:szCs w:val="26"/>
          <w:lang w:bidi="ar-SA"/>
        </w:rPr>
        <w:t>(Zeithaml and Bitner, 2000:p23)</w:t>
      </w:r>
      <w:r w:rsidRPr="006F6CC5">
        <w:rPr>
          <w:rFonts w:ascii="Calibri" w:eastAsia="Calibri" w:hAnsi="Calibri" w:cs="Arial" w:hint="cs"/>
          <w:sz w:val="26"/>
          <w:szCs w:val="26"/>
          <w:rtl/>
        </w:rPr>
        <w:t>.</w:t>
      </w:r>
    </w:p>
    <w:p w:rsidR="006F6CC5" w:rsidRPr="006F6CC5" w:rsidRDefault="006F6CC5" w:rsidP="006F6CC5">
      <w:pPr>
        <w:jc w:val="center"/>
        <w:rPr>
          <w:rFonts w:ascii="B Nazanin" w:eastAsia="B Nazanin" w:hAnsi="B Nazanin" w:cs="B Nazanin"/>
          <w:b/>
          <w:noProof/>
          <w:sz w:val="34"/>
          <w:szCs w:val="28"/>
          <w:rtl/>
          <w:lang w:bidi="ar-SA"/>
        </w:rPr>
      </w:pPr>
    </w:p>
    <w:p w:rsidR="006F6CC5" w:rsidRPr="006F6CC5" w:rsidRDefault="006F6CC5" w:rsidP="006F6CC5">
      <w:pPr>
        <w:jc w:val="center"/>
        <w:rPr>
          <w:rFonts w:ascii="B Nazanin" w:eastAsia="B Nazanin" w:hAnsi="B Nazanin" w:cs="B Nazanin"/>
          <w:b/>
          <w:noProof/>
          <w:sz w:val="34"/>
          <w:szCs w:val="28"/>
          <w:rtl/>
          <w:lang w:bidi="ar-SA"/>
        </w:rPr>
      </w:pPr>
    </w:p>
    <w:p w:rsidR="006F6CC5" w:rsidRPr="006F6CC5" w:rsidRDefault="006F6CC5" w:rsidP="006F6CC5">
      <w:pPr>
        <w:jc w:val="center"/>
        <w:rPr>
          <w:rFonts w:ascii="B Nazanin" w:eastAsia="B Nazanin" w:hAnsi="B Nazanin" w:cs="B Nazanin"/>
          <w:b/>
          <w:noProof/>
          <w:sz w:val="34"/>
          <w:szCs w:val="28"/>
          <w:rtl/>
          <w:lang w:bidi="ar-SA"/>
        </w:rPr>
      </w:pPr>
    </w:p>
    <w:p w:rsidR="006F6CC5" w:rsidRPr="006F6CC5" w:rsidRDefault="006F6CC5" w:rsidP="006F6CC5">
      <w:pPr>
        <w:jc w:val="center"/>
        <w:rPr>
          <w:rFonts w:ascii="B Nazanin" w:eastAsia="B Nazanin" w:hAnsi="B Nazanin" w:cs="B Nazanin"/>
          <w:b/>
          <w:noProof/>
          <w:sz w:val="34"/>
          <w:szCs w:val="28"/>
          <w:rtl/>
          <w:lang w:bidi="ar-SA"/>
        </w:rPr>
      </w:pPr>
    </w:p>
    <w:p w:rsidR="006F6CC5" w:rsidRPr="006F6CC5" w:rsidRDefault="006F6CC5" w:rsidP="006F6CC5">
      <w:pPr>
        <w:jc w:val="center"/>
        <w:rPr>
          <w:rFonts w:ascii="B Nazanin" w:eastAsia="B Nazanin" w:hAnsi="B Nazanin" w:cs="B Nazanin"/>
          <w:b/>
          <w:noProof/>
          <w:sz w:val="34"/>
          <w:szCs w:val="28"/>
          <w:rtl/>
          <w:lang w:bidi="ar-SA"/>
        </w:rPr>
      </w:pPr>
      <w:r>
        <w:rPr>
          <w:rFonts w:ascii="B Nazanin" w:eastAsia="B Nazanin" w:hAnsi="B Nazanin" w:cs="B Nazanin"/>
          <w:b/>
          <w:noProof/>
          <w:sz w:val="34"/>
          <w:szCs w:val="28"/>
          <w:rtl/>
          <w:lang w:bidi="ar-SA"/>
        </w:rPr>
        <w:lastRenderedPageBreak/>
        <mc:AlternateContent>
          <mc:Choice Requires="wpg">
            <w:drawing>
              <wp:anchor distT="0" distB="0" distL="114300" distR="114300" simplePos="0" relativeHeight="251659264" behindDoc="0" locked="0" layoutInCell="1" allowOverlap="1">
                <wp:simplePos x="0" y="0"/>
                <wp:positionH relativeFrom="column">
                  <wp:posOffset>459740</wp:posOffset>
                </wp:positionH>
                <wp:positionV relativeFrom="paragraph">
                  <wp:posOffset>380365</wp:posOffset>
                </wp:positionV>
                <wp:extent cx="4871720" cy="3204210"/>
                <wp:effectExtent l="12065" t="8890" r="12065"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720" cy="3204210"/>
                          <a:chOff x="2164" y="1751"/>
                          <a:chExt cx="7672" cy="5046"/>
                        </a:xfrm>
                      </wpg:grpSpPr>
                      <wpg:grpSp>
                        <wpg:cNvPr id="19" name="Group 3"/>
                        <wpg:cNvGrpSpPr>
                          <a:grpSpLocks/>
                        </wpg:cNvGrpSpPr>
                        <wpg:grpSpPr bwMode="auto">
                          <a:xfrm>
                            <a:off x="2164" y="1751"/>
                            <a:ext cx="7672" cy="5046"/>
                            <a:chOff x="2164" y="1751"/>
                            <a:chExt cx="7672" cy="5046"/>
                          </a:xfrm>
                        </wpg:grpSpPr>
                        <wpg:grpSp>
                          <wpg:cNvPr id="20" name="Group 4"/>
                          <wpg:cNvGrpSpPr>
                            <a:grpSpLocks/>
                          </wpg:cNvGrpSpPr>
                          <wpg:grpSpPr bwMode="auto">
                            <a:xfrm>
                              <a:off x="2164" y="1751"/>
                              <a:ext cx="7672" cy="5046"/>
                              <a:chOff x="2258" y="5335"/>
                              <a:chExt cx="7672" cy="5046"/>
                            </a:xfrm>
                          </wpg:grpSpPr>
                          <wps:wsp>
                            <wps:cNvPr id="21" name="Rectangle 5"/>
                            <wps:cNvSpPr>
                              <a:spLocks noChangeArrowheads="1"/>
                            </wps:cNvSpPr>
                            <wps:spPr bwMode="auto">
                              <a:xfrm>
                                <a:off x="2258" y="5335"/>
                                <a:ext cx="7672" cy="50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 name="Group 6"/>
                            <wpg:cNvGrpSpPr>
                              <a:grpSpLocks/>
                            </wpg:cNvGrpSpPr>
                            <wpg:grpSpPr bwMode="auto">
                              <a:xfrm>
                                <a:off x="2321" y="5415"/>
                                <a:ext cx="7535" cy="4942"/>
                                <a:chOff x="2366" y="5162"/>
                                <a:chExt cx="7535" cy="4942"/>
                              </a:xfrm>
                            </wpg:grpSpPr>
                            <pic:pic xmlns:pic="http://schemas.openxmlformats.org/drawingml/2006/picture">
                              <pic:nvPicPr>
                                <pic:cNvPr id="23"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468" y="5888"/>
                                  <a:ext cx="5322" cy="3087"/>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8"/>
                              <wpg:cNvGrpSpPr>
                                <a:grpSpLocks/>
                              </wpg:cNvGrpSpPr>
                              <wpg:grpSpPr bwMode="auto">
                                <a:xfrm>
                                  <a:off x="2366" y="5162"/>
                                  <a:ext cx="7535" cy="4942"/>
                                  <a:chOff x="2366" y="5622"/>
                                  <a:chExt cx="7535" cy="4942"/>
                                </a:xfrm>
                              </wpg:grpSpPr>
                              <wps:wsp>
                                <wps:cNvPr id="25" name="Text Box 9"/>
                                <wps:cNvSpPr txBox="1">
                                  <a:spLocks noChangeArrowheads="1"/>
                                </wps:cNvSpPr>
                                <wps:spPr bwMode="auto">
                                  <a:xfrm>
                                    <a:off x="5496" y="5622"/>
                                    <a:ext cx="1408" cy="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ind w:left="-180" w:firstLine="180"/>
                                        <w:jc w:val="center"/>
                                        <w:rPr>
                                          <w:rFonts w:cs="B Nazanin"/>
                                          <w:sz w:val="24"/>
                                          <w:szCs w:val="24"/>
                                        </w:rPr>
                                      </w:pPr>
                                      <w:r w:rsidRPr="009C07F9">
                                        <w:rPr>
                                          <w:rFonts w:cs="B Nazanin" w:hint="cs"/>
                                          <w:sz w:val="24"/>
                                          <w:szCs w:val="24"/>
                                          <w:rtl/>
                                        </w:rPr>
                                        <w:t>مدیریت</w:t>
                                      </w:r>
                                    </w:p>
                                  </w:txbxContent>
                                </wps:txbx>
                                <wps:bodyPr rot="0" vert="horz" wrap="square" lIns="91440" tIns="45720" rIns="91440" bIns="45720" anchor="t" anchorCtr="0" upright="1">
                                  <a:noAutofit/>
                                </wps:bodyPr>
                              </wps:wsp>
                              <wps:wsp>
                                <wps:cNvPr id="26" name="Text Box 10"/>
                                <wps:cNvSpPr txBox="1">
                                  <a:spLocks noChangeArrowheads="1"/>
                                </wps:cNvSpPr>
                                <wps:spPr bwMode="auto">
                                  <a:xfrm>
                                    <a:off x="5184" y="9700"/>
                                    <a:ext cx="1801"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spacing w:after="0" w:line="240" w:lineRule="auto"/>
                                        <w:jc w:val="center"/>
                                        <w:rPr>
                                          <w:rFonts w:cs="B Nazanin"/>
                                          <w:rtl/>
                                        </w:rPr>
                                      </w:pPr>
                                      <w:r w:rsidRPr="009C07F9">
                                        <w:rPr>
                                          <w:rFonts w:cs="B Nazanin" w:hint="cs"/>
                                          <w:rtl/>
                                        </w:rPr>
                                        <w:t>بازاریابی تعاملی</w:t>
                                      </w:r>
                                    </w:p>
                                    <w:p w:rsidR="006F6CC5" w:rsidRPr="009C07F9" w:rsidRDefault="006F6CC5" w:rsidP="006F6CC5">
                                      <w:pPr>
                                        <w:spacing w:after="0" w:line="240" w:lineRule="auto"/>
                                        <w:jc w:val="center"/>
                                        <w:rPr>
                                          <w:rFonts w:cs="B Nazanin"/>
                                          <w:sz w:val="18"/>
                                          <w:szCs w:val="18"/>
                                        </w:rPr>
                                      </w:pPr>
                                      <w:r w:rsidRPr="009C07F9">
                                        <w:rPr>
                                          <w:rFonts w:cs="B Nazanin" w:hint="cs"/>
                                          <w:sz w:val="18"/>
                                          <w:szCs w:val="18"/>
                                          <w:rtl/>
                                        </w:rPr>
                                        <w:t>حفظ تعهدها</w:t>
                                      </w:r>
                                    </w:p>
                                  </w:txbxContent>
                                </wps:txbx>
                                <wps:bodyPr rot="0" vert="horz" wrap="square" lIns="91440" tIns="45720" rIns="91440" bIns="45720" anchor="t" anchorCtr="0" upright="1">
                                  <a:noAutofit/>
                                </wps:bodyPr>
                              </wps:wsp>
                              <wps:wsp>
                                <wps:cNvPr id="27" name="Text Box 11"/>
                                <wps:cNvSpPr txBox="1">
                                  <a:spLocks noChangeArrowheads="1"/>
                                </wps:cNvSpPr>
                                <wps:spPr bwMode="auto">
                                  <a:xfrm>
                                    <a:off x="7684" y="6854"/>
                                    <a:ext cx="1290" cy="1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spacing w:line="240" w:lineRule="auto"/>
                                        <w:jc w:val="center"/>
                                        <w:rPr>
                                          <w:rFonts w:cs="B Nazanin"/>
                                          <w:rtl/>
                                        </w:rPr>
                                      </w:pPr>
                                      <w:r w:rsidRPr="009C07F9">
                                        <w:rPr>
                                          <w:rFonts w:cs="B Nazanin" w:hint="cs"/>
                                          <w:rtl/>
                                        </w:rPr>
                                        <w:t>بازاریابی خارجی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تنظیم تعهدها</w:t>
                                      </w:r>
                                    </w:p>
                                  </w:txbxContent>
                                </wps:txbx>
                                <wps:bodyPr rot="0" vert="horz" wrap="square" lIns="91440" tIns="45720" rIns="91440" bIns="45720" anchor="t" anchorCtr="0" upright="1">
                                  <a:noAutofit/>
                                </wps:bodyPr>
                              </wps:wsp>
                              <wps:wsp>
                                <wps:cNvPr id="28" name="Text Box 12"/>
                                <wps:cNvSpPr txBox="1">
                                  <a:spLocks noChangeArrowheads="1"/>
                                </wps:cNvSpPr>
                                <wps:spPr bwMode="auto">
                                  <a:xfrm>
                                    <a:off x="2366" y="9286"/>
                                    <a:ext cx="1097"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jc w:val="center"/>
                                        <w:rPr>
                                          <w:rFonts w:cs="B Nazanin"/>
                                          <w:sz w:val="24"/>
                                          <w:szCs w:val="24"/>
                                        </w:rPr>
                                      </w:pPr>
                                      <w:r w:rsidRPr="009C07F9">
                                        <w:rPr>
                                          <w:rFonts w:cs="B Nazanin" w:hint="cs"/>
                                          <w:sz w:val="24"/>
                                          <w:szCs w:val="24"/>
                                          <w:rtl/>
                                        </w:rPr>
                                        <w:t>کارکنان</w:t>
                                      </w:r>
                                    </w:p>
                                  </w:txbxContent>
                                </wps:txbx>
                                <wps:bodyPr rot="0" vert="horz" wrap="square" lIns="91440" tIns="45720" rIns="91440" bIns="45720" anchor="t" anchorCtr="0" upright="1">
                                  <a:noAutofit/>
                                </wps:bodyPr>
                              </wps:wsp>
                              <wps:wsp>
                                <wps:cNvPr id="29" name="Text Box 13"/>
                                <wps:cNvSpPr txBox="1">
                                  <a:spLocks noChangeArrowheads="1"/>
                                </wps:cNvSpPr>
                                <wps:spPr bwMode="auto">
                                  <a:xfrm>
                                    <a:off x="8804" y="9286"/>
                                    <a:ext cx="1097"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jc w:val="center"/>
                                        <w:rPr>
                                          <w:rFonts w:cs="B Nazanin"/>
                                          <w:sz w:val="24"/>
                                          <w:szCs w:val="24"/>
                                        </w:rPr>
                                      </w:pPr>
                                      <w:r w:rsidRPr="009C07F9">
                                        <w:rPr>
                                          <w:rFonts w:cs="B Nazanin" w:hint="cs"/>
                                          <w:sz w:val="24"/>
                                          <w:szCs w:val="24"/>
                                          <w:rtl/>
                                        </w:rPr>
                                        <w:t>مشتریان</w:t>
                                      </w:r>
                                    </w:p>
                                  </w:txbxContent>
                                </wps:txbx>
                                <wps:bodyPr rot="0" vert="horz" wrap="square" lIns="91440" tIns="45720" rIns="91440" bIns="45720" anchor="t" anchorCtr="0" upright="1">
                                  <a:noAutofit/>
                                </wps:bodyPr>
                              </wps:wsp>
                              <wps:wsp>
                                <wps:cNvPr id="30" name="Text Box 14"/>
                                <wps:cNvSpPr txBox="1">
                                  <a:spLocks noChangeArrowheads="1"/>
                                </wps:cNvSpPr>
                                <wps:spPr bwMode="auto">
                                  <a:xfrm>
                                    <a:off x="2938" y="6854"/>
                                    <a:ext cx="1299" cy="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9C07F9" w:rsidRDefault="006F6CC5" w:rsidP="006F6CC5">
                                      <w:pPr>
                                        <w:spacing w:line="240" w:lineRule="auto"/>
                                        <w:jc w:val="center"/>
                                        <w:rPr>
                                          <w:rFonts w:cs="B Nazanin"/>
                                          <w:rtl/>
                                        </w:rPr>
                                      </w:pPr>
                                      <w:r w:rsidRPr="009C07F9">
                                        <w:rPr>
                                          <w:rFonts w:cs="B Nazanin" w:hint="cs"/>
                                          <w:rtl/>
                                        </w:rPr>
                                        <w:t>بازاریابی داخلی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فعال سازی تعهدها</w:t>
                                      </w:r>
                                    </w:p>
                                  </w:txbxContent>
                                </wps:txbx>
                                <wps:bodyPr rot="0" vert="horz" wrap="square" lIns="91440" tIns="45720" rIns="91440" bIns="45720" anchor="t" anchorCtr="0" upright="1">
                                  <a:noAutofit/>
                                </wps:bodyPr>
                              </wps:wsp>
                            </wpg:grpSp>
                          </wpg:grpSp>
                        </wpg:grpSp>
                        <wpg:grpSp>
                          <wpg:cNvPr id="31" name="Group 15"/>
                          <wpg:cNvGrpSpPr>
                            <a:grpSpLocks/>
                          </wpg:cNvGrpSpPr>
                          <wpg:grpSpPr bwMode="auto">
                            <a:xfrm>
                              <a:off x="4332" y="3226"/>
                              <a:ext cx="3340" cy="1876"/>
                              <a:chOff x="4332" y="3226"/>
                              <a:chExt cx="3340" cy="1876"/>
                            </a:xfrm>
                          </wpg:grpSpPr>
                          <wps:wsp>
                            <wps:cNvPr id="32" name="AutoShape 16"/>
                            <wps:cNvCnPr>
                              <a:cxnSpLocks noChangeShapeType="1"/>
                            </wps:cNvCnPr>
                            <wps:spPr bwMode="auto">
                              <a:xfrm flipV="1">
                                <a:off x="5967" y="3226"/>
                                <a:ext cx="23" cy="116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7"/>
                            <wpg:cNvGrpSpPr>
                              <a:grpSpLocks/>
                            </wpg:cNvGrpSpPr>
                            <wpg:grpSpPr bwMode="auto">
                              <a:xfrm>
                                <a:off x="4332" y="4399"/>
                                <a:ext cx="3340" cy="703"/>
                                <a:chOff x="4332" y="3751"/>
                                <a:chExt cx="3340" cy="703"/>
                              </a:xfrm>
                            </wpg:grpSpPr>
                            <wps:wsp>
                              <wps:cNvPr id="34" name="AutoShape 18"/>
                              <wps:cNvCnPr>
                                <a:cxnSpLocks noChangeShapeType="1"/>
                              </wps:cNvCnPr>
                              <wps:spPr bwMode="auto">
                                <a:xfrm flipV="1">
                                  <a:off x="4332" y="3751"/>
                                  <a:ext cx="1635" cy="7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5967" y="3751"/>
                                  <a:ext cx="1705" cy="7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6" name="Text Box 20"/>
                        <wps:cNvSpPr txBox="1">
                          <a:spLocks noChangeArrowheads="1"/>
                        </wps:cNvSpPr>
                        <wps:spPr bwMode="auto">
                          <a:xfrm>
                            <a:off x="5418" y="4164"/>
                            <a:ext cx="1101"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CC5" w:rsidRPr="0007499B" w:rsidRDefault="006F6CC5" w:rsidP="006F6CC5">
                              <w:pPr>
                                <w:rPr>
                                  <w:rFonts w:cs="B Nazanin"/>
                                  <w:sz w:val="24"/>
                                  <w:szCs w:val="24"/>
                                </w:rPr>
                              </w:pPr>
                              <w:r w:rsidRPr="0007499B">
                                <w:rPr>
                                  <w:rFonts w:cs="B Nazanin" w:hint="cs"/>
                                  <w:sz w:val="24"/>
                                  <w:szCs w:val="24"/>
                                  <w:rtl/>
                                </w:rPr>
                                <w:t>تکنولوژی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left:0;text-align:left;margin-left:36.2pt;margin-top:29.95pt;width:383.6pt;height:252.3pt;z-index:251659264" coordorigin="2164,1751" coordsize="7672,5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">
                <v:group id="Group 3" o:spid="_x0000_s1036" style="position:absolute;left:2164;top:1751;width:7672;height:5046" coordorigin="2164,1751" coordsize="7672,5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4" o:spid="_x0000_s1037" style="position:absolute;left:2164;top:1751;width:7672;height:5046" coordorigin="2258,5335" coordsize="7672,5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5" o:spid="_x0000_s1038" style="position:absolute;left:2258;top:5335;width:7672;height:5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id="Group 6" o:spid="_x0000_s1039" style="position:absolute;left:2321;top:5415;width:7535;height:4942" coordorigin="2366,5162" coordsize="7535,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Picture 7" o:spid="_x0000_s1040" type="#_x0000_t75" style="position:absolute;left:3468;top:5888;width:5322;height:3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JZQ3EAAAA2wAAAA8AAABkcnMvZG93bnJldi54bWxEj09rwkAUxO+FfoflFXoR3TSCSHSVUqgW&#10;vfgPvT6yr0ls9m3Y3Wj89q4g9DjMzG+Y6bwztbiQ85VlBR+DBARxbnXFhYLD/rs/BuEDssbaMim4&#10;kYf57PVlipm2V97SZRcKESHsM1RQhtBkUvq8JIN+YBvi6P1aZzBE6QqpHV4j3NQyTZKRNFhxXCix&#10;oa+S8r9dayJl1FtytWpviTtt1seFOVObnpV6f+s+JyACdeE//Gz/aAXpEB5f4g+Q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7JZQ3EAAAA2wAAAA8AAAAAAAAAAAAAAAAA&#10;nwIAAGRycy9kb3ducmV2LnhtbFBLBQYAAAAABAAEAPcAAACQAwAAAAA=&#10;">
                        <v:imagedata r:id="rId8" o:title=""/>
                      </v:shape>
                      <v:group id="Group 8" o:spid="_x0000_s1041" style="position:absolute;left:2366;top:5162;width:7535;height:4942" coordorigin="2366,5622" coordsize="7535,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9" o:spid="_x0000_s1042" type="#_x0000_t202" style="position:absolute;left:5496;top:5622;width:140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6F6CC5" w:rsidRPr="009C07F9" w:rsidRDefault="006F6CC5" w:rsidP="006F6CC5">
                                <w:pPr>
                                  <w:ind w:left="-180" w:firstLine="180"/>
                                  <w:jc w:val="center"/>
                                  <w:rPr>
                                    <w:rFonts w:cs="B Nazanin"/>
                                    <w:sz w:val="24"/>
                                    <w:szCs w:val="24"/>
                                  </w:rPr>
                                </w:pPr>
                                <w:r w:rsidRPr="009C07F9">
                                  <w:rPr>
                                    <w:rFonts w:cs="B Nazanin" w:hint="cs"/>
                                    <w:sz w:val="24"/>
                                    <w:szCs w:val="24"/>
                                    <w:rtl/>
                                  </w:rPr>
                                  <w:t>مدیریت</w:t>
                                </w:r>
                              </w:p>
                            </w:txbxContent>
                          </v:textbox>
                        </v:shape>
                        <v:shape id="Text Box 10" o:spid="_x0000_s1043" type="#_x0000_t202" style="position:absolute;left:5184;top:9700;width:180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F6CC5" w:rsidRPr="009C07F9" w:rsidRDefault="006F6CC5" w:rsidP="006F6CC5">
                                <w:pPr>
                                  <w:spacing w:after="0" w:line="240" w:lineRule="auto"/>
                                  <w:jc w:val="center"/>
                                  <w:rPr>
                                    <w:rFonts w:cs="B Nazanin"/>
                                    <w:rtl/>
                                  </w:rPr>
                                </w:pPr>
                                <w:r w:rsidRPr="009C07F9">
                                  <w:rPr>
                                    <w:rFonts w:cs="B Nazanin" w:hint="cs"/>
                                    <w:rtl/>
                                  </w:rPr>
                                  <w:t>بازاریابی تعاملی</w:t>
                                </w:r>
                              </w:p>
                              <w:p w:rsidR="006F6CC5" w:rsidRPr="009C07F9" w:rsidRDefault="006F6CC5" w:rsidP="006F6CC5">
                                <w:pPr>
                                  <w:spacing w:after="0" w:line="240" w:lineRule="auto"/>
                                  <w:jc w:val="center"/>
                                  <w:rPr>
                                    <w:rFonts w:cs="B Nazanin"/>
                                    <w:sz w:val="18"/>
                                    <w:szCs w:val="18"/>
                                  </w:rPr>
                                </w:pPr>
                                <w:r w:rsidRPr="009C07F9">
                                  <w:rPr>
                                    <w:rFonts w:cs="B Nazanin" w:hint="cs"/>
                                    <w:sz w:val="18"/>
                                    <w:szCs w:val="18"/>
                                    <w:rtl/>
                                  </w:rPr>
                                  <w:t>حفظ تعهدها</w:t>
                                </w:r>
                              </w:p>
                            </w:txbxContent>
                          </v:textbox>
                        </v:shape>
                        <v:shape id="Text Box 11" o:spid="_x0000_s1044" type="#_x0000_t202" style="position:absolute;left:7684;top:6854;width:1290;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F6CC5" w:rsidRPr="009C07F9" w:rsidRDefault="006F6CC5" w:rsidP="006F6CC5">
                                <w:pPr>
                                  <w:spacing w:line="240" w:lineRule="auto"/>
                                  <w:jc w:val="center"/>
                                  <w:rPr>
                                    <w:rFonts w:cs="B Nazanin"/>
                                    <w:rtl/>
                                  </w:rPr>
                                </w:pPr>
                                <w:r w:rsidRPr="009C07F9">
                                  <w:rPr>
                                    <w:rFonts w:cs="B Nazanin" w:hint="cs"/>
                                    <w:rtl/>
                                  </w:rPr>
                                  <w:t>بازاریابی خارجی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تنظیم تعهدها</w:t>
                                </w:r>
                              </w:p>
                            </w:txbxContent>
                          </v:textbox>
                        </v:shape>
                        <v:shape id="Text Box 12" o:spid="_x0000_s1045" type="#_x0000_t202" style="position:absolute;left:2366;top:9286;width:109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6F6CC5" w:rsidRPr="009C07F9" w:rsidRDefault="006F6CC5" w:rsidP="006F6CC5">
                                <w:pPr>
                                  <w:jc w:val="center"/>
                                  <w:rPr>
                                    <w:rFonts w:cs="B Nazanin"/>
                                    <w:sz w:val="24"/>
                                    <w:szCs w:val="24"/>
                                  </w:rPr>
                                </w:pPr>
                                <w:r w:rsidRPr="009C07F9">
                                  <w:rPr>
                                    <w:rFonts w:cs="B Nazanin" w:hint="cs"/>
                                    <w:sz w:val="24"/>
                                    <w:szCs w:val="24"/>
                                    <w:rtl/>
                                  </w:rPr>
                                  <w:t>کارکنان</w:t>
                                </w:r>
                              </w:p>
                            </w:txbxContent>
                          </v:textbox>
                        </v:shape>
                        <v:shape id="Text Box 13" o:spid="_x0000_s1046" type="#_x0000_t202" style="position:absolute;left:8804;top:9286;width:109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6F6CC5" w:rsidRPr="009C07F9" w:rsidRDefault="006F6CC5" w:rsidP="006F6CC5">
                                <w:pPr>
                                  <w:jc w:val="center"/>
                                  <w:rPr>
                                    <w:rFonts w:cs="B Nazanin"/>
                                    <w:sz w:val="24"/>
                                    <w:szCs w:val="24"/>
                                  </w:rPr>
                                </w:pPr>
                                <w:r w:rsidRPr="009C07F9">
                                  <w:rPr>
                                    <w:rFonts w:cs="B Nazanin" w:hint="cs"/>
                                    <w:sz w:val="24"/>
                                    <w:szCs w:val="24"/>
                                    <w:rtl/>
                                  </w:rPr>
                                  <w:t>مشتریان</w:t>
                                </w:r>
                              </w:p>
                            </w:txbxContent>
                          </v:textbox>
                        </v:shape>
                        <v:shape id="Text Box 14" o:spid="_x0000_s1047" type="#_x0000_t202" style="position:absolute;left:2938;top:6854;width:12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6F6CC5" w:rsidRPr="009C07F9" w:rsidRDefault="006F6CC5" w:rsidP="006F6CC5">
                                <w:pPr>
                                  <w:spacing w:line="240" w:lineRule="auto"/>
                                  <w:jc w:val="center"/>
                                  <w:rPr>
                                    <w:rFonts w:cs="B Nazanin"/>
                                    <w:rtl/>
                                  </w:rPr>
                                </w:pPr>
                                <w:r w:rsidRPr="009C07F9">
                                  <w:rPr>
                                    <w:rFonts w:cs="B Nazanin" w:hint="cs"/>
                                    <w:rtl/>
                                  </w:rPr>
                                  <w:t>بازاریابی داخلی</w:t>
                                </w:r>
                              </w:p>
                              <w:p w:rsidR="006F6CC5" w:rsidRPr="009C07F9" w:rsidRDefault="006F6CC5" w:rsidP="006F6CC5">
                                <w:pPr>
                                  <w:spacing w:line="240" w:lineRule="auto"/>
                                  <w:jc w:val="center"/>
                                  <w:rPr>
                                    <w:rFonts w:cs="B Nazanin"/>
                                    <w:sz w:val="18"/>
                                    <w:szCs w:val="18"/>
                                  </w:rPr>
                                </w:pPr>
                                <w:r w:rsidRPr="009C07F9">
                                  <w:rPr>
                                    <w:rFonts w:cs="B Nazanin" w:hint="cs"/>
                                    <w:sz w:val="18"/>
                                    <w:szCs w:val="18"/>
                                    <w:rtl/>
                                  </w:rPr>
                                  <w:t>فعال سازی تعهدها</w:t>
                                </w:r>
                              </w:p>
                            </w:txbxContent>
                          </v:textbox>
                        </v:shape>
                      </v:group>
                    </v:group>
                  </v:group>
                  <v:group id="Group 15" o:spid="_x0000_s1048" style="position:absolute;left:4332;top:3226;width:3340;height:1876" coordorigin="4332,3226" coordsize="3340,1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32" coordsize="21600,21600" o:spt="32" o:oned="t" path="m,l21600,21600e" filled="f">
                      <v:path arrowok="t" fillok="f" o:connecttype="none"/>
                      <o:lock v:ext="edit" shapetype="t"/>
                    </v:shapetype>
                    <v:shape id="AutoShape 16" o:spid="_x0000_s1049" type="#_x0000_t32" style="position:absolute;left:5967;top:3226;width:23;height:1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2sW8EAAADbAAAADwAAAGRycy9kb3ducmV2LnhtbESPQYvCMBSE74L/ITxhb5rqgkrXVGRh&#10;xatV8Pponk3X5qVtUu3++40geBxmvhlmsx1sLe7U+cqxgvksAUFcOF1xqeB8+pmuQfiArLF2TAr+&#10;yMM2G482mGr34CPd81CKWMI+RQUmhCaV0heGLPqZa4ijd3WdxRBlV0rd4SOW21oukmQpLVYcFww2&#10;9G2ouOW9VfB5/m1PyWU1v+xb0+6x94e8XSv1MRl2XyACDeEdftEHHbkFPL/EHy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zaxbwQAAANsAAAAPAAAAAAAAAAAAAAAA&#10;AKECAABkcnMvZG93bnJldi54bWxQSwUGAAAAAAQABAD5AAAAjwMAAAAA&#10;" strokeweight="1.5pt"/>
                    <v:group id="Group 17" o:spid="_x0000_s1050" style="position:absolute;left:4332;top:4399;width:3340;height:703" coordorigin="4332,3751" coordsize="3340,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18" o:spid="_x0000_s1051" type="#_x0000_t32" style="position:absolute;left:4332;top:3751;width:1635;height:7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RtMEAAADbAAAADwAAAGRycy9kb3ducmV2LnhtbESPT4vCMBTE7wt+h/AEb2vqH1apRhFB&#10;8WoteH00z6bavLRN1O633yws7HGY+c0w621va/GizleOFUzGCQjiwumKSwX55fC5BOEDssbaMSn4&#10;Jg/bzeBjjal2bz7TKwuliCXsU1RgQmhSKX1hyKIfu4Y4ejfXWQxRdqXUHb5jua3lNEm+pMWK44LB&#10;hvaGikf2tApm+b29JNfF5HpsTXvEpz9l7VKp0bDfrUAE6sN/+I8+6cjN4fdL/AF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aJG0wQAAANsAAAAPAAAAAAAAAAAAAAAA&#10;AKECAABkcnMvZG93bnJldi54bWxQSwUGAAAAAAQABAD5AAAAjwMAAAAA&#10;" strokeweight="1.5pt"/>
                      <v:shape id="AutoShape 19" o:spid="_x0000_s1052" type="#_x0000_t32" style="position:absolute;left:5967;top:3751;width:1705;height: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hwRcMAAADbAAAADwAAAGRycy9kb3ducmV2LnhtbESPwWrDMBBE74X8g9hAbo3chJbgWjZO&#10;IZBLD01zyW2x1paxtXItxXH+PioUehxm5g2TFbPtxUSjbx0reFknIIgrp1tuFJy/D887ED4ga+wd&#10;k4I7eSjyxVOGqXY3/qLpFBoRIexTVGBCGFIpfWXIol+7gTh6tRsthijHRuoRbxFue7lJkjdpseW4&#10;YHCgD0NVd7paBXbQ9ufTGX3p2m2/p2Nd7pNJqdVyLt9BBJrDf/ivfdQKtq/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ocEXDAAAA2wAAAA8AAAAAAAAAAAAA&#10;AAAAoQIAAGRycy9kb3ducmV2LnhtbFBLBQYAAAAABAAEAPkAAACRAwAAAAA=&#10;" strokeweight="1.5pt"/>
                    </v:group>
                  </v:group>
                </v:group>
                <v:shape id="Text Box 20" o:spid="_x0000_s1053" type="#_x0000_t202" style="position:absolute;left:5418;top:4164;width:1101;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6F6CC5" w:rsidRPr="0007499B" w:rsidRDefault="006F6CC5" w:rsidP="006F6CC5">
                        <w:pPr>
                          <w:rPr>
                            <w:rFonts w:cs="B Nazanin"/>
                            <w:sz w:val="24"/>
                            <w:szCs w:val="24"/>
                          </w:rPr>
                        </w:pPr>
                        <w:r w:rsidRPr="0007499B">
                          <w:rPr>
                            <w:rFonts w:cs="B Nazanin" w:hint="cs"/>
                            <w:sz w:val="24"/>
                            <w:szCs w:val="24"/>
                            <w:rtl/>
                          </w:rPr>
                          <w:t>تکنولوژی</w:t>
                        </w:r>
                      </w:p>
                    </w:txbxContent>
                  </v:textbox>
                </v:shape>
              </v:group>
            </w:pict>
          </mc:Fallback>
        </mc:AlternateContent>
      </w:r>
      <w:r w:rsidRPr="006F6CC5">
        <w:rPr>
          <w:rFonts w:ascii="B Nazanin" w:eastAsia="B Nazanin" w:hAnsi="B Nazanin" w:cs="B Nazanin" w:hint="cs"/>
          <w:b/>
          <w:noProof/>
          <w:sz w:val="34"/>
          <w:szCs w:val="28"/>
          <w:rtl/>
          <w:lang w:bidi="ar-SA"/>
        </w:rPr>
        <w:t>شکل2-2: مثلث بازاریابی خدمات و تکنولوژی</w:t>
      </w: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p>
    <w:p w:rsidR="006F6CC5" w:rsidRPr="006F6CC5" w:rsidRDefault="006F6CC5" w:rsidP="006F6CC5">
      <w:pPr>
        <w:jc w:val="both"/>
        <w:rPr>
          <w:rFonts w:ascii="Calibri" w:eastAsia="Calibri" w:hAnsi="Calibri" w:cs="B Nazanin"/>
          <w:b/>
          <w:bCs/>
          <w:sz w:val="24"/>
          <w:szCs w:val="24"/>
          <w:rtl/>
        </w:rPr>
      </w:pPr>
      <w:r w:rsidRPr="006F6CC5">
        <w:rPr>
          <w:rFonts w:ascii="Calibri" w:eastAsia="Calibri" w:hAnsi="Calibri" w:cs="B Nazanin" w:hint="cs"/>
          <w:b/>
          <w:bCs/>
          <w:sz w:val="20"/>
          <w:szCs w:val="20"/>
          <w:rtl/>
        </w:rPr>
        <w:t xml:space="preserve">منبع: </w:t>
      </w:r>
      <w:r w:rsidRPr="006F6CC5">
        <w:rPr>
          <w:rFonts w:ascii="Arial" w:eastAsia="Calibri" w:hAnsi="Arial" w:cs="Arial"/>
          <w:color w:val="000000"/>
          <w:spacing w:val="-2"/>
          <w:sz w:val="20"/>
          <w:szCs w:val="20"/>
          <w:lang w:bidi="ar-SA"/>
        </w:rPr>
        <w:t>Zeithaml, V.A. and Bitner, M.J. 2000 Services Marketing</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بسیاری از مفاهیم خدمات جدید بر روی بازار به دلیل پیشرفت های فن آوری اطلاعات گسترده شده است. با وجود فکس ، تلفن های سلولی ، و نامه های الکترونیکی، تعداد کمی از خدمات مبتنی بر تکنولوژی است که جایگزین خدمات سنتی شده باشد. اینترنت امکان دسترسی به خدمات از طریق رایانه های شخصی برای مشتریان را تا حدی جایگزین و تسهیل کننده خدمات فروش به صورت سنتی ساخته است. در تمام موارد فوق ، بازاریابی خدمات، نقش مهمی را در</w:t>
      </w:r>
      <w:r w:rsidRPr="006F6CC5">
        <w:rPr>
          <w:rFonts w:ascii="Calibri" w:eastAsia="Calibri" w:hAnsi="Calibri" w:cs="B Nazanin"/>
          <w:sz w:val="28"/>
          <w:szCs w:val="28"/>
        </w:rPr>
        <w:t xml:space="preserve"> </w:t>
      </w:r>
      <w:r w:rsidRPr="006F6CC5">
        <w:rPr>
          <w:rFonts w:ascii="Calibri" w:eastAsia="Calibri" w:hAnsi="Calibri" w:cs="B Nazanin" w:hint="cs"/>
          <w:sz w:val="28"/>
          <w:szCs w:val="28"/>
          <w:rtl/>
        </w:rPr>
        <w:t xml:space="preserve">آموزش مشتریان در مورد مفاهیم خدمات بازی کرده است </w:t>
      </w:r>
      <w:r w:rsidRPr="006F6CC5">
        <w:rPr>
          <w:rFonts w:ascii="Calibri" w:eastAsia="Calibri" w:hAnsi="Calibri" w:cs="Arial"/>
          <w:sz w:val="26"/>
          <w:szCs w:val="26"/>
          <w:lang w:bidi="ar-SA"/>
        </w:rPr>
        <w:t>(Zeithaml, Bitner, 1996:p9)</w:t>
      </w:r>
      <w:r w:rsidRPr="006F6CC5">
        <w:rPr>
          <w:rFonts w:ascii="Calibri" w:eastAsia="Calibri" w:hAnsi="Calibri" w:cs="Arial" w:hint="cs"/>
          <w:sz w:val="26"/>
          <w:szCs w:val="26"/>
          <w:rtl/>
        </w:rPr>
        <w:t>.</w:t>
      </w:r>
    </w:p>
    <w:p w:rsidR="006F6CC5" w:rsidRPr="006F6CC5" w:rsidRDefault="006F6CC5" w:rsidP="006F6CC5">
      <w:pPr>
        <w:spacing w:after="0" w:line="360" w:lineRule="auto"/>
        <w:rPr>
          <w:rFonts w:ascii="B Nazanin" w:eastAsia="B Nazanin" w:hAnsi="B Nazanin" w:cs="B Nazanin"/>
          <w:b/>
          <w:bCs/>
          <w:sz w:val="34"/>
          <w:szCs w:val="30"/>
          <w:rtl/>
        </w:rPr>
      </w:pPr>
      <w:bookmarkStart w:id="17" w:name="_Toc326646472"/>
      <w:r w:rsidRPr="006F6CC5">
        <w:rPr>
          <w:rFonts w:ascii="B Nazanin" w:eastAsia="B Nazanin" w:hAnsi="B Nazanin" w:cs="B Nazanin" w:hint="cs"/>
          <w:b/>
          <w:bCs/>
          <w:sz w:val="34"/>
          <w:szCs w:val="30"/>
          <w:rtl/>
        </w:rPr>
        <w:t>4-2-2- آمیخته بازاریابی خدمات</w:t>
      </w:r>
      <w:bookmarkEnd w:id="17"/>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hint="cs"/>
          <w:sz w:val="28"/>
          <w:szCs w:val="28"/>
          <w:rtl/>
        </w:rPr>
        <w:t xml:space="preserve">در بازاریابی خدمات باید به آمیخته بازاریابی خدمات به عنوان ابزار بازاریابی نگاه شود؛ که سازمان ها با استفاده از آن، در صدد برآرودن اهداف مالی و بازاریابی خود هستند </w:t>
      </w:r>
      <w:r w:rsidRPr="006F6CC5">
        <w:rPr>
          <w:rFonts w:ascii="Calibri" w:eastAsia="Calibri" w:hAnsi="Calibri" w:cs="B Nazanin"/>
          <w:sz w:val="28"/>
          <w:szCs w:val="28"/>
        </w:rPr>
        <w:t>(lovelock,1999)</w:t>
      </w:r>
      <w:r w:rsidRPr="006F6CC5">
        <w:rPr>
          <w:rFonts w:ascii="Calibri" w:eastAsia="Calibri" w:hAnsi="Calibri" w:cs="B Nazanin" w:hint="cs"/>
          <w:sz w:val="28"/>
          <w:szCs w:val="28"/>
          <w:rtl/>
        </w:rPr>
        <w:t xml:space="preserve">. بازاریابان معمولا چهار عامل اساسی راهبردی، یعنی محصول، قیمت، مکان (یا توزیع) و تبلیغات پیشبردی (یا ارتباطات) را مورد نظر قرار می دهند </w:t>
      </w:r>
      <w:r w:rsidRPr="006F6CC5">
        <w:rPr>
          <w:rFonts w:ascii="Calibri" w:eastAsia="Calibri" w:hAnsi="Calibri" w:cs="B Nazanin"/>
          <w:sz w:val="28"/>
          <w:szCs w:val="28"/>
        </w:rPr>
        <w:t>(Jerome McCarthy,1960)</w:t>
      </w:r>
      <w:r w:rsidRPr="006F6CC5">
        <w:rPr>
          <w:rFonts w:ascii="Calibri" w:eastAsia="Calibri" w:hAnsi="Calibri" w:cs="B Nazanin" w:hint="cs"/>
          <w:sz w:val="28"/>
          <w:szCs w:val="28"/>
          <w:rtl/>
        </w:rPr>
        <w:t xml:space="preserve">؛ اما ماهیت خدمات که جنبه هایی مانند مشارکت مشتری در امر تولید و اهمیت عامل زمان را در بر دارد، وجود عوامل حیاتی دیگری را نیز طلب می </w:t>
      </w:r>
      <w:r w:rsidRPr="006F6CC5">
        <w:rPr>
          <w:rFonts w:ascii="Calibri" w:eastAsia="Calibri" w:hAnsi="Calibri" w:cs="B Nazanin" w:hint="cs"/>
          <w:sz w:val="28"/>
          <w:szCs w:val="28"/>
          <w:rtl/>
        </w:rPr>
        <w:lastRenderedPageBreak/>
        <w:t xml:space="preserve">کند. برای دست یافتن به این چالش، ما از </w:t>
      </w:r>
      <w:r w:rsidRPr="006F6CC5">
        <w:rPr>
          <w:rFonts w:ascii="Calibri" w:eastAsia="Calibri" w:hAnsi="Calibri" w:cs="B Nazanin"/>
          <w:sz w:val="28"/>
          <w:szCs w:val="28"/>
        </w:rPr>
        <w:t>P8</w:t>
      </w:r>
      <w:r w:rsidRPr="006F6CC5">
        <w:rPr>
          <w:rFonts w:ascii="Calibri" w:eastAsia="Calibri" w:hAnsi="Calibri" w:cs="B Nazanin" w:hint="cs"/>
          <w:sz w:val="28"/>
          <w:szCs w:val="28"/>
          <w:rtl/>
        </w:rPr>
        <w:t xml:space="preserve"> الگوی مدیریت منسجم خدمات استفاده می کنیم، که توجه مدیران سازمانهای خدماتی را به هشت متغیر تصمیم گیری جلب می سازد </w:t>
      </w:r>
      <w:r w:rsidRPr="006F6CC5">
        <w:rPr>
          <w:rFonts w:ascii="Calibri" w:eastAsia="Calibri" w:hAnsi="Calibri" w:cs="B Nazanin"/>
          <w:sz w:val="28"/>
          <w:szCs w:val="28"/>
        </w:rPr>
        <w:t>(Donnelly and George , 1981, pp47-51)</w:t>
      </w:r>
      <w:r w:rsidRPr="006F6CC5">
        <w:rPr>
          <w:rFonts w:ascii="Calibri" w:eastAsia="Calibri" w:hAnsi="Calibri" w:cs="B Nazanin" w:hint="cs"/>
          <w:sz w:val="28"/>
          <w:szCs w:val="28"/>
          <w:rtl/>
        </w:rPr>
        <w:t>.</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t>P</w:t>
      </w:r>
      <w:r w:rsidRPr="006F6CC5">
        <w:rPr>
          <w:rFonts w:ascii="Calibri" w:eastAsia="Calibri" w:hAnsi="Calibri" w:cs="B Nazanin"/>
          <w:sz w:val="28"/>
          <w:szCs w:val="28"/>
          <w:vertAlign w:val="subscript"/>
        </w:rPr>
        <w:t>1</w:t>
      </w:r>
      <w:r w:rsidRPr="006F6CC5">
        <w:rPr>
          <w:rFonts w:ascii="Calibri" w:eastAsia="Calibri" w:hAnsi="Calibri" w:cs="B Nazanin" w:hint="cs"/>
          <w:sz w:val="28"/>
          <w:szCs w:val="28"/>
          <w:rtl/>
        </w:rPr>
        <w:t>، عناصر محصول: مدیران موظفند با در نظر گرفتن منافع مورد نظر مشتریان و نحوه عملکرد محصولات رقیب، ویژگیهای هسته اصلی محصول (خواه کالا یا خدمات) و دسته ای از عناصر خدمات اضافی احاطه کننده آن را انتخاب نمایند.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t>P</w:t>
      </w:r>
      <w:r w:rsidRPr="006F6CC5">
        <w:rPr>
          <w:rFonts w:ascii="Calibri" w:eastAsia="Calibri" w:hAnsi="Calibri" w:cs="B Nazanin"/>
          <w:sz w:val="28"/>
          <w:szCs w:val="28"/>
          <w:vertAlign w:val="subscript"/>
        </w:rPr>
        <w:t>2</w:t>
      </w:r>
      <w:r w:rsidRPr="006F6CC5">
        <w:rPr>
          <w:rFonts w:ascii="Calibri" w:eastAsia="Calibri" w:hAnsi="Calibri" w:cs="B Nazanin" w:hint="cs"/>
          <w:sz w:val="28"/>
          <w:szCs w:val="28"/>
          <w:rtl/>
        </w:rPr>
        <w:t>، مکان و زمان: عناصر تحویل محصول به  مشتری، به اخذ تصمیمات مربوط به زمان و مکان تحویل مربوط می گردد و با توجه به ماهیت تأمین خدمات، کانالهای توزیع ممکن است فیزیکی و یا الکترونیکی باشد.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t>P</w:t>
      </w:r>
      <w:r w:rsidRPr="006F6CC5">
        <w:rPr>
          <w:rFonts w:ascii="Calibri" w:eastAsia="Calibri" w:hAnsi="Calibri" w:cs="B Nazanin"/>
          <w:sz w:val="28"/>
          <w:szCs w:val="28"/>
          <w:vertAlign w:val="subscript"/>
        </w:rPr>
        <w:t>3</w:t>
      </w:r>
      <w:r w:rsidRPr="006F6CC5">
        <w:rPr>
          <w:rFonts w:ascii="Calibri" w:eastAsia="Calibri" w:hAnsi="Calibri" w:cs="B Nazanin" w:hint="cs"/>
          <w:sz w:val="28"/>
          <w:szCs w:val="28"/>
          <w:rtl/>
        </w:rPr>
        <w:t>، فرایند: ایجاد و تحویل عناصر محصول به مشتریان، نمازمند طراحی و اجرای مؤثر فرایندهاست. فرایند، شیوه و ترتیب عملکرد سیستمهای عملیات خدمات را مشخص می کند. طراحی بد فرایند به دلیل کُندی عملکرد، کاغذ بازی و تحویل نامناسب خدمات، مشتری را آزرده خاطر می سازد.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t>P</w:t>
      </w:r>
      <w:r w:rsidRPr="006F6CC5">
        <w:rPr>
          <w:rFonts w:ascii="Calibri" w:eastAsia="Calibri" w:hAnsi="Calibri" w:cs="B Nazanin"/>
          <w:sz w:val="28"/>
          <w:szCs w:val="28"/>
          <w:vertAlign w:val="subscript"/>
        </w:rPr>
        <w:t>4</w:t>
      </w:r>
      <w:r w:rsidRPr="006F6CC5">
        <w:rPr>
          <w:rFonts w:ascii="Calibri" w:eastAsia="Calibri" w:hAnsi="Calibri" w:cs="B Nazanin" w:hint="cs"/>
          <w:sz w:val="28"/>
          <w:szCs w:val="28"/>
          <w:rtl/>
        </w:rPr>
        <w:t>، بهره وری و کیفیت: بهره وری و کیفیت، که اغلب به صورت جداگانه مورد بحث قرار می گیرند، باید دو روی یک سکه در نظر گرفته شوند. هیچ شرکت خدماتی نمی تواند یکی از این دو عنصر را در نظر بگیرد و به دیگری بی اعتنا باشد. بهبود بهره وری، برای کنترل هزینه ها ضروری است و کیفیت خدمات، برای ایجاد تمایز بین محصولات و ایجاد اطمینان و وفاداری مشتری، ضروری است و مدیران باید از بروز شکافهای نامناسب که باعث رنجاندن مشتریان (یا احتمالا کارمندان) می شود، آگاه باشند.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t>P</w:t>
      </w:r>
      <w:r w:rsidRPr="006F6CC5">
        <w:rPr>
          <w:rFonts w:ascii="Calibri" w:eastAsia="Calibri" w:hAnsi="Calibri" w:cs="B Nazanin"/>
          <w:sz w:val="28"/>
          <w:szCs w:val="28"/>
          <w:vertAlign w:val="subscript"/>
        </w:rPr>
        <w:t>5</w:t>
      </w:r>
      <w:r w:rsidRPr="006F6CC5">
        <w:rPr>
          <w:rFonts w:ascii="Calibri" w:eastAsia="Calibri" w:hAnsi="Calibri" w:cs="B Nazanin" w:hint="cs"/>
          <w:sz w:val="28"/>
          <w:szCs w:val="28"/>
          <w:rtl/>
        </w:rPr>
        <w:t>، اشخاص: بسیاری از خدمات به تعامل شخصی بین مشتریان و کارمندان شرکتها بستگی دارد. ماهیت این تعاملات، ادراک مشتری از کیفیت خدمات را بشدت تحت تأثیر قرار می دهد.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lastRenderedPageBreak/>
        <w:t>P</w:t>
      </w:r>
      <w:r w:rsidRPr="006F6CC5">
        <w:rPr>
          <w:rFonts w:ascii="Calibri" w:eastAsia="Calibri" w:hAnsi="Calibri" w:cs="B Nazanin"/>
          <w:sz w:val="28"/>
          <w:szCs w:val="28"/>
          <w:vertAlign w:val="subscript"/>
        </w:rPr>
        <w:t>6</w:t>
      </w:r>
      <w:r w:rsidRPr="006F6CC5">
        <w:rPr>
          <w:rFonts w:ascii="Calibri" w:eastAsia="Calibri" w:hAnsi="Calibri" w:cs="B Nazanin" w:hint="cs"/>
          <w:sz w:val="28"/>
          <w:szCs w:val="28"/>
          <w:rtl/>
        </w:rPr>
        <w:t>، تبلیغات پیشبردی و آموزش: هیچ برنامه بازاریابی، بدون در نظر گرفتن یک برنامه ارتباطات کارآمد که تبلیغات پیشبردی و آموزش را فراهم نماید، موفق نخواهد شد. این عنصر سه نقش حیاتی ایفا می کنند: تأمین اطلاعات و توصیه های مورد نیاز، ترغیب مشتریان هدف نسبت به امتیازها و فواید یک فراورده خاص، و تشویق مشتریان به اقدام در زمانهای خاص. در بازایابی خدمات، به طور طبیعی بیشتر برنامه ارتباطات، بخصوص برای مشتریان جدید، جنبه آموزشی دارد.</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t>P</w:t>
      </w:r>
      <w:r w:rsidRPr="006F6CC5">
        <w:rPr>
          <w:rFonts w:ascii="Calibri" w:eastAsia="Calibri" w:hAnsi="Calibri" w:cs="B Nazanin"/>
          <w:sz w:val="28"/>
          <w:szCs w:val="28"/>
          <w:vertAlign w:val="subscript"/>
        </w:rPr>
        <w:t>7</w:t>
      </w:r>
      <w:r w:rsidRPr="006F6CC5">
        <w:rPr>
          <w:rFonts w:ascii="Calibri" w:eastAsia="Calibri" w:hAnsi="Calibri" w:cs="B Nazanin" w:hint="cs"/>
          <w:sz w:val="28"/>
          <w:szCs w:val="28"/>
          <w:rtl/>
        </w:rPr>
        <w:t>، شواهد فیزیکی: نمای ساختمانها، مناظر، وسائل نقلیه، مبلمان داخلی، تجهیزات، کارکنان، علائم، موارد چاپی و سایر نشانه های قابل رؤیت، همگی شواهد ملموسی از کیفیت خدماتی شرکتها را فراهم می نمایند. لازم است شرکتهای خدماتی شواهد فیزیکی را با دقت اداره نمایند؛ زیرا این امر اثر عمیقی بر برداشتهای مشتریان خواهد گذاشت.</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B Nazanin"/>
          <w:sz w:val="28"/>
          <w:szCs w:val="28"/>
        </w:rPr>
        <w:t>P</w:t>
      </w:r>
      <w:r w:rsidRPr="006F6CC5">
        <w:rPr>
          <w:rFonts w:ascii="Calibri" w:eastAsia="Calibri" w:hAnsi="Calibri" w:cs="B Nazanin"/>
          <w:sz w:val="28"/>
          <w:szCs w:val="28"/>
          <w:vertAlign w:val="subscript"/>
        </w:rPr>
        <w:t>8</w:t>
      </w:r>
      <w:r w:rsidRPr="006F6CC5">
        <w:rPr>
          <w:rFonts w:ascii="Calibri" w:eastAsia="Calibri" w:hAnsi="Calibri" w:cs="B Nazanin" w:hint="cs"/>
          <w:sz w:val="28"/>
          <w:szCs w:val="28"/>
          <w:rtl/>
        </w:rPr>
        <w:t xml:space="preserve">، قیمت و سایر هزینه های خدمات: قیمت و سایر هزینه های خدمات، مدیریت را از هزینه هایی که توسط مشتریان به منظور کسب منافع محصول ایجاد گردد، آگاه می سازد. مسئولیتها به وظایف قیمتگذاری سنتی، اعم از تعیین قیمت فروش جهت مشتریان، تعیین سود ناخالص تجاری و تعیین شرایط اعتباری محدود نمی شود. همچنین مدیران خدماتی می کوشند سایر هزینه هایی را که ممکن است مشتری در هنگام خرید و استفاده از خدمات مستقل شود، از جمله هزینه اتلاف وقت، تلاش های فیزیکی و فکری، و تجربیات حسی منفی را شناسایی کنند و در صورت امکان آنها را کاهش دهند </w:t>
      </w:r>
      <w:r w:rsidRPr="006F6CC5">
        <w:rPr>
          <w:rFonts w:ascii="Calibri" w:eastAsia="Calibri" w:hAnsi="Calibri" w:cs="B Nazanin"/>
          <w:sz w:val="28"/>
          <w:szCs w:val="28"/>
        </w:rPr>
        <w:t>(</w:t>
      </w:r>
      <w:r w:rsidRPr="006F6CC5">
        <w:rPr>
          <w:rFonts w:ascii="Calibri" w:eastAsia="Calibri" w:hAnsi="Calibri" w:cs="Arial"/>
          <w:sz w:val="28"/>
          <w:szCs w:val="28"/>
          <w:lang w:bidi="ar-SA"/>
        </w:rPr>
        <w:t>Lovelock</w:t>
      </w:r>
      <w:r w:rsidRPr="006F6CC5">
        <w:rPr>
          <w:rFonts w:ascii="Calibri" w:eastAsia="Calibri" w:hAnsi="Calibri" w:cs="B Nazanin"/>
          <w:sz w:val="28"/>
          <w:szCs w:val="28"/>
        </w:rPr>
        <w:t>,</w:t>
      </w:r>
      <w:r w:rsidRPr="006F6CC5">
        <w:rPr>
          <w:rFonts w:ascii="Calibri" w:eastAsia="Calibri" w:hAnsi="Calibri" w:cs="Arial"/>
          <w:sz w:val="28"/>
          <w:szCs w:val="28"/>
          <w:lang w:bidi="ar-SA"/>
        </w:rPr>
        <w:t xml:space="preserve"> Wright</w:t>
      </w:r>
      <w:r w:rsidRPr="006F6CC5">
        <w:rPr>
          <w:rFonts w:ascii="Calibri" w:eastAsia="Calibri" w:hAnsi="Calibri" w:cs="B Nazanin"/>
          <w:sz w:val="28"/>
          <w:szCs w:val="28"/>
        </w:rPr>
        <w:t>,1999)</w:t>
      </w:r>
      <w:r w:rsidRPr="006F6CC5">
        <w:rPr>
          <w:rFonts w:ascii="Calibri" w:eastAsia="Calibri" w:hAnsi="Calibri" w:cs="B Nazanin" w:hint="cs"/>
          <w:sz w:val="28"/>
          <w:szCs w:val="28"/>
          <w:rtl/>
        </w:rPr>
        <w:t>.</w:t>
      </w:r>
    </w:p>
    <w:p w:rsidR="006F6CC5" w:rsidRPr="006F6CC5" w:rsidRDefault="006F6CC5" w:rsidP="006F6CC5">
      <w:pPr>
        <w:bidi w:val="0"/>
        <w:spacing w:after="0" w:line="240" w:lineRule="auto"/>
        <w:rPr>
          <w:rFonts w:ascii="B Nazanin" w:eastAsia="B Nazanin" w:hAnsi="B Nazanin" w:cs="Calibri"/>
          <w:b/>
          <w:bCs/>
          <w:sz w:val="28"/>
          <w:szCs w:val="28"/>
          <w:rtl/>
        </w:rPr>
      </w:pPr>
      <w:r w:rsidRPr="006F6CC5">
        <w:rPr>
          <w:rFonts w:ascii="Calibri" w:eastAsia="Calibri" w:hAnsi="Calibri" w:cs="Times New Roman"/>
          <w:rtl/>
        </w:rPr>
        <w:br w:type="page"/>
      </w:r>
    </w:p>
    <w:p w:rsidR="006F6CC5" w:rsidRPr="006F6CC5" w:rsidRDefault="006F6CC5" w:rsidP="006F6CC5">
      <w:pPr>
        <w:rPr>
          <w:rFonts w:ascii="B Nazanin" w:eastAsia="B Nazanin" w:hAnsi="B Nazanin" w:cs="Calibri"/>
          <w:b/>
          <w:bCs/>
          <w:sz w:val="32"/>
          <w:szCs w:val="32"/>
          <w:rtl/>
        </w:rPr>
      </w:pPr>
      <w:bookmarkStart w:id="18" w:name="_Toc326646473"/>
      <w:r w:rsidRPr="006F6CC5">
        <w:rPr>
          <w:rFonts w:ascii="B Nazanin" w:eastAsia="B Nazanin" w:hAnsi="B Nazanin" w:cs="Calibri"/>
          <w:b/>
          <w:bCs/>
          <w:sz w:val="32"/>
          <w:szCs w:val="32"/>
          <w:rtl/>
        </w:rPr>
        <w:lastRenderedPageBreak/>
        <w:t xml:space="preserve">3-2- </w:t>
      </w:r>
      <w:r w:rsidRPr="006F6CC5">
        <w:rPr>
          <w:rFonts w:ascii="B Nazanin" w:eastAsia="B Nazanin" w:hAnsi="B Nazanin" w:cs="B Nazanin"/>
          <w:b/>
          <w:bCs/>
          <w:sz w:val="32"/>
          <w:szCs w:val="32"/>
          <w:rtl/>
        </w:rPr>
        <w:t>مدل</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های</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اندازه</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گیری</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کیفیت</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خدمات</w:t>
      </w:r>
      <w:bookmarkEnd w:id="18"/>
    </w:p>
    <w:p w:rsidR="006F6CC5" w:rsidRPr="006F6CC5" w:rsidRDefault="006F6CC5" w:rsidP="006F6CC5">
      <w:pPr>
        <w:spacing w:after="120" w:line="360" w:lineRule="auto"/>
        <w:jc w:val="both"/>
        <w:rPr>
          <w:rFonts w:ascii="Calibri" w:eastAsia="Times New Roman" w:hAnsi="Calibri" w:cs="Calibri"/>
          <w:sz w:val="28"/>
          <w:szCs w:val="28"/>
          <w:lang w:bidi="ar-SA"/>
        </w:rPr>
      </w:pPr>
      <w:r w:rsidRPr="006F6CC5">
        <w:rPr>
          <w:rFonts w:ascii="Calibri" w:eastAsia="Times New Roman" w:hAnsi="Calibri" w:cs="B Nazanin"/>
          <w:sz w:val="28"/>
          <w:szCs w:val="28"/>
          <w:rtl/>
          <w:lang w:bidi="ar-SA"/>
        </w:rPr>
        <w:t>ويژگي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خدمات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بعضا</w:t>
      </w:r>
      <w:r w:rsidRPr="006F6CC5">
        <w:rPr>
          <w:rFonts w:ascii="Calibri" w:eastAsia="Times New Roman" w:hAnsi="Calibri" w:cs="Calibri"/>
          <w:sz w:val="28"/>
          <w:szCs w:val="28"/>
          <w:lang w:bidi="ar-SA"/>
        </w:rPr>
        <w:t xml:space="preserve"> </w:t>
      </w:r>
      <w:r w:rsidRPr="006F6CC5">
        <w:rPr>
          <w:rFonts w:ascii="Calibri" w:eastAsia="Times New Roman" w:hAnsi="Calibri" w:cs="B Nazanin"/>
          <w:sz w:val="28"/>
          <w:szCs w:val="28"/>
          <w:rtl/>
          <w:lang w:bidi="ar-SA"/>
        </w:rPr>
        <w:t>باعث</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شود</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اندازه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گيري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و</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ارزيابي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خدمات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بسيار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پيچيده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شود</w:t>
      </w:r>
      <w:r w:rsidRPr="006F6CC5">
        <w:rPr>
          <w:rFonts w:ascii="Calibri" w:eastAsia="Times New Roman" w:hAnsi="Calibri" w:cs="Calibri"/>
          <w:sz w:val="28"/>
          <w:szCs w:val="28"/>
          <w:rtl/>
          <w:lang w:bidi="ar-SA"/>
        </w:rPr>
        <w:t xml:space="preserve"> . </w:t>
      </w:r>
      <w:r w:rsidRPr="006F6CC5">
        <w:rPr>
          <w:rFonts w:ascii="Calibri" w:eastAsia="Times New Roman" w:hAnsi="Calibri" w:cs="B Nazanin"/>
          <w:sz w:val="28"/>
          <w:szCs w:val="28"/>
          <w:rtl/>
          <w:lang w:bidi="ar-SA"/>
        </w:rPr>
        <w:t>اين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مسئله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گوياي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اين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مهم</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است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جهت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اندازه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گيري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و</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ارزيابي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خدمات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و</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با</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توجه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اينكه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خدمت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ماهيتا</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ناملموس</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است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يافتن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ابزاري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بتواند</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ميزان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رضايت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مشتريان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از</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ارائه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خدمات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را</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نيز</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اندازه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گيري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نمايد</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طبعا</w:t>
      </w:r>
      <w:r w:rsidRPr="006F6CC5">
        <w:rPr>
          <w:rFonts w:ascii="Calibri" w:eastAsia="Times New Roman" w:hAnsi="Calibri" w:cs="Calibri"/>
          <w:sz w:val="28"/>
          <w:szCs w:val="28"/>
          <w:lang w:bidi="ar-SA"/>
        </w:rPr>
        <w:t xml:space="preserve"> </w:t>
      </w:r>
      <w:r w:rsidRPr="006F6CC5">
        <w:rPr>
          <w:rFonts w:ascii="Calibri" w:eastAsia="Times New Roman" w:hAnsi="Calibri" w:cs="B Nazanin"/>
          <w:sz w:val="28"/>
          <w:szCs w:val="28"/>
          <w:rtl/>
          <w:lang w:bidi="ar-SA"/>
        </w:rPr>
        <w:t>بسيار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مشكل</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است</w:t>
      </w:r>
      <w:r w:rsidRPr="006F6CC5">
        <w:rPr>
          <w:rFonts w:ascii="Calibri" w:eastAsia="Times New Roman" w:hAnsi="Calibri" w:cs="Calibri"/>
          <w:sz w:val="28"/>
          <w:szCs w:val="28"/>
          <w:rtl/>
          <w:lang w:bidi="ar-SA"/>
        </w:rPr>
        <w:t xml:space="preserve"> . </w:t>
      </w:r>
      <w:r w:rsidRPr="006F6CC5">
        <w:rPr>
          <w:rFonts w:ascii="Calibri" w:eastAsia="Times New Roman" w:hAnsi="Calibri" w:cs="B Nazanin"/>
          <w:sz w:val="28"/>
          <w:szCs w:val="28"/>
          <w:rtl/>
          <w:lang w:bidi="ar-SA"/>
        </w:rPr>
        <w:t>خدمت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خلاف</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كالاهاي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ملموس</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قابل</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ذخيره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سازي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دوباره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كاري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در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رفع</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نقص</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نيست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مشتري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معمولاً</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در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محل</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ارائه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خدمت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حضور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دارد</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و</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نقايص</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موجود</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را</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طور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مستقيم</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مشاهده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كند</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اين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امر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از</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حساسيت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توجه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بهبود</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كيفيت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در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حوزه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خدمات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حكايت</w:t>
      </w:r>
      <w:r w:rsidRPr="006F6CC5">
        <w:rPr>
          <w:rFonts w:ascii="Calibri" w:eastAsia="Times New Roman" w:hAnsi="Calibri" w:cs="Calibri"/>
          <w:sz w:val="28"/>
          <w:szCs w:val="28"/>
          <w:lang w:bidi="ar-SA"/>
        </w:rPr>
        <w:t xml:space="preserve"> </w:t>
      </w:r>
      <w:r w:rsidRPr="006F6CC5">
        <w:rPr>
          <w:rFonts w:ascii="Calibri" w:eastAsia="Times New Roman" w:hAnsi="Calibri" w:cs="B Nazanin"/>
          <w:sz w:val="28"/>
          <w:szCs w:val="28"/>
          <w:rtl/>
          <w:lang w:bidi="ar-SA"/>
        </w:rPr>
        <w:t>دارد</w:t>
      </w:r>
      <w:r w:rsidRPr="006F6CC5">
        <w:rPr>
          <w:rFonts w:ascii="Calibri" w:eastAsia="Times New Roman" w:hAnsi="Calibri" w:cs="Calibri"/>
          <w:sz w:val="28"/>
          <w:szCs w:val="28"/>
          <w:rtl/>
          <w:lang w:bidi="ar-SA"/>
        </w:rPr>
        <w:t xml:space="preserve"> </w:t>
      </w:r>
      <w:r w:rsidRPr="006F6CC5">
        <w:rPr>
          <w:rFonts w:ascii="Calibri" w:eastAsia="Times New Roman" w:hAnsi="Calibri" w:cs="Calibri"/>
          <w:sz w:val="28"/>
          <w:szCs w:val="28"/>
          <w:lang w:bidi="ar-SA"/>
        </w:rPr>
        <w:t>(Saghaei &amp; Kavoosi, 2005)</w:t>
      </w:r>
      <w:r w:rsidRPr="006F6CC5">
        <w:rPr>
          <w:rFonts w:ascii="Calibri" w:eastAsia="Times New Roman" w:hAnsi="Calibri" w:cs="Calibri"/>
          <w:sz w:val="28"/>
          <w:szCs w:val="28"/>
          <w:rtl/>
          <w:lang w:bidi="ar-SA"/>
        </w:rPr>
        <w:t xml:space="preserve">. </w:t>
      </w:r>
    </w:p>
    <w:p w:rsidR="006F6CC5" w:rsidRPr="006F6CC5" w:rsidRDefault="006F6CC5" w:rsidP="006F6CC5">
      <w:pPr>
        <w:spacing w:after="12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براي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روش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فراواني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ارايه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بعضي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عنوان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الگوهاي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مفهومي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ايجاد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منظور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تشخيص</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فرآيند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مطرح</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باشند</w:t>
      </w:r>
      <w:r w:rsidRPr="006F6CC5">
        <w:rPr>
          <w:rFonts w:ascii="Calibri" w:eastAsia="Times New Roman" w:hAnsi="Calibri" w:cs="Calibri"/>
          <w:szCs w:val="28"/>
          <w:rtl/>
          <w:lang w:bidi="ar-SA"/>
        </w:rPr>
        <w:t xml:space="preserve">. </w:t>
      </w:r>
    </w:p>
    <w:p w:rsidR="006F6CC5" w:rsidRPr="006F6CC5" w:rsidRDefault="006F6CC5" w:rsidP="006F6CC5">
      <w:pPr>
        <w:spacing w:after="12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مختلف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اولين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سال</w:t>
      </w:r>
      <w:r w:rsidRPr="006F6CC5">
        <w:rPr>
          <w:rFonts w:ascii="Calibri" w:eastAsia="Times New Roman" w:hAnsi="Calibri" w:cs="Calibri"/>
          <w:szCs w:val="28"/>
          <w:rtl/>
          <w:lang w:bidi="ar-SA"/>
        </w:rPr>
        <w:t xml:space="preserve"> 1985 </w:t>
      </w:r>
      <w:r w:rsidRPr="006F6CC5">
        <w:rPr>
          <w:rFonts w:ascii="Calibri" w:eastAsia="Times New Roman" w:hAnsi="Calibri" w:cs="B Nazanin"/>
          <w:szCs w:val="28"/>
          <w:rtl/>
          <w:lang w:bidi="ar-SA"/>
        </w:rPr>
        <w:t>توسط</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زيتامل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انجام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دانشمند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پيشگامان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بحث</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علم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مديریتي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هستند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مختلفي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شرح</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زير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وجود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دارد</w:t>
      </w:r>
      <w:r w:rsidRPr="006F6CC5">
        <w:rPr>
          <w:rFonts w:ascii="Calibri" w:eastAsia="Times New Roman" w:hAnsi="Calibri" w:cs="Calibri"/>
          <w:szCs w:val="28"/>
          <w:rtl/>
          <w:lang w:bidi="ar-SA"/>
        </w:rPr>
        <w:t xml:space="preserve">: </w:t>
      </w:r>
    </w:p>
    <w:p w:rsidR="006F6CC5" w:rsidRPr="006F6CC5" w:rsidRDefault="006F6CC5" w:rsidP="006F6CC5">
      <w:pPr>
        <w:numPr>
          <w:ilvl w:val="0"/>
          <w:numId w:val="13"/>
        </w:numPr>
        <w:spacing w:after="0"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سروكوال</w:t>
      </w:r>
      <w:r w:rsidRPr="006F6CC5">
        <w:rPr>
          <w:rFonts w:ascii="Calibri" w:eastAsia="Calibri" w:hAnsi="Calibri" w:cs="Calibri"/>
          <w:sz w:val="28"/>
          <w:szCs w:val="28"/>
          <w:rtl/>
          <w:lang w:bidi="ar-SA"/>
        </w:rPr>
        <w:t>)</w:t>
      </w:r>
    </w:p>
    <w:p w:rsidR="006F6CC5" w:rsidRPr="006F6CC5" w:rsidRDefault="006F6CC5" w:rsidP="006F6CC5">
      <w:pPr>
        <w:numPr>
          <w:ilvl w:val="0"/>
          <w:numId w:val="13"/>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rtl/>
          <w:lang w:bidi="ar-SA"/>
        </w:rPr>
        <w:t>)</w:t>
      </w:r>
    </w:p>
    <w:p w:rsidR="006F6CC5" w:rsidRPr="006F6CC5" w:rsidRDefault="006F6CC5" w:rsidP="006F6CC5">
      <w:pPr>
        <w:numPr>
          <w:ilvl w:val="0"/>
          <w:numId w:val="13"/>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کارکردی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فنی</w:t>
      </w:r>
      <w:r w:rsidRPr="006F6CC5">
        <w:rPr>
          <w:rFonts w:ascii="Calibri" w:eastAsia="Calibri" w:hAnsi="Calibri" w:cs="Calibri"/>
          <w:sz w:val="28"/>
          <w:szCs w:val="28"/>
          <w:lang w:bidi="ar-SA"/>
        </w:rPr>
        <w:t xml:space="preserve"> </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گرونرو</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1982</w:t>
      </w:r>
      <w:r w:rsidRPr="006F6CC5">
        <w:rPr>
          <w:rFonts w:ascii="Calibri" w:eastAsia="Calibri" w:hAnsi="Calibri" w:cs="Calibri"/>
          <w:sz w:val="28"/>
          <w:szCs w:val="28"/>
          <w:rtl/>
          <w:lang w:bidi="ar-SA"/>
        </w:rPr>
        <w:t>)</w:t>
      </w:r>
    </w:p>
    <w:p w:rsidR="006F6CC5" w:rsidRPr="006F6CC5" w:rsidRDefault="006F6CC5" w:rsidP="006F6CC5">
      <w:pPr>
        <w:numPr>
          <w:ilvl w:val="0"/>
          <w:numId w:val="13"/>
        </w:numPr>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مقیاس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فروشی</w:t>
      </w:r>
      <w:r w:rsidRPr="006F6CC5">
        <w:rPr>
          <w:rFonts w:ascii="Calibri" w:eastAsia="Calibri" w:hAnsi="Calibri" w:cs="B Nazanin" w:hint="cs"/>
          <w:sz w:val="28"/>
          <w:szCs w:val="28"/>
          <w:rtl/>
        </w:rPr>
        <w:t xml:space="preserve"> </w:t>
      </w:r>
      <w:r w:rsidRPr="006F6CC5">
        <w:rPr>
          <w:rFonts w:ascii="Calibri" w:eastAsia="Calibri" w:hAnsi="Calibri" w:cs="B Nazanin"/>
          <w:sz w:val="28"/>
          <w:szCs w:val="28"/>
        </w:rPr>
        <w:t>(RSQS)</w:t>
      </w:r>
      <w:r w:rsidRPr="006F6CC5">
        <w:rPr>
          <w:rFonts w:ascii="Calibri" w:eastAsia="Calibri" w:hAnsi="Calibri" w:cs="Calibri"/>
          <w:sz w:val="28"/>
          <w:szCs w:val="28"/>
          <w:lang w:bidi="ar-SA"/>
        </w:rPr>
        <w:t xml:space="preserve"> </w:t>
      </w:r>
    </w:p>
    <w:p w:rsidR="006F6CC5" w:rsidRPr="006F6CC5" w:rsidRDefault="006F6CC5" w:rsidP="006F6CC5">
      <w:pPr>
        <w:spacing w:after="240" w:line="360" w:lineRule="auto"/>
        <w:jc w:val="both"/>
        <w:rPr>
          <w:rFonts w:ascii="Calibri" w:eastAsia="Calibri" w:hAnsi="Calibri" w:cs="Calibri"/>
          <w:sz w:val="28"/>
          <w:szCs w:val="28"/>
          <w:rtl/>
          <w:lang w:bidi="ar-SA"/>
        </w:rPr>
      </w:pPr>
    </w:p>
    <w:p w:rsidR="006F6CC5" w:rsidRPr="006F6CC5" w:rsidRDefault="006F6CC5" w:rsidP="006F6CC5">
      <w:pPr>
        <w:spacing w:after="240" w:line="360" w:lineRule="auto"/>
        <w:jc w:val="both"/>
        <w:rPr>
          <w:rFonts w:ascii="Calibri" w:eastAsia="Calibri" w:hAnsi="Calibri" w:cs="Calibri"/>
          <w:sz w:val="28"/>
          <w:szCs w:val="28"/>
          <w:rtl/>
          <w:lang w:bidi="ar-SA"/>
        </w:rPr>
      </w:pPr>
    </w:p>
    <w:p w:rsidR="006F6CC5" w:rsidRPr="006F6CC5" w:rsidRDefault="006F6CC5" w:rsidP="006F6CC5">
      <w:pPr>
        <w:spacing w:after="240" w:line="360" w:lineRule="auto"/>
        <w:jc w:val="both"/>
        <w:rPr>
          <w:rFonts w:ascii="Calibri" w:eastAsia="Calibri" w:hAnsi="Calibri" w:cs="Calibri"/>
          <w:sz w:val="28"/>
          <w:szCs w:val="28"/>
          <w:rtl/>
          <w:lang w:bidi="ar-SA"/>
        </w:rPr>
      </w:pPr>
    </w:p>
    <w:p w:rsidR="006F6CC5" w:rsidRPr="006F6CC5" w:rsidRDefault="006F6CC5" w:rsidP="006F6CC5">
      <w:pPr>
        <w:spacing w:after="0" w:line="360" w:lineRule="auto"/>
        <w:rPr>
          <w:rFonts w:ascii="B Nazanin" w:eastAsia="B Nazanin" w:hAnsi="B Nazanin" w:cs="B Nazanin"/>
          <w:b/>
          <w:bCs/>
          <w:sz w:val="34"/>
          <w:szCs w:val="30"/>
          <w:rtl/>
        </w:rPr>
      </w:pPr>
      <w:bookmarkStart w:id="19" w:name="_Toc326646474"/>
      <w:r w:rsidRPr="006F6CC5">
        <w:rPr>
          <w:rFonts w:ascii="B Nazanin" w:eastAsia="B Nazanin" w:hAnsi="B Nazanin" w:cs="B Nazanin"/>
          <w:b/>
          <w:bCs/>
          <w:sz w:val="34"/>
          <w:szCs w:val="30"/>
          <w:rtl/>
        </w:rPr>
        <w:lastRenderedPageBreak/>
        <w:t>1-3-2- مدل سروکوال</w:t>
      </w:r>
      <w:r w:rsidRPr="006F6CC5">
        <w:rPr>
          <w:rFonts w:ascii="Calibri" w:eastAsia="B Nazanin" w:hAnsi="Calibri" w:cs="Calibri"/>
          <w:b/>
          <w:bCs/>
          <w:sz w:val="18"/>
          <w:szCs w:val="24"/>
          <w:vertAlign w:val="superscript"/>
          <w:rtl/>
        </w:rPr>
        <w:footnoteReference w:id="12"/>
      </w:r>
      <w:bookmarkEnd w:id="19"/>
      <w:r w:rsidRPr="006F6CC5">
        <w:rPr>
          <w:rFonts w:ascii="B Nazanin" w:eastAsia="B Nazanin" w:hAnsi="B Nazanin" w:cs="B Nazanin"/>
          <w:b/>
          <w:bCs/>
          <w:sz w:val="34"/>
          <w:szCs w:val="30"/>
          <w:rtl/>
        </w:rPr>
        <w:t xml:space="preserve"> </w:t>
      </w:r>
    </w:p>
    <w:p w:rsidR="006F6CC5" w:rsidRPr="006F6CC5" w:rsidRDefault="006F6CC5" w:rsidP="006F6CC5">
      <w:pPr>
        <w:spacing w:after="12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برای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اولین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محقق</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های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زیتهامل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سال</w:t>
      </w:r>
      <w:r w:rsidRPr="006F6CC5">
        <w:rPr>
          <w:rFonts w:ascii="Calibri" w:eastAsia="Times New Roman" w:hAnsi="Calibri" w:cs="Calibri"/>
          <w:szCs w:val="28"/>
          <w:rtl/>
          <w:lang w:bidi="ar-SA"/>
        </w:rPr>
        <w:t xml:space="preserve"> 1985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حوزه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کیفیت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مفهومی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تعریف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پرداختند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همچنین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بعد</w:t>
      </w:r>
      <w:r w:rsidRPr="006F6CC5">
        <w:rPr>
          <w:rFonts w:ascii="Calibri" w:eastAsia="Times New Roman" w:hAnsi="Calibri" w:cs="Calibri"/>
          <w:szCs w:val="28"/>
          <w:rtl/>
          <w:lang w:bidi="ar-SA"/>
        </w:rPr>
        <w:t xml:space="preserve"> (1988) </w:t>
      </w:r>
      <w:r w:rsidRPr="006F6CC5">
        <w:rPr>
          <w:rFonts w:ascii="Calibri" w:eastAsia="Times New Roman" w:hAnsi="Calibri" w:cs="B Nazanin"/>
          <w:szCs w:val="28"/>
          <w:rtl/>
          <w:lang w:bidi="ar-SA"/>
        </w:rPr>
        <w:t>برای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اولین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ابزاری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برای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ارزیابی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کیفیت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hint="cs"/>
          <w:szCs w:val="28"/>
          <w:rtl/>
          <w:lang w:bidi="ar-SA"/>
        </w:rPr>
        <w:t>بن</w:t>
      </w:r>
      <w:r w:rsidRPr="006F6CC5">
        <w:rPr>
          <w:rFonts w:ascii="Calibri" w:eastAsia="Times New Roman" w:hAnsi="Calibri" w:cs="B Nazanin"/>
          <w:szCs w:val="28"/>
          <w:rtl/>
          <w:lang w:bidi="ar-SA"/>
        </w:rPr>
        <w:t>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سروکوال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کردند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این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این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فرض</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شروع</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سطح</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کیفیت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مشتریان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تجربه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کنند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توسط</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شکاف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میان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معمولا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دارند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ادراکاتشان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یک</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دهنده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دریافت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کنند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تعیین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می</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w:t>
      </w:r>
    </w:p>
    <w:p w:rsidR="006F6CC5" w:rsidRPr="006F6CC5" w:rsidRDefault="006F6CC5" w:rsidP="006F6CC5">
      <w:pPr>
        <w:spacing w:after="12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یكي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توسعه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يافته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كمي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متعلق</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زيتا</w:t>
      </w:r>
      <w:r w:rsidRPr="006F6CC5">
        <w:rPr>
          <w:rFonts w:ascii="Calibri" w:eastAsia="Times New Roman" w:hAnsi="Calibri" w:cs="B Nazanin"/>
          <w:szCs w:val="28"/>
          <w:rtl/>
        </w:rPr>
        <w:t>م</w:t>
      </w:r>
      <w:r w:rsidRPr="006F6CC5">
        <w:rPr>
          <w:rFonts w:ascii="Calibri" w:eastAsia="Times New Roman" w:hAnsi="Calibri" w:cs="B Nazanin"/>
          <w:szCs w:val="28"/>
          <w:rtl/>
          <w:lang w:bidi="ar-SA"/>
        </w:rPr>
        <w:t>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سروکوال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سعي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جائي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عنوان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ضرورت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جهت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خـدمات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ارائـه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شـده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انتـظار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بـه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كار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رود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كمك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كند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بتوانند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توسط</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متفاوت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يكديگر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مقايسه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نمايند</w:t>
      </w:r>
      <w:r w:rsidRPr="006F6CC5">
        <w:rPr>
          <w:rFonts w:ascii="Calibri" w:eastAsia="Times New Roman" w:hAnsi="Calibri" w:cs="Calibri"/>
          <w:szCs w:val="28"/>
          <w:rtl/>
          <w:lang w:bidi="ar-SA"/>
        </w:rPr>
        <w:t>.</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منظور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مناسب</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بايد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نمايند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آيا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متناسب</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خير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همچنين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مقايسه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ديگر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انجام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درجه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مسير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اختلاف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مشخص</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سازد</w:t>
      </w:r>
      <w:r w:rsidRPr="006F6CC5">
        <w:rPr>
          <w:rFonts w:ascii="Calibri" w:eastAsia="Times New Roman" w:hAnsi="Calibri" w:cs="Calibri"/>
          <w:szCs w:val="28"/>
          <w:rtl/>
          <w:lang w:bidi="ar-SA"/>
        </w:rPr>
        <w:t xml:space="preserve"> </w:t>
      </w:r>
      <w:r w:rsidRPr="006F6CC5">
        <w:rPr>
          <w:rFonts w:ascii="Calibri" w:eastAsia="Times New Roman" w:hAnsi="Calibri" w:cs="Calibri"/>
          <w:sz w:val="28"/>
          <w:szCs w:val="34"/>
          <w:lang w:bidi="ar-SA"/>
        </w:rPr>
        <w:t>(Parasuraman et al,1988)</w:t>
      </w:r>
      <w:r w:rsidRPr="006F6CC5">
        <w:rPr>
          <w:rFonts w:ascii="Calibri" w:eastAsia="Times New Roman" w:hAnsi="Calibri" w:cs="Calibri"/>
          <w:szCs w:val="28"/>
          <w:rtl/>
          <w:lang w:bidi="ar-SA"/>
        </w:rPr>
        <w:t xml:space="preserve">. </w:t>
      </w:r>
    </w:p>
    <w:p w:rsidR="006F6CC5" w:rsidRPr="006F6CC5" w:rsidRDefault="006F6CC5" w:rsidP="006F6CC5">
      <w:pPr>
        <w:spacing w:after="240" w:line="360" w:lineRule="auto"/>
        <w:jc w:val="both"/>
        <w:rPr>
          <w:rFonts w:ascii="Calibri" w:eastAsia="Times New Roman" w:hAnsi="Calibri" w:cs="Calibri"/>
          <w:sz w:val="28"/>
          <w:szCs w:val="28"/>
          <w:rtl/>
          <w:lang w:bidi="ar-SA"/>
        </w:rPr>
      </w:pPr>
      <w:r w:rsidRPr="006F6CC5">
        <w:rPr>
          <w:rFonts w:ascii="Calibri" w:eastAsia="Times New Roman" w:hAnsi="Calibri" w:cs="B Nazanin"/>
          <w:sz w:val="28"/>
          <w:szCs w:val="28"/>
          <w:rtl/>
          <w:lang w:bidi="ar-SA"/>
        </w:rPr>
        <w:t>برطبق</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rPr>
        <w:t>مدل</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پاراسورامان،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مشتري</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هنگام</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مراجعه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به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سازمان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در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وهله</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اول</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انتظارات</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زير</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را</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از</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سازمان</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توقع</w:t>
      </w:r>
      <w:r w:rsidRPr="006F6CC5">
        <w:rPr>
          <w:rFonts w:ascii="Calibri" w:eastAsia="Times New Roman" w:hAnsi="Calibri" w:cs="Calibri"/>
          <w:sz w:val="28"/>
          <w:szCs w:val="28"/>
          <w:rtl/>
          <w:lang w:bidi="ar-SA"/>
        </w:rPr>
        <w:t xml:space="preserve"> </w:t>
      </w:r>
      <w:r w:rsidRPr="006F6CC5">
        <w:rPr>
          <w:rFonts w:ascii="Calibri" w:eastAsia="Times New Roman" w:hAnsi="Calibri" w:cs="B Nazanin"/>
          <w:sz w:val="28"/>
          <w:szCs w:val="28"/>
          <w:rtl/>
          <w:lang w:bidi="ar-SA"/>
        </w:rPr>
        <w:t>دارد</w:t>
      </w:r>
      <w:r w:rsidRPr="006F6CC5">
        <w:rPr>
          <w:rFonts w:ascii="Calibri" w:eastAsia="Times New Roman" w:hAnsi="Calibri" w:cs="Calibri"/>
          <w:sz w:val="28"/>
          <w:szCs w:val="28"/>
          <w:rtl/>
          <w:lang w:bidi="ar-SA"/>
        </w:rPr>
        <w:t>:</w:t>
      </w:r>
    </w:p>
    <w:p w:rsidR="006F6CC5" w:rsidRPr="006F6CC5" w:rsidRDefault="006F6CC5" w:rsidP="006F6CC5">
      <w:pPr>
        <w:numPr>
          <w:ilvl w:val="0"/>
          <w:numId w:val="13"/>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كارکنان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3"/>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تجربيات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گذشته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3"/>
        </w:numPr>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شيوه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شخصيت</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lastRenderedPageBreak/>
        <w:t>فهم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دقيق</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موجب</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برقراي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ارتباط</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مطلوب</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ســازمان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بـا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مـشتريـان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معتقد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فقدان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وجود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موارد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ذكر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موجب</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كاهش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دليل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نيازمند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مكانيزمي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عوامل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هستند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نيز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راحتي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توانند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توجه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تجربيات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گذشته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ديگر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تفاوت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قائل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يكديگر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مقايسه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نمايند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عقيده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شامل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پيش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خريد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ادراك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فرآيند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خريد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ادراك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نتيجه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راستا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عنوان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فاصله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شكاف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ادراكات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دريافت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معرفي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نمايد</w:t>
      </w:r>
      <w:r w:rsidRPr="006F6CC5">
        <w:rPr>
          <w:rFonts w:ascii="Calibri" w:eastAsia="Times New Roman" w:hAnsi="Calibri" w:cs="Calibri"/>
          <w:szCs w:val="28"/>
          <w:lang w:bidi="ar-SA"/>
        </w:rPr>
        <w:t xml:space="preserve"> </w:t>
      </w:r>
      <w:r w:rsidRPr="006F6CC5">
        <w:rPr>
          <w:rFonts w:ascii="Calibri" w:eastAsia="Times New Roman" w:hAnsi="Calibri" w:cs="Calibri"/>
          <w:sz w:val="28"/>
          <w:szCs w:val="34"/>
          <w:lang w:bidi="ar-SA"/>
        </w:rPr>
        <w:t>(Parasuraman et al,1985)</w:t>
      </w:r>
      <w:r w:rsidRPr="006F6CC5">
        <w:rPr>
          <w:rFonts w:ascii="Calibri" w:eastAsia="Times New Roman" w:hAnsi="Calibri" w:cs="Calibri"/>
          <w:szCs w:val="28"/>
          <w:rtl/>
          <w:lang w:bidi="ar-SA"/>
        </w:rPr>
        <w:t>.</w:t>
      </w:r>
    </w:p>
    <w:p w:rsidR="006F6CC5" w:rsidRPr="006F6CC5" w:rsidRDefault="006F6CC5" w:rsidP="006F6CC5">
      <w:pPr>
        <w:spacing w:after="240" w:line="360" w:lineRule="auto"/>
        <w:jc w:val="lowKashida"/>
        <w:rPr>
          <w:rFonts w:ascii="Calibri" w:eastAsia="Calibri" w:hAnsi="Calibri" w:cs="Calibri"/>
          <w:szCs w:val="28"/>
          <w:rtl/>
          <w:lang w:bidi="ar-SA"/>
        </w:rPr>
      </w:pPr>
      <w:r w:rsidRPr="006F6CC5">
        <w:rPr>
          <w:rFonts w:ascii="Calibri" w:eastAsia="Calibri" w:hAnsi="Calibri" w:cs="B Nazanin"/>
          <w:szCs w:val="28"/>
          <w:rtl/>
          <w:lang w:bidi="ar-SA"/>
        </w:rPr>
        <w:t>برنز</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سال</w:t>
      </w:r>
      <w:r w:rsidRPr="006F6CC5">
        <w:rPr>
          <w:rFonts w:ascii="Calibri" w:eastAsia="Calibri" w:hAnsi="Calibri" w:cs="Calibri"/>
          <w:szCs w:val="28"/>
          <w:rtl/>
          <w:lang w:bidi="ar-SA"/>
        </w:rPr>
        <w:t xml:space="preserve"> 1992 </w:t>
      </w:r>
      <w:r w:rsidRPr="006F6CC5">
        <w:rPr>
          <w:rFonts w:ascii="Calibri" w:eastAsia="Calibri" w:hAnsi="Calibri" w:cs="B Nazanin"/>
          <w:szCs w:val="28"/>
          <w:rtl/>
          <w:lang w:bidi="ar-SA"/>
        </w:rPr>
        <w:t>در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تحقيق</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خود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متوجه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شد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كه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حتي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سازمان</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دولتي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نيز</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اين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چالش</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روبرو</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شده</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اند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كه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چرا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Cs w:val="28"/>
          <w:rtl/>
          <w:lang w:bidi="ar-SA"/>
        </w:rPr>
        <w:t>يك</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بانك</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دولتي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ترجيح</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مي</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دهند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كه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عمليات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بانكي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خود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را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يك</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بانك</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خصوصي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انتقال</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دهند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آگاهي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زياد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مردم</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از</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اختلافات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موجود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كيفيت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خدمات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سازمان</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موجب</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شده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است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كه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آن</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كيفيت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يك</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سازمان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را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سازمان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ديگر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ترجيح</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دهند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مورد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بخش</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دولتي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گاهي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ممكن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است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مشتري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يا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مشتريان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نتوانند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ديدگاه</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خود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را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در</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خصوص</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كيفيت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خدمات</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سازمان</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مطرح</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نمايند</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اما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از</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طريق</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نمايندگان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منتخب</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يا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دستگاه</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نظارتي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دولتي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و</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رسانه</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اين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ديدگاه</w:t>
      </w:r>
      <w:r w:rsidRPr="006F6CC5">
        <w:rPr>
          <w:rFonts w:ascii="Calibri" w:eastAsia="Calibri" w:hAnsi="Calibri" w:cs="Calibri"/>
          <w:szCs w:val="28"/>
          <w:rtl/>
          <w:lang w:bidi="ar-SA"/>
        </w:rPr>
        <w:softHyphen/>
      </w:r>
      <w:r w:rsidRPr="006F6CC5">
        <w:rPr>
          <w:rFonts w:ascii="Calibri" w:eastAsia="Calibri" w:hAnsi="Calibri" w:cs="B Nazanin"/>
          <w:szCs w:val="28"/>
          <w:rtl/>
          <w:lang w:bidi="ar-SA"/>
        </w:rPr>
        <w:t>ها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را</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به</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سازمان</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دولتي</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منعكس</w:t>
      </w:r>
      <w:r w:rsidRPr="006F6CC5">
        <w:rPr>
          <w:rFonts w:ascii="Calibri" w:eastAsia="Calibri" w:hAnsi="Calibri" w:cs="Calibri"/>
          <w:szCs w:val="28"/>
          <w:rtl/>
          <w:lang w:bidi="ar-SA"/>
        </w:rPr>
        <w:t xml:space="preserve"> </w:t>
      </w:r>
      <w:r w:rsidRPr="006F6CC5">
        <w:rPr>
          <w:rFonts w:ascii="Calibri" w:eastAsia="Calibri" w:hAnsi="Calibri" w:cs="B Nazanin"/>
          <w:szCs w:val="28"/>
          <w:rtl/>
          <w:lang w:bidi="ar-SA"/>
        </w:rPr>
        <w:t>مي</w:t>
      </w:r>
      <w:r w:rsidRPr="006F6CC5">
        <w:rPr>
          <w:rFonts w:ascii="Calibri" w:eastAsia="Calibri" w:hAnsi="Calibri" w:cs="Calibri"/>
          <w:szCs w:val="28"/>
          <w:lang w:bidi="ar-SA"/>
        </w:rPr>
        <w:t xml:space="preserve"> </w:t>
      </w:r>
      <w:r w:rsidRPr="006F6CC5">
        <w:rPr>
          <w:rFonts w:ascii="Calibri" w:eastAsia="Calibri" w:hAnsi="Calibri" w:cs="B Nazanin"/>
          <w:szCs w:val="28"/>
          <w:rtl/>
          <w:lang w:bidi="ar-SA"/>
        </w:rPr>
        <w:t>نمايند</w:t>
      </w:r>
      <w:r w:rsidRPr="006F6CC5">
        <w:rPr>
          <w:rFonts w:ascii="Calibri" w:eastAsia="Calibri" w:hAnsi="Calibri" w:cs="Calibri"/>
          <w:sz w:val="28"/>
          <w:szCs w:val="28"/>
        </w:rPr>
        <w:t>(</w:t>
      </w:r>
      <w:r w:rsidRPr="006F6CC5">
        <w:rPr>
          <w:rFonts w:ascii="Calibri" w:eastAsia="Calibri" w:hAnsi="Calibri" w:cs="Calibri"/>
          <w:sz w:val="28"/>
          <w:szCs w:val="28"/>
          <w:lang w:bidi="ar-SA"/>
        </w:rPr>
        <w:t xml:space="preserve">Burns, 1992) </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همکاران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سال</w:t>
      </w:r>
      <w:r w:rsidRPr="006F6CC5">
        <w:rPr>
          <w:rFonts w:ascii="Calibri" w:eastAsia="Times New Roman" w:hAnsi="Calibri" w:cs="Calibri"/>
          <w:szCs w:val="28"/>
          <w:rtl/>
          <w:lang w:bidi="ar-SA"/>
        </w:rPr>
        <w:t xml:space="preserve"> 1985 </w:t>
      </w:r>
      <w:r w:rsidRPr="006F6CC5">
        <w:rPr>
          <w:rFonts w:ascii="Calibri" w:eastAsia="Times New Roman" w:hAnsi="Calibri" w:cs="B Nazanin"/>
          <w:szCs w:val="28"/>
          <w:rtl/>
          <w:lang w:bidi="ar-SA"/>
        </w:rPr>
        <w:t>حدود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عامل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شناسايي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نكته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شرح</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زير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ارزيابي</w:t>
      </w:r>
      <w:r w:rsidRPr="006F6CC5">
        <w:rPr>
          <w:rFonts w:ascii="Calibri" w:eastAsia="Calibri" w:hAnsi="Calibri" w:cs="Calibri"/>
          <w:sz w:val="28"/>
          <w:szCs w:val="28"/>
          <w:vertAlign w:val="superscript"/>
          <w:rtl/>
          <w:lang w:bidi="ar-SA"/>
        </w:rPr>
        <w:footnoteReference w:id="13"/>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vertAlign w:val="superscript"/>
          <w:rtl/>
          <w:lang w:bidi="ar-SA"/>
        </w:rPr>
        <w:footnoteReference w:id="14"/>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صلاحيت</w:t>
      </w:r>
      <w:r w:rsidRPr="006F6CC5">
        <w:rPr>
          <w:rFonts w:ascii="Calibri" w:eastAsia="Calibri" w:hAnsi="Calibri" w:cs="Calibri"/>
          <w:sz w:val="28"/>
          <w:szCs w:val="28"/>
          <w:vertAlign w:val="superscript"/>
          <w:rtl/>
          <w:lang w:bidi="ar-SA"/>
        </w:rPr>
        <w:footnoteReference w:id="15"/>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احترام</w:t>
      </w:r>
      <w:r w:rsidRPr="006F6CC5">
        <w:rPr>
          <w:rFonts w:ascii="Calibri" w:eastAsia="Calibri" w:hAnsi="Calibri" w:cs="Calibri"/>
          <w:sz w:val="28"/>
          <w:szCs w:val="28"/>
          <w:vertAlign w:val="superscript"/>
          <w:rtl/>
          <w:lang w:bidi="ar-SA"/>
        </w:rPr>
        <w:footnoteReference w:id="16"/>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lastRenderedPageBreak/>
        <w:t>معتبر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vertAlign w:val="superscript"/>
          <w:rtl/>
          <w:lang w:bidi="ar-SA"/>
        </w:rPr>
        <w:footnoteReference w:id="17"/>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قابليت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اعتماد</w:t>
      </w:r>
      <w:r w:rsidRPr="006F6CC5">
        <w:rPr>
          <w:rFonts w:ascii="Calibri" w:eastAsia="Calibri" w:hAnsi="Calibri" w:cs="Calibri"/>
          <w:sz w:val="28"/>
          <w:szCs w:val="28"/>
          <w:vertAlign w:val="superscript"/>
          <w:rtl/>
          <w:lang w:bidi="ar-SA"/>
        </w:rPr>
        <w:footnoteReference w:id="18"/>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پاسخگويي</w:t>
      </w:r>
      <w:r w:rsidRPr="006F6CC5">
        <w:rPr>
          <w:rFonts w:ascii="Calibri" w:eastAsia="Calibri" w:hAnsi="Calibri" w:cs="Calibri"/>
          <w:sz w:val="28"/>
          <w:szCs w:val="28"/>
          <w:vertAlign w:val="superscript"/>
          <w:rtl/>
          <w:lang w:bidi="ar-SA"/>
        </w:rPr>
        <w:footnoteReference w:id="19"/>
      </w:r>
      <w:r w:rsidRPr="006F6CC5">
        <w:rPr>
          <w:rFonts w:ascii="Calibri" w:eastAsia="Calibri" w:hAnsi="Calibri" w:cs="Calibri"/>
          <w:sz w:val="28"/>
          <w:szCs w:val="28"/>
          <w:vertAlign w:val="superscript"/>
          <w:rtl/>
          <w:lang w:bidi="ar-SA"/>
        </w:rPr>
        <w:t xml:space="preserve"> </w:t>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حفاظ</w:t>
      </w:r>
      <w:r w:rsidRPr="006F6CC5">
        <w:rPr>
          <w:rFonts w:ascii="Calibri" w:eastAsia="Calibri" w:hAnsi="Calibri" w:cs="B Nazanin"/>
          <w:sz w:val="28"/>
          <w:szCs w:val="28"/>
          <w:rtl/>
        </w:rPr>
        <w:t>ت</w:t>
      </w:r>
      <w:r w:rsidRPr="006F6CC5">
        <w:rPr>
          <w:rFonts w:ascii="Calibri" w:eastAsia="Calibri" w:hAnsi="Calibri" w:cs="Calibri"/>
          <w:sz w:val="28"/>
          <w:szCs w:val="28"/>
          <w:vertAlign w:val="superscript"/>
          <w:rtl/>
        </w:rPr>
        <w:footnoteReference w:id="20"/>
      </w:r>
    </w:p>
    <w:p w:rsidR="006F6CC5" w:rsidRPr="006F6CC5" w:rsidRDefault="006F6CC5" w:rsidP="006F6CC5">
      <w:pPr>
        <w:numPr>
          <w:ilvl w:val="0"/>
          <w:numId w:val="14"/>
        </w:numPr>
        <w:tabs>
          <w:tab w:val="num" w:pos="-180"/>
        </w:tabs>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vertAlign w:val="superscript"/>
          <w:rtl/>
          <w:lang w:bidi="ar-SA"/>
        </w:rPr>
        <w:t xml:space="preserve"> </w:t>
      </w:r>
      <w:r w:rsidRPr="006F6CC5">
        <w:rPr>
          <w:rFonts w:ascii="Calibri" w:eastAsia="Calibri" w:hAnsi="Calibri" w:cs="Calibri"/>
          <w:sz w:val="28"/>
          <w:szCs w:val="28"/>
          <w:vertAlign w:val="superscript"/>
          <w:rtl/>
          <w:lang w:bidi="ar-SA"/>
        </w:rPr>
        <w:footnoteReference w:id="21"/>
      </w:r>
    </w:p>
    <w:p w:rsidR="006F6CC5" w:rsidRPr="006F6CC5" w:rsidRDefault="006F6CC5" w:rsidP="006F6CC5">
      <w:pPr>
        <w:numPr>
          <w:ilvl w:val="0"/>
          <w:numId w:val="14"/>
        </w:numPr>
        <w:tabs>
          <w:tab w:val="num" w:pos="-180"/>
        </w:tabs>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درک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w:t>
      </w:r>
      <w:r w:rsidRPr="006F6CC5">
        <w:rPr>
          <w:rFonts w:ascii="Calibri" w:eastAsia="Calibri" w:hAnsi="Calibri" w:cs="Calibri"/>
          <w:sz w:val="28"/>
          <w:szCs w:val="28"/>
          <w:vertAlign w:val="superscript"/>
          <w:rtl/>
          <w:lang w:bidi="ar-SA"/>
        </w:rPr>
        <w:footnoteReference w:id="22"/>
      </w:r>
    </w:p>
    <w:p w:rsidR="006F6CC5" w:rsidRPr="006F6CC5" w:rsidRDefault="006F6CC5" w:rsidP="006F6CC5">
      <w:pPr>
        <w:spacing w:after="12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تجربيات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بعدي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(1988)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آزمون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روان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سنجي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بررسي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صفات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مشخصه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5 </w:t>
      </w:r>
      <w:r w:rsidRPr="006F6CC5">
        <w:rPr>
          <w:rFonts w:ascii="Calibri" w:eastAsia="Times New Roman" w:hAnsi="Calibri" w:cs="B Nazanin"/>
          <w:szCs w:val="28"/>
          <w:rtl/>
          <w:lang w:bidi="ar-SA"/>
        </w:rPr>
        <w:t>بعد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گسترده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اكثر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كاربرد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شرح</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زير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معرفي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كرد</w:t>
      </w:r>
      <w:r w:rsidRPr="006F6CC5">
        <w:rPr>
          <w:rFonts w:ascii="Calibri" w:eastAsia="Times New Roman" w:hAnsi="Calibri" w:cs="Calibri"/>
          <w:szCs w:val="28"/>
          <w:rtl/>
          <w:lang w:bidi="ar-SA"/>
        </w:rPr>
        <w:t>:</w:t>
      </w:r>
    </w:p>
    <w:p w:rsidR="006F6CC5" w:rsidRPr="006F6CC5" w:rsidRDefault="006F6CC5" w:rsidP="006F6CC5">
      <w:pPr>
        <w:spacing w:line="360" w:lineRule="auto"/>
        <w:jc w:val="both"/>
        <w:rPr>
          <w:rFonts w:ascii="Calibri" w:eastAsia="Calibri" w:hAnsi="Calibri" w:cs="Calibri"/>
          <w:sz w:val="28"/>
          <w:szCs w:val="28"/>
          <w:rtl/>
          <w:lang w:bidi="ar-SA"/>
        </w:rPr>
      </w:pPr>
      <w:r w:rsidRPr="006F6CC5">
        <w:rPr>
          <w:rFonts w:ascii="Calibri" w:eastAsia="Calibri" w:hAnsi="Calibri" w:cs="Calibri"/>
          <w:sz w:val="28"/>
          <w:szCs w:val="28"/>
          <w:rtl/>
          <w:lang w:bidi="ar-SA"/>
        </w:rPr>
        <w:t xml:space="preserve">1- </w:t>
      </w:r>
      <w:r w:rsidRPr="006F6CC5">
        <w:rPr>
          <w:rFonts w:ascii="Calibri" w:eastAsia="Calibri" w:hAnsi="Calibri" w:cs="B Nazanin"/>
          <w:sz w:val="28"/>
          <w:szCs w:val="28"/>
          <w:rtl/>
          <w:lang w:bidi="ar-SA"/>
        </w:rPr>
        <w:t>ملموسات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تسهيلات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فيزيكي،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تجهيزات،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lang w:bidi="ar-SA"/>
        </w:rPr>
      </w:pPr>
      <w:r w:rsidRPr="006F6CC5">
        <w:rPr>
          <w:rFonts w:ascii="Calibri" w:eastAsia="Calibri" w:hAnsi="Calibri" w:cs="Calibri"/>
          <w:sz w:val="28"/>
          <w:szCs w:val="28"/>
          <w:rtl/>
          <w:lang w:bidi="ar-SA"/>
        </w:rPr>
        <w:t xml:space="preserve">2- </w:t>
      </w:r>
      <w:r w:rsidRPr="006F6CC5">
        <w:rPr>
          <w:rFonts w:ascii="Calibri" w:eastAsia="Calibri" w:hAnsi="Calibri" w:cs="B Nazanin"/>
          <w:sz w:val="28"/>
          <w:szCs w:val="28"/>
          <w:rtl/>
          <w:lang w:bidi="ar-SA"/>
        </w:rPr>
        <w:t>قابليت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اعتماد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دقيق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موثق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وعده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jc w:val="both"/>
        <w:rPr>
          <w:rFonts w:ascii="Calibri" w:eastAsia="Calibri" w:hAnsi="Calibri" w:cs="Calibri"/>
          <w:sz w:val="28"/>
          <w:szCs w:val="28"/>
          <w:lang w:bidi="ar-SA"/>
        </w:rPr>
      </w:pPr>
      <w:r w:rsidRPr="006F6CC5">
        <w:rPr>
          <w:rFonts w:ascii="Calibri" w:eastAsia="Calibri" w:hAnsi="Calibri" w:cs="Calibri"/>
          <w:sz w:val="28"/>
          <w:szCs w:val="28"/>
          <w:rtl/>
          <w:lang w:bidi="ar-SA"/>
        </w:rPr>
        <w:t xml:space="preserve">3- </w:t>
      </w:r>
      <w:r w:rsidRPr="006F6CC5">
        <w:rPr>
          <w:rFonts w:ascii="Calibri" w:eastAsia="Calibri" w:hAnsi="Calibri" w:cs="B Nazanin"/>
          <w:sz w:val="28"/>
          <w:szCs w:val="28"/>
          <w:rtl/>
          <w:lang w:bidi="ar-SA"/>
        </w:rPr>
        <w:t>پاسخگويي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vertAlign w:val="superscript"/>
          <w:rtl/>
          <w:lang w:bidi="ar-SA"/>
        </w:rPr>
        <w:footnoteReference w:id="23"/>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آوردن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w:t>
      </w:r>
    </w:p>
    <w:p w:rsidR="006F6CC5" w:rsidRPr="006F6CC5" w:rsidRDefault="006F6CC5" w:rsidP="006F6CC5">
      <w:pPr>
        <w:spacing w:line="360" w:lineRule="auto"/>
        <w:jc w:val="both"/>
        <w:rPr>
          <w:rFonts w:ascii="Calibri" w:eastAsia="Calibri" w:hAnsi="Calibri" w:cs="Calibri"/>
          <w:sz w:val="28"/>
          <w:szCs w:val="28"/>
          <w:lang w:bidi="ar-SA"/>
        </w:rPr>
      </w:pPr>
      <w:r w:rsidRPr="006F6CC5">
        <w:rPr>
          <w:rFonts w:ascii="Calibri" w:eastAsia="Calibri" w:hAnsi="Calibri" w:cs="Calibri"/>
          <w:sz w:val="28"/>
          <w:szCs w:val="28"/>
          <w:rtl/>
          <w:lang w:bidi="ar-SA"/>
        </w:rPr>
        <w:t xml:space="preserve">4- </w:t>
      </w:r>
      <w:r w:rsidRPr="006F6CC5">
        <w:rPr>
          <w:rFonts w:ascii="Calibri" w:eastAsia="Calibri" w:hAnsi="Calibri" w:cs="B Nazanin"/>
          <w:sz w:val="28"/>
          <w:szCs w:val="28"/>
          <w:rtl/>
          <w:lang w:bidi="ar-SA"/>
        </w:rPr>
        <w:t>اطمينان</w:t>
      </w:r>
      <w:r w:rsidRPr="006F6CC5">
        <w:rPr>
          <w:rFonts w:ascii="Calibri" w:eastAsia="Calibri" w:hAnsi="Calibri" w:cs="Calibri"/>
          <w:sz w:val="28"/>
          <w:szCs w:val="28"/>
          <w:vertAlign w:val="superscript"/>
          <w:rtl/>
          <w:lang w:bidi="ar-SA"/>
        </w:rPr>
        <w:footnoteReference w:id="24"/>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دانش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اعتماد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p>
    <w:p w:rsidR="006F6CC5" w:rsidRPr="006F6CC5" w:rsidRDefault="006F6CC5" w:rsidP="006F6CC5">
      <w:pPr>
        <w:spacing w:after="240" w:line="360" w:lineRule="auto"/>
        <w:jc w:val="mediumKashida"/>
        <w:rPr>
          <w:rFonts w:ascii="Calibri" w:eastAsia="Calibri" w:hAnsi="Calibri" w:cs="Calibri"/>
          <w:sz w:val="28"/>
          <w:szCs w:val="28"/>
          <w:lang w:bidi="ar-SA"/>
        </w:rPr>
      </w:pPr>
      <w:r w:rsidRPr="006F6CC5">
        <w:rPr>
          <w:rFonts w:ascii="Calibri" w:eastAsia="Calibri" w:hAnsi="Calibri" w:cs="Calibri"/>
          <w:sz w:val="28"/>
          <w:szCs w:val="28"/>
          <w:rtl/>
          <w:lang w:bidi="ar-SA"/>
        </w:rPr>
        <w:t xml:space="preserve">5- </w:t>
      </w:r>
      <w:r w:rsidRPr="006F6CC5">
        <w:rPr>
          <w:rFonts w:ascii="Calibri" w:eastAsia="Calibri" w:hAnsi="Calibri" w:cs="B Nazanin"/>
          <w:sz w:val="28"/>
          <w:szCs w:val="28"/>
          <w:rtl/>
          <w:lang w:bidi="ar-SA"/>
        </w:rPr>
        <w:t>همدلي</w:t>
      </w:r>
      <w:r w:rsidRPr="006F6CC5">
        <w:rPr>
          <w:rFonts w:ascii="Calibri" w:eastAsia="Calibri" w:hAnsi="Calibri" w:cs="Calibri"/>
          <w:sz w:val="28"/>
          <w:szCs w:val="28"/>
          <w:vertAlign w:val="superscript"/>
          <w:rtl/>
          <w:lang w:bidi="ar-SA"/>
        </w:rPr>
        <w:footnoteReference w:id="25"/>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دقت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جهت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تحقق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خواسته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دقيق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دربرگيرنده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ويژگي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استانداردهاي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(Parasuraman et al,1988, p23)</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lastRenderedPageBreak/>
        <w:t>هدف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اصلي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توسعه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سروکوال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تعيين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وسيله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ابزاري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بتواند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تمامي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زمينه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كمتريـن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تـغييرات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انـدازه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نمايد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توسعه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يافته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عرصه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تئوري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تجربي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مدنظر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قرار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داد</w:t>
      </w:r>
      <w:r w:rsidRPr="006F6CC5">
        <w:rPr>
          <w:rFonts w:ascii="Calibri" w:eastAsia="Times New Roman" w:hAnsi="Calibri" w:cs="Calibri"/>
          <w:szCs w:val="28"/>
          <w:rtl/>
          <w:lang w:bidi="ar-SA"/>
        </w:rPr>
        <w:t>.</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20" w:name="_Toc326646475"/>
      <w:r w:rsidRPr="006F6CC5">
        <w:rPr>
          <w:rFonts w:ascii="B Nazanin" w:eastAsia="B Nazanin" w:hAnsi="B Nazanin" w:cs="B Nazanin"/>
          <w:b/>
          <w:bCs/>
          <w:sz w:val="28"/>
          <w:szCs w:val="28"/>
          <w:rtl/>
        </w:rPr>
        <w:t xml:space="preserve">1-1-3-2- </w:t>
      </w:r>
      <w:r w:rsidRPr="006F6CC5">
        <w:rPr>
          <w:rFonts w:ascii="Arial" w:eastAsia="B Nazanin" w:hAnsi="Arial" w:cs="Arial" w:hint="cs"/>
          <w:b/>
          <w:bCs/>
          <w:sz w:val="28"/>
          <w:szCs w:val="28"/>
          <w:rtl/>
        </w:rPr>
        <w:t>مراحل</w:t>
      </w:r>
      <w:r w:rsidRPr="006F6CC5">
        <w:rPr>
          <w:rFonts w:ascii="B Nazanin" w:eastAsia="B Nazanin" w:hAnsi="B Nazanin" w:cs="B Nazanin"/>
          <w:b/>
          <w:bCs/>
          <w:sz w:val="28"/>
          <w:szCs w:val="28"/>
          <w:rtl/>
        </w:rPr>
        <w:t xml:space="preserve"> </w:t>
      </w:r>
      <w:r w:rsidRPr="006F6CC5">
        <w:rPr>
          <w:rFonts w:ascii="Arial" w:eastAsia="B Nazanin" w:hAnsi="Arial" w:cs="Arial" w:hint="cs"/>
          <w:b/>
          <w:bCs/>
          <w:sz w:val="28"/>
          <w:szCs w:val="28"/>
          <w:rtl/>
        </w:rPr>
        <w:t>اجراي</w:t>
      </w:r>
      <w:r w:rsidRPr="006F6CC5">
        <w:rPr>
          <w:rFonts w:ascii="B Nazanin" w:eastAsia="B Nazanin" w:hAnsi="B Nazanin" w:cs="B Nazanin"/>
          <w:b/>
          <w:bCs/>
          <w:sz w:val="28"/>
          <w:szCs w:val="28"/>
          <w:rtl/>
        </w:rPr>
        <w:t xml:space="preserve"> </w:t>
      </w:r>
      <w:r w:rsidRPr="006F6CC5">
        <w:rPr>
          <w:rFonts w:ascii="Arial" w:eastAsia="B Nazanin" w:hAnsi="Arial" w:cs="Arial" w:hint="cs"/>
          <w:b/>
          <w:bCs/>
          <w:sz w:val="28"/>
          <w:szCs w:val="28"/>
          <w:rtl/>
        </w:rPr>
        <w:t>مدل</w:t>
      </w:r>
      <w:bookmarkEnd w:id="20"/>
      <w:r w:rsidRPr="006F6CC5">
        <w:rPr>
          <w:rFonts w:ascii="B Nazanin" w:eastAsia="B Nazanin" w:hAnsi="B Nazanin" w:cs="B Nazanin"/>
          <w:b/>
          <w:bCs/>
          <w:sz w:val="28"/>
          <w:szCs w:val="28"/>
          <w:rtl/>
        </w:rPr>
        <w:t xml:space="preserve">  </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ويژگي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سروکوال</w:t>
      </w:r>
      <w:r w:rsidRPr="006F6CC5">
        <w:rPr>
          <w:rFonts w:ascii="Calibri" w:eastAsia="Times New Roman" w:hAnsi="Calibri" w:cs="Calibri"/>
          <w:szCs w:val="28"/>
          <w:lang w:bidi="ar-SA"/>
        </w:rPr>
        <w:t xml:space="preserve"> </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شرح</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زير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w:t>
      </w:r>
    </w:p>
    <w:p w:rsidR="006F6CC5" w:rsidRPr="006F6CC5" w:rsidRDefault="006F6CC5" w:rsidP="006F6CC5">
      <w:pPr>
        <w:numPr>
          <w:ilvl w:val="0"/>
          <w:numId w:val="15"/>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بتوانند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مشخصه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نمايند</w:t>
      </w:r>
      <w:r w:rsidRPr="006F6CC5">
        <w:rPr>
          <w:rFonts w:ascii="Calibri" w:eastAsia="Calibri" w:hAnsi="Calibri" w:cs="Calibri"/>
          <w:sz w:val="28"/>
          <w:szCs w:val="28"/>
          <w:rtl/>
          <w:lang w:bidi="ar-SA"/>
        </w:rPr>
        <w:t>.</w:t>
      </w:r>
    </w:p>
    <w:p w:rsidR="006F6CC5" w:rsidRPr="006F6CC5" w:rsidRDefault="006F6CC5" w:rsidP="006F6CC5">
      <w:pPr>
        <w:numPr>
          <w:ilvl w:val="0"/>
          <w:numId w:val="15"/>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بتوانند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سطح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ابراز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نمايند</w:t>
      </w:r>
      <w:r w:rsidRPr="006F6CC5">
        <w:rPr>
          <w:rFonts w:ascii="Calibri" w:eastAsia="Calibri" w:hAnsi="Calibri" w:cs="Calibri"/>
          <w:sz w:val="28"/>
          <w:szCs w:val="28"/>
          <w:rtl/>
          <w:lang w:bidi="ar-SA"/>
        </w:rPr>
        <w:t>.</w:t>
      </w:r>
    </w:p>
    <w:p w:rsidR="006F6CC5" w:rsidRPr="006F6CC5" w:rsidRDefault="006F6CC5" w:rsidP="006F6CC5">
      <w:pPr>
        <w:numPr>
          <w:ilvl w:val="0"/>
          <w:numId w:val="15"/>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معياري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گيري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w:t>
      </w:r>
    </w:p>
    <w:p w:rsidR="006F6CC5" w:rsidRPr="006F6CC5" w:rsidRDefault="006F6CC5" w:rsidP="006F6CC5">
      <w:pPr>
        <w:numPr>
          <w:ilvl w:val="0"/>
          <w:numId w:val="15"/>
        </w:numPr>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آگاهي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يابند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سطحي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w:t>
      </w:r>
    </w:p>
    <w:p w:rsidR="006F6CC5" w:rsidRPr="006F6CC5" w:rsidRDefault="006F6CC5" w:rsidP="006F6CC5">
      <w:pPr>
        <w:spacing w:after="12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توسعه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سروکوال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شامل</w:t>
      </w:r>
      <w:r w:rsidRPr="006F6CC5">
        <w:rPr>
          <w:rFonts w:ascii="Calibri" w:eastAsia="Times New Roman" w:hAnsi="Calibri" w:cs="Calibri"/>
          <w:szCs w:val="28"/>
          <w:rtl/>
          <w:lang w:bidi="ar-SA"/>
        </w:rPr>
        <w:t xml:space="preserve"> 22 </w:t>
      </w:r>
      <w:r w:rsidRPr="006F6CC5">
        <w:rPr>
          <w:rFonts w:ascii="Calibri" w:eastAsia="Times New Roman" w:hAnsi="Calibri" w:cs="B Nazanin"/>
          <w:szCs w:val="28"/>
          <w:rtl/>
          <w:lang w:bidi="ar-SA"/>
        </w:rPr>
        <w:t>عبارت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كدام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مربوط</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5 </w:t>
      </w:r>
      <w:r w:rsidRPr="006F6CC5">
        <w:rPr>
          <w:rFonts w:ascii="Calibri" w:eastAsia="Times New Roman" w:hAnsi="Calibri" w:cs="B Nazanin"/>
          <w:szCs w:val="28"/>
          <w:rtl/>
          <w:lang w:bidi="ar-SA"/>
        </w:rPr>
        <w:t>بعد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اصلي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عبارت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شكل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ظاهر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p>
    <w:p w:rsidR="006F6CC5" w:rsidRPr="006F6CC5" w:rsidRDefault="006F6CC5" w:rsidP="006F6CC5">
      <w:pPr>
        <w:numPr>
          <w:ilvl w:val="0"/>
          <w:numId w:val="16"/>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يكي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طراحي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p>
    <w:p w:rsidR="006F6CC5" w:rsidRPr="006F6CC5" w:rsidRDefault="006F6CC5" w:rsidP="006F6CC5">
      <w:pPr>
        <w:numPr>
          <w:ilvl w:val="0"/>
          <w:numId w:val="16"/>
        </w:numPr>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گيري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w:t>
      </w:r>
      <w:r w:rsidRPr="006F6CC5">
        <w:rPr>
          <w:rFonts w:ascii="Calibri" w:eastAsia="Calibri" w:hAnsi="Calibri" w:cs="B Nazanin"/>
          <w:sz w:val="28"/>
          <w:szCs w:val="28"/>
          <w:rtl/>
        </w:rPr>
        <w:t>د</w:t>
      </w:r>
    </w:p>
    <w:p w:rsidR="006F6CC5" w:rsidRPr="006F6CC5" w:rsidRDefault="006F6CC5" w:rsidP="006F6CC5">
      <w:pPr>
        <w:spacing w:after="120" w:line="360" w:lineRule="auto"/>
        <w:jc w:val="both"/>
        <w:rPr>
          <w:rFonts w:ascii="Calibri" w:eastAsia="Times New Roman" w:hAnsi="Calibri" w:cs="Calibri"/>
          <w:szCs w:val="28"/>
          <w:lang w:bidi="ar-SA"/>
        </w:rPr>
      </w:pPr>
      <w:r w:rsidRPr="006F6CC5">
        <w:rPr>
          <w:rFonts w:ascii="Calibri" w:eastAsia="Times New Roman" w:hAnsi="Calibri" w:cs="B Nazanin"/>
          <w:szCs w:val="28"/>
          <w:rtl/>
          <w:lang w:bidi="ar-SA"/>
        </w:rPr>
        <w:t>عبارات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بخش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وسيله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امتيازبندي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امتيازبندي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7 </w:t>
      </w:r>
      <w:r w:rsidRPr="006F6CC5">
        <w:rPr>
          <w:rFonts w:ascii="Calibri" w:eastAsia="Times New Roman" w:hAnsi="Calibri" w:cs="B Nazanin"/>
          <w:szCs w:val="28"/>
          <w:rtl/>
          <w:lang w:bidi="ar-SA"/>
        </w:rPr>
        <w:t>نقطه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مقياس</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ليكرت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دامنه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غيرقابل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قبول</w:t>
      </w:r>
      <w:r w:rsidRPr="006F6CC5">
        <w:rPr>
          <w:rFonts w:ascii="Calibri" w:eastAsia="Times New Roman" w:hAnsi="Calibri" w:cs="Calibri"/>
          <w:szCs w:val="28"/>
          <w:rtl/>
          <w:lang w:bidi="ar-SA"/>
        </w:rPr>
        <w:t xml:space="preserve"> (1) </w:t>
      </w:r>
      <w:r w:rsidRPr="006F6CC5">
        <w:rPr>
          <w:rFonts w:ascii="Calibri" w:eastAsia="Times New Roman" w:hAnsi="Calibri" w:cs="B Nazanin"/>
          <w:szCs w:val="28"/>
          <w:rtl/>
          <w:lang w:bidi="ar-SA"/>
        </w:rPr>
        <w:t>تا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كاملا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قبول</w:t>
      </w:r>
      <w:r w:rsidRPr="006F6CC5">
        <w:rPr>
          <w:rFonts w:ascii="Calibri" w:eastAsia="Times New Roman" w:hAnsi="Calibri" w:cs="Calibri"/>
          <w:szCs w:val="28"/>
          <w:rtl/>
          <w:lang w:bidi="ar-SA"/>
        </w:rPr>
        <w:t xml:space="preserve">(7) </w:t>
      </w:r>
      <w:r w:rsidRPr="006F6CC5">
        <w:rPr>
          <w:rFonts w:ascii="Calibri" w:eastAsia="Times New Roman" w:hAnsi="Calibri" w:cs="B Nazanin"/>
          <w:szCs w:val="28"/>
          <w:rtl/>
          <w:lang w:bidi="ar-SA"/>
        </w:rPr>
        <w:t>بدون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برچسب</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گذاري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سطح</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w:t>
      </w:r>
      <w:r w:rsidRPr="006F6CC5">
        <w:rPr>
          <w:rFonts w:ascii="Calibri" w:eastAsia="Times New Roman" w:hAnsi="Calibri" w:cs="Calibri"/>
          <w:szCs w:val="28"/>
          <w:rtl/>
          <w:lang w:bidi="ar-SA"/>
        </w:rPr>
        <w:t xml:space="preserve"> 2 </w:t>
      </w:r>
      <w:r w:rsidRPr="006F6CC5">
        <w:rPr>
          <w:rFonts w:ascii="Calibri" w:eastAsia="Times New Roman" w:hAnsi="Calibri" w:cs="B Nazanin"/>
          <w:szCs w:val="28"/>
          <w:rtl/>
          <w:lang w:bidi="ar-SA"/>
        </w:rPr>
        <w:t>تا</w:t>
      </w:r>
      <w:r w:rsidRPr="006F6CC5">
        <w:rPr>
          <w:rFonts w:ascii="Calibri" w:eastAsia="Times New Roman" w:hAnsi="Calibri" w:cs="Calibri"/>
          <w:szCs w:val="28"/>
          <w:rtl/>
          <w:lang w:bidi="ar-SA"/>
        </w:rPr>
        <w:t xml:space="preserve"> 6 </w:t>
      </w:r>
      <w:r w:rsidRPr="006F6CC5">
        <w:rPr>
          <w:rFonts w:ascii="Calibri" w:eastAsia="Times New Roman" w:hAnsi="Calibri" w:cs="B Nazanin"/>
          <w:szCs w:val="28"/>
          <w:rtl/>
          <w:lang w:bidi="ar-SA"/>
        </w:rPr>
        <w:t>نمره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گذاري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شوند</w:t>
      </w:r>
      <w:r w:rsidRPr="006F6CC5">
        <w:rPr>
          <w:rFonts w:ascii="Calibri" w:eastAsia="Times New Roman" w:hAnsi="Calibri" w:cs="Calibri"/>
          <w:szCs w:val="28"/>
          <w:rtl/>
          <w:lang w:bidi="ar-SA"/>
        </w:rPr>
        <w:t xml:space="preserve">. </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طور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مثال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عبارت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مربوط</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ارزيابي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رابطه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بعد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مسئوليت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حد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خصوص</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ميزان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پايبندي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انجام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متعهد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نشان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دهد</w:t>
      </w:r>
      <w:r w:rsidRPr="006F6CC5">
        <w:rPr>
          <w:rFonts w:ascii="Calibri" w:eastAsia="Times New Roman" w:hAnsi="Calibri" w:cs="Calibri"/>
          <w:szCs w:val="28"/>
          <w:rtl/>
          <w:lang w:bidi="ar-SA"/>
        </w:rPr>
        <w:t>.</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lastRenderedPageBreak/>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پس</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امتيازبندي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پايه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طرز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تلقي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نحوه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دسته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بندي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سروکوال،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Calibri"/>
          <w:szCs w:val="28"/>
          <w:lang w:bidi="ar-SA"/>
        </w:rPr>
        <w:t>Q</w:t>
      </w:r>
      <w:r w:rsidRPr="006F6CC5">
        <w:rPr>
          <w:rFonts w:ascii="Calibri" w:eastAsia="Times New Roman" w:hAnsi="Calibri" w:cs="B Nazanin"/>
          <w:szCs w:val="28"/>
          <w:rtl/>
          <w:lang w:bidi="ar-SA"/>
        </w:rPr>
        <w:t>،</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كاهش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عبارت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Calibri"/>
          <w:szCs w:val="28"/>
          <w:lang w:bidi="ar-SA"/>
        </w:rPr>
        <w:t>E</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افزايش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Calibri"/>
          <w:szCs w:val="28"/>
          <w:lang w:bidi="ar-SA"/>
        </w:rPr>
        <w:t>P</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نمايـش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مـي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دامـنه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اندازه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گيري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عبارت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بين</w:t>
      </w:r>
      <w:r w:rsidRPr="006F6CC5">
        <w:rPr>
          <w:rFonts w:ascii="Calibri" w:eastAsia="Times New Roman" w:hAnsi="Calibri" w:cs="Calibri"/>
          <w:szCs w:val="28"/>
          <w:rtl/>
          <w:lang w:bidi="ar-SA"/>
        </w:rPr>
        <w:t xml:space="preserve"> 6- </w:t>
      </w:r>
      <w:r w:rsidRPr="006F6CC5">
        <w:rPr>
          <w:rFonts w:ascii="Calibri" w:eastAsia="Times New Roman" w:hAnsi="Calibri" w:cs="B Nazanin"/>
          <w:szCs w:val="28"/>
          <w:rtl/>
          <w:lang w:bidi="ar-SA"/>
        </w:rPr>
        <w:t>تا</w:t>
      </w:r>
      <w:r w:rsidRPr="006F6CC5">
        <w:rPr>
          <w:rFonts w:ascii="Calibri" w:eastAsia="Times New Roman" w:hAnsi="Calibri" w:cs="Calibri"/>
          <w:szCs w:val="28"/>
          <w:rtl/>
          <w:lang w:bidi="ar-SA"/>
        </w:rPr>
        <w:t xml:space="preserve"> 6+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دادن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w:t>
      </w:r>
      <w:r w:rsidRPr="006F6CC5">
        <w:rPr>
          <w:rFonts w:ascii="Calibri" w:eastAsia="Times New Roman" w:hAnsi="Calibri" w:cs="Calibri"/>
          <w:szCs w:val="28"/>
          <w:rtl/>
          <w:lang w:bidi="ar-SA"/>
        </w:rPr>
        <w:t xml:space="preserve"> </w:t>
      </w:r>
      <w:r w:rsidRPr="006F6CC5">
        <w:rPr>
          <w:rFonts w:ascii="Calibri" w:eastAsia="Times New Roman" w:hAnsi="Calibri" w:cs="Calibri"/>
          <w:szCs w:val="28"/>
          <w:lang w:bidi="ar-SA"/>
        </w:rPr>
        <w:t>Q</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كسب</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نمره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منفي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دلالت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عدم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رضايت</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مندي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عبارت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بعكس</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كسب</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مثبت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دلالت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دهنده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فراتر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عمل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كرده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منبع،</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ص</w:t>
      </w:r>
      <w:r w:rsidRPr="006F6CC5">
        <w:rPr>
          <w:rFonts w:ascii="Calibri" w:eastAsia="Times New Roman" w:hAnsi="Calibri" w:cs="Calibri"/>
          <w:szCs w:val="28"/>
          <w:rtl/>
          <w:lang w:bidi="ar-SA"/>
        </w:rPr>
        <w:t xml:space="preserve"> </w:t>
      </w:r>
      <w:r w:rsidRPr="006F6CC5">
        <w:rPr>
          <w:rFonts w:ascii="Calibri" w:eastAsia="Times New Roman" w:hAnsi="Calibri" w:cs="Calibri"/>
          <w:sz w:val="28"/>
          <w:szCs w:val="34"/>
          <w:lang w:bidi="ar-SA"/>
        </w:rPr>
        <w:t>17</w:t>
      </w:r>
      <w:r w:rsidRPr="006F6CC5">
        <w:rPr>
          <w:rFonts w:ascii="Calibri" w:eastAsia="Times New Roman" w:hAnsi="Calibri" w:cs="Calibri"/>
          <w:szCs w:val="28"/>
          <w:rtl/>
          <w:lang w:bidi="ar-SA"/>
        </w:rPr>
        <w:t>-</w:t>
      </w:r>
      <w:r w:rsidRPr="006F6CC5">
        <w:rPr>
          <w:rFonts w:ascii="Calibri" w:eastAsia="Times New Roman" w:hAnsi="Calibri" w:cs="Calibri"/>
          <w:sz w:val="28"/>
          <w:szCs w:val="34"/>
          <w:lang w:bidi="ar-SA"/>
        </w:rPr>
        <w:t>18</w:t>
      </w:r>
      <w:r w:rsidRPr="006F6CC5">
        <w:rPr>
          <w:rFonts w:ascii="Calibri" w:eastAsia="Times New Roman" w:hAnsi="Calibri" w:cs="Calibri"/>
          <w:szCs w:val="28"/>
          <w:rtl/>
          <w:lang w:bidi="ar-SA"/>
        </w:rPr>
        <w:t>).</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21" w:name="_Toc326646476"/>
      <w:r w:rsidRPr="006F6CC5">
        <w:rPr>
          <w:rFonts w:ascii="B Nazanin" w:eastAsia="B Nazanin" w:hAnsi="B Nazanin" w:cs="B Nazanin"/>
          <w:b/>
          <w:bCs/>
          <w:sz w:val="28"/>
          <w:szCs w:val="28"/>
          <w:rtl/>
        </w:rPr>
        <w:t xml:space="preserve">2-1-3-2- </w:t>
      </w:r>
      <w:r w:rsidRPr="006F6CC5">
        <w:rPr>
          <w:rFonts w:ascii="B Nazanin" w:eastAsia="B Nazanin" w:hAnsi="B Nazanin" w:cs="B Nazanin" w:hint="cs"/>
          <w:b/>
          <w:bCs/>
          <w:sz w:val="28"/>
          <w:szCs w:val="28"/>
          <w:rtl/>
        </w:rPr>
        <w:t>تجزيه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و</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تحليل</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دقيق</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مدل</w:t>
      </w:r>
      <w:bookmarkEnd w:id="21"/>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برآورده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شناسايي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w:t>
      </w:r>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آنجايي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توان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مقايسه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منطقي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w:t>
      </w:r>
      <w:r w:rsidRPr="006F6CC5">
        <w:rPr>
          <w:rFonts w:ascii="Calibri" w:eastAsia="Calibri" w:hAnsi="Calibri" w:cs="Calibri"/>
          <w:sz w:val="28"/>
          <w:szCs w:val="28"/>
          <w:rtl/>
          <w:lang w:bidi="ar-SA"/>
        </w:rPr>
        <w:t>.</w:t>
      </w:r>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تجزيه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تحليل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مختلف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متفاوت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امكان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پذير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7"/>
        </w:numPr>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ديدگاه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خصوص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5 </w:t>
      </w:r>
      <w:r w:rsidRPr="006F6CC5">
        <w:rPr>
          <w:rFonts w:ascii="Calibri" w:eastAsia="Calibri" w:hAnsi="Calibri" w:cs="B Nazanin"/>
          <w:sz w:val="28"/>
          <w:szCs w:val="28"/>
          <w:rtl/>
          <w:lang w:bidi="ar-SA"/>
        </w:rPr>
        <w:t>گانه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روشن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سال</w:t>
      </w:r>
      <w:r w:rsidRPr="006F6CC5">
        <w:rPr>
          <w:rFonts w:ascii="Calibri" w:eastAsia="Times New Roman" w:hAnsi="Calibri" w:cs="Calibri"/>
          <w:szCs w:val="28"/>
          <w:rtl/>
          <w:lang w:bidi="ar-SA"/>
        </w:rPr>
        <w:t xml:space="preserve"> 1988 </w:t>
      </w:r>
      <w:r w:rsidRPr="006F6CC5">
        <w:rPr>
          <w:rFonts w:ascii="Calibri" w:eastAsia="Times New Roman" w:hAnsi="Calibri" w:cs="B Nazanin"/>
          <w:szCs w:val="28"/>
          <w:rtl/>
          <w:lang w:bidi="ar-SA"/>
        </w:rPr>
        <w:t>مجموع</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امتيازات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100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نظر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گرفت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ابعاد</w:t>
      </w:r>
      <w:r w:rsidRPr="006F6CC5">
        <w:rPr>
          <w:rFonts w:ascii="Calibri" w:eastAsia="Times New Roman" w:hAnsi="Calibri" w:cs="Calibri"/>
          <w:szCs w:val="28"/>
          <w:rtl/>
          <w:lang w:bidi="ar-SA"/>
        </w:rPr>
        <w:t xml:space="preserve"> 5 </w:t>
      </w:r>
      <w:r w:rsidRPr="006F6CC5">
        <w:rPr>
          <w:rFonts w:ascii="Calibri" w:eastAsia="Times New Roman" w:hAnsi="Calibri" w:cs="B Nazanin"/>
          <w:szCs w:val="28"/>
          <w:rtl/>
          <w:lang w:bidi="ar-SA"/>
        </w:rPr>
        <w:t>گانه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وزني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تعيين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سپس</w:t>
      </w:r>
      <w:r w:rsidRPr="006F6CC5">
        <w:rPr>
          <w:rFonts w:ascii="Calibri" w:eastAsia="Times New Roman" w:hAnsi="Calibri" w:cs="Calibri"/>
          <w:szCs w:val="28"/>
          <w:rtl/>
          <w:lang w:bidi="ar-SA"/>
        </w:rPr>
        <w:t xml:space="preserve"> 22 </w:t>
      </w:r>
      <w:r w:rsidRPr="006F6CC5">
        <w:rPr>
          <w:rFonts w:ascii="Calibri" w:eastAsia="Times New Roman" w:hAnsi="Calibri" w:cs="B Nazanin"/>
          <w:szCs w:val="28"/>
          <w:rtl/>
          <w:lang w:bidi="ar-SA"/>
        </w:rPr>
        <w:t>عبارت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دستگاه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قرار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تحقيقي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پيرامون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كاركنان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كتابخانه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ثابت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سيار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انگلستان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انجام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كتابخانه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حدود</w:t>
      </w:r>
      <w:r w:rsidRPr="006F6CC5">
        <w:rPr>
          <w:rFonts w:ascii="Calibri" w:eastAsia="Times New Roman" w:hAnsi="Calibri" w:cs="Calibri"/>
          <w:szCs w:val="28"/>
          <w:rtl/>
          <w:lang w:bidi="ar-SA"/>
        </w:rPr>
        <w:t xml:space="preserve"> 80000 </w:t>
      </w:r>
      <w:r w:rsidRPr="006F6CC5">
        <w:rPr>
          <w:rFonts w:ascii="Calibri" w:eastAsia="Times New Roman" w:hAnsi="Calibri" w:cs="B Nazanin"/>
          <w:szCs w:val="28"/>
          <w:rtl/>
          <w:lang w:bidi="ar-SA"/>
        </w:rPr>
        <w:t>نفر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منطقه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وسعت</w:t>
      </w:r>
      <w:r w:rsidRPr="006F6CC5">
        <w:rPr>
          <w:rFonts w:ascii="Calibri" w:eastAsia="Times New Roman" w:hAnsi="Calibri" w:cs="Calibri"/>
          <w:szCs w:val="28"/>
          <w:rtl/>
          <w:lang w:bidi="ar-SA"/>
        </w:rPr>
        <w:t xml:space="preserve"> 800 </w:t>
      </w:r>
      <w:r w:rsidRPr="006F6CC5">
        <w:rPr>
          <w:rFonts w:ascii="Calibri" w:eastAsia="Times New Roman" w:hAnsi="Calibri" w:cs="B Nazanin"/>
          <w:szCs w:val="28"/>
          <w:rtl/>
          <w:lang w:bidi="ar-SA"/>
        </w:rPr>
        <w:t>مايل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مربع</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كردند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پرسشنامه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مراجعه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كنندگان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كتابخانه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توزيع</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368 </w:t>
      </w:r>
      <w:r w:rsidRPr="006F6CC5">
        <w:rPr>
          <w:rFonts w:ascii="Calibri" w:eastAsia="Times New Roman" w:hAnsi="Calibri" w:cs="B Nazanin"/>
          <w:szCs w:val="28"/>
          <w:rtl/>
          <w:lang w:bidi="ar-SA"/>
        </w:rPr>
        <w:t>پرسشنامه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تكميل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ابعاد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مختلف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برگشت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نكته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مهم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تمامي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پرسشنامه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مدنظر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پاسخ</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دهندگان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بود</w:t>
      </w:r>
      <w:r w:rsidRPr="006F6CC5">
        <w:rPr>
          <w:rFonts w:ascii="Calibri" w:eastAsia="Times New Roman" w:hAnsi="Calibri" w:cs="Calibri"/>
          <w:szCs w:val="28"/>
          <w:rtl/>
          <w:lang w:bidi="ar-SA"/>
        </w:rPr>
        <w:t>:</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Calibri"/>
          <w:szCs w:val="28"/>
          <w:rtl/>
          <w:lang w:bidi="ar-SA"/>
        </w:rPr>
        <w:t>«</w:t>
      </w:r>
      <w:r w:rsidRPr="006F6CC5">
        <w:rPr>
          <w:rFonts w:ascii="Calibri" w:eastAsia="Times New Roman" w:hAnsi="Calibri" w:cs="B Nazanin"/>
          <w:szCs w:val="28"/>
          <w:rtl/>
          <w:lang w:bidi="ar-SA"/>
        </w:rPr>
        <w:t>اول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طور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كلي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ممكن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نشانگر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باشد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برآورده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كند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حالت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هيچ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تضميني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وجود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ندارد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ابعاد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خاص</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مورد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بالا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باشد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دوم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اينكه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آيا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مورد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بوده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خير؟</w:t>
      </w:r>
      <w:r w:rsidRPr="006F6CC5">
        <w:rPr>
          <w:rFonts w:ascii="Calibri" w:eastAsia="Times New Roman" w:hAnsi="Calibri" w:cs="Calibri"/>
          <w:szCs w:val="28"/>
          <w:rtl/>
          <w:lang w:bidi="ar-SA"/>
        </w:rPr>
        <w:t>»</w:t>
      </w:r>
    </w:p>
    <w:p w:rsidR="006F6CC5" w:rsidRPr="006F6CC5" w:rsidRDefault="006F6CC5" w:rsidP="006F6CC5">
      <w:pPr>
        <w:spacing w:after="240" w:line="360" w:lineRule="auto"/>
        <w:jc w:val="both"/>
        <w:rPr>
          <w:rFonts w:ascii="Calibri" w:eastAsia="Times New Roman" w:hAnsi="Calibri" w:cs="Calibri"/>
          <w:szCs w:val="28"/>
          <w:rtl/>
          <w:lang w:bidi="ar-SA"/>
        </w:rPr>
      </w:pPr>
      <w:r w:rsidRPr="006F6CC5">
        <w:rPr>
          <w:rFonts w:ascii="Calibri" w:eastAsia="Times New Roman" w:hAnsi="Calibri" w:cs="B Nazanin"/>
          <w:szCs w:val="28"/>
          <w:rtl/>
          <w:lang w:bidi="ar-SA"/>
        </w:rPr>
        <w:lastRenderedPageBreak/>
        <w:t>پاراسورامان،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زيتامل</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بري</w:t>
      </w:r>
      <w:r w:rsidRPr="006F6CC5">
        <w:rPr>
          <w:rFonts w:ascii="Calibri" w:eastAsia="Times New Roman" w:hAnsi="Calibri" w:cs="Calibri"/>
          <w:szCs w:val="28"/>
          <w:rtl/>
          <w:lang w:bidi="ar-SA"/>
        </w:rPr>
        <w:t xml:space="preserve"> (1998)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منظور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دستيابي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مقياس</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كمي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سنجش،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عام</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موشکافانه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تلاش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فراوان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کرده</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اند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رويکرد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جستجو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براي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سنجش</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کيفيت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شرايطي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است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مشتريان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آنچه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را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نظر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سازمان</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بايد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كنند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يعني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ادراكي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از</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نحوه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كار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شركت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عملي</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همان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مدنظر</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دارند،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مقايسه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نمايند</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بنابراين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كيفيت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عنوان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ميزان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شاخص</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اختلاف</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بـين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ادراك</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مشـتريان</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انتظارات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آنها</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و</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خدمت</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ارائه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شده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نگريسته</w:t>
      </w:r>
      <w:r w:rsidRPr="006F6CC5">
        <w:rPr>
          <w:rFonts w:ascii="Calibri" w:eastAsia="Times New Roman" w:hAnsi="Calibri" w:cs="Calibri"/>
          <w:szCs w:val="28"/>
          <w:rtl/>
          <w:lang w:bidi="ar-SA"/>
        </w:rPr>
        <w:t xml:space="preserve"> </w:t>
      </w:r>
      <w:r w:rsidRPr="006F6CC5">
        <w:rPr>
          <w:rFonts w:ascii="Calibri" w:eastAsia="Times New Roman" w:hAnsi="Calibri" w:cs="B Nazanin"/>
          <w:szCs w:val="28"/>
          <w:rtl/>
          <w:lang w:bidi="ar-SA"/>
        </w:rPr>
        <w:t>مي</w:t>
      </w:r>
      <w:r w:rsidRPr="006F6CC5">
        <w:rPr>
          <w:rFonts w:ascii="Calibri" w:eastAsia="Times New Roman" w:hAnsi="Calibri" w:cs="Calibri"/>
          <w:szCs w:val="28"/>
          <w:rtl/>
          <w:lang w:bidi="ar-SA"/>
        </w:rPr>
        <w:softHyphen/>
      </w:r>
      <w:r w:rsidRPr="006F6CC5">
        <w:rPr>
          <w:rFonts w:ascii="Calibri" w:eastAsia="Times New Roman" w:hAnsi="Calibri" w:cs="B Nazanin"/>
          <w:szCs w:val="28"/>
          <w:rtl/>
          <w:lang w:bidi="ar-SA"/>
        </w:rPr>
        <w:t>شود</w:t>
      </w:r>
      <w:r w:rsidRPr="006F6CC5">
        <w:rPr>
          <w:rFonts w:ascii="Calibri" w:eastAsia="Times New Roman" w:hAnsi="Calibri" w:cs="Calibri"/>
          <w:sz w:val="28"/>
          <w:szCs w:val="34"/>
          <w:lang w:bidi="ar-SA"/>
        </w:rPr>
        <w:t>(Parasuraman et al,1988)</w:t>
      </w:r>
      <w:r w:rsidRPr="006F6CC5">
        <w:rPr>
          <w:rFonts w:ascii="Calibri" w:eastAsia="Times New Roman" w:hAnsi="Calibri" w:cs="Calibri"/>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طبق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پاراسورامان،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عمدتا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شخصي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تجربه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گذشته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اظهار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خارجي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تعيين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جامع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دقيق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اثر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عوامل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بسيار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مرتبط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روشن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عدم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تطابق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نازل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تصور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کننده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دريافت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ضبط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اطلاعات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خصوص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تجارب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گذشته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مقايسه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مقايسه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تعيين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تعيين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روش</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متعدد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شود</w:t>
      </w:r>
      <w:r w:rsidRPr="006F6CC5">
        <w:rPr>
          <w:rFonts w:ascii="Calibri" w:eastAsia="Calibri" w:hAnsi="Calibri" w:cs="Calibri"/>
          <w:sz w:val="30"/>
          <w:szCs w:val="30"/>
          <w:rtl/>
          <w:lang w:bidi="ar-SA"/>
        </w:rPr>
        <w:t>.</w:t>
      </w:r>
    </w:p>
    <w:p w:rsidR="006F6CC5" w:rsidRPr="006F6CC5" w:rsidRDefault="006F6CC5" w:rsidP="006F6CC5">
      <w:pPr>
        <w:spacing w:after="240" w:line="360" w:lineRule="auto"/>
        <w:jc w:val="mediumKashida"/>
        <w:rPr>
          <w:rFonts w:ascii="Calibri" w:eastAsia="Calibri" w:hAnsi="Calibri" w:cs="Calibri"/>
          <w:sz w:val="28"/>
          <w:szCs w:val="28"/>
          <w:rtl/>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خصوص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وقوع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جنبش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جامع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خصوصي،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مقايسه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فزاينده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دريافت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خصوصي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ماهيت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كاملا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داشته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برنز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1992</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نوشت</w:t>
      </w:r>
      <w:r w:rsidRPr="006F6CC5">
        <w:rPr>
          <w:rFonts w:ascii="Calibri" w:eastAsia="Calibri" w:hAnsi="Calibri" w:cs="Calibri"/>
          <w:sz w:val="28"/>
          <w:szCs w:val="28"/>
          <w:rtl/>
          <w:lang w:bidi="ar-SA"/>
        </w:rPr>
        <w:t>: «</w:t>
      </w:r>
      <w:r w:rsidRPr="006F6CC5">
        <w:rPr>
          <w:rFonts w:ascii="Calibri" w:eastAsia="Calibri" w:hAnsi="Calibri" w:cs="B Nazanin"/>
          <w:i/>
          <w:iCs/>
          <w:sz w:val="28"/>
          <w:szCs w:val="28"/>
          <w:rtl/>
          <w:lang w:bidi="ar-SA"/>
        </w:rPr>
        <w:t>هركسي</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كه</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صبح</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ها</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در</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فروشگاه</w:t>
      </w:r>
      <w:r w:rsidRPr="006F6CC5">
        <w:rPr>
          <w:rFonts w:ascii="Calibri" w:eastAsia="Calibri" w:hAnsi="Calibri" w:cs="Calibri"/>
          <w:i/>
          <w:iCs/>
          <w:sz w:val="28"/>
          <w:szCs w:val="28"/>
          <w:rtl/>
          <w:lang w:bidi="ar-SA"/>
        </w:rPr>
        <w:t>‌‌</w:t>
      </w:r>
      <w:r w:rsidRPr="006F6CC5">
        <w:rPr>
          <w:rFonts w:ascii="Calibri" w:eastAsia="Calibri" w:hAnsi="Calibri" w:cs="B Nazanin"/>
          <w:i/>
          <w:iCs/>
          <w:sz w:val="28"/>
          <w:szCs w:val="28"/>
          <w:rtl/>
          <w:lang w:bidi="ar-SA"/>
        </w:rPr>
        <w:t>هاي</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زنجيره</w:t>
      </w:r>
      <w:r w:rsidRPr="006F6CC5">
        <w:rPr>
          <w:rFonts w:ascii="Calibri" w:eastAsia="Calibri" w:hAnsi="Calibri" w:cs="Calibri"/>
          <w:i/>
          <w:iCs/>
          <w:sz w:val="28"/>
          <w:szCs w:val="28"/>
          <w:rtl/>
          <w:lang w:bidi="ar-SA"/>
        </w:rPr>
        <w:softHyphen/>
      </w:r>
      <w:r w:rsidRPr="006F6CC5">
        <w:rPr>
          <w:rFonts w:ascii="Calibri" w:eastAsia="Calibri" w:hAnsi="Calibri" w:cs="B Nazanin"/>
          <w:i/>
          <w:iCs/>
          <w:sz w:val="28"/>
          <w:szCs w:val="28"/>
          <w:rtl/>
          <w:lang w:bidi="ar-SA"/>
        </w:rPr>
        <w:t>اي</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مارکس</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و</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اسپنسر</w:t>
      </w:r>
      <w:r w:rsidRPr="006F6CC5">
        <w:rPr>
          <w:rFonts w:ascii="Calibri" w:eastAsia="Calibri" w:hAnsi="Calibri" w:cs="Calibri"/>
          <w:i/>
          <w:iCs/>
          <w:sz w:val="28"/>
          <w:szCs w:val="28"/>
          <w:vertAlign w:val="superscript"/>
          <w:rtl/>
          <w:lang w:bidi="ar-SA"/>
        </w:rPr>
        <w:footnoteReference w:id="26"/>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براي</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خريد</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مي</w:t>
      </w:r>
      <w:r w:rsidRPr="006F6CC5">
        <w:rPr>
          <w:rFonts w:ascii="Calibri" w:eastAsia="Calibri" w:hAnsi="Calibri" w:cs="Calibri"/>
          <w:i/>
          <w:iCs/>
          <w:sz w:val="28"/>
          <w:szCs w:val="28"/>
          <w:lang w:bidi="ar-SA"/>
        </w:rPr>
        <w:softHyphen/>
      </w:r>
      <w:r w:rsidRPr="006F6CC5">
        <w:rPr>
          <w:rFonts w:ascii="Calibri" w:eastAsia="Calibri" w:hAnsi="Calibri" w:cs="B Nazanin"/>
          <w:i/>
          <w:iCs/>
          <w:sz w:val="28"/>
          <w:szCs w:val="28"/>
          <w:rtl/>
          <w:lang w:bidi="ar-SA"/>
        </w:rPr>
        <w:t>رود</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و</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بعدازظهرها</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هم</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در</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صف</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تعاوني</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محله</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خود</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مي</w:t>
      </w:r>
      <w:r w:rsidRPr="006F6CC5">
        <w:rPr>
          <w:rFonts w:ascii="Calibri" w:eastAsia="Calibri" w:hAnsi="Calibri" w:cs="Calibri"/>
          <w:i/>
          <w:iCs/>
          <w:sz w:val="28"/>
          <w:szCs w:val="28"/>
          <w:lang w:bidi="ar-SA"/>
        </w:rPr>
        <w:softHyphen/>
      </w:r>
      <w:r w:rsidRPr="006F6CC5">
        <w:rPr>
          <w:rFonts w:ascii="Calibri" w:eastAsia="Calibri" w:hAnsi="Calibri" w:cs="B Nazanin"/>
          <w:i/>
          <w:iCs/>
          <w:sz w:val="28"/>
          <w:szCs w:val="28"/>
          <w:rtl/>
          <w:lang w:bidi="ar-SA"/>
        </w:rPr>
        <w:t>ايستد</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به</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تفاوت</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كيفيت</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خدمت</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ارائه</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شده</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آگاه</w:t>
      </w:r>
      <w:r w:rsidRPr="006F6CC5">
        <w:rPr>
          <w:rFonts w:ascii="Calibri" w:eastAsia="Calibri" w:hAnsi="Calibri" w:cs="Calibri"/>
          <w:i/>
          <w:iCs/>
          <w:sz w:val="28"/>
          <w:szCs w:val="28"/>
          <w:rtl/>
          <w:lang w:bidi="ar-SA"/>
        </w:rPr>
        <w:t xml:space="preserve"> </w:t>
      </w:r>
      <w:r w:rsidRPr="006F6CC5">
        <w:rPr>
          <w:rFonts w:ascii="Calibri" w:eastAsia="Calibri" w:hAnsi="Calibri" w:cs="B Nazanin"/>
          <w:i/>
          <w:iCs/>
          <w:sz w:val="28"/>
          <w:szCs w:val="28"/>
          <w:rtl/>
          <w:lang w:bidi="ar-SA"/>
        </w:rPr>
        <w:t>است</w:t>
      </w:r>
      <w:r w:rsidRPr="006F6CC5">
        <w:rPr>
          <w:rFonts w:ascii="Calibri" w:eastAsia="Calibri" w:hAnsi="Calibri" w:cs="Calibri"/>
          <w:i/>
          <w:iCs/>
          <w:sz w:val="28"/>
          <w:szCs w:val="28"/>
          <w:rtl/>
          <w:lang w:bidi="ar-SA"/>
        </w:rPr>
        <w:t>»</w:t>
      </w:r>
      <w:r w:rsidRPr="006F6CC5">
        <w:rPr>
          <w:rFonts w:ascii="Calibri" w:eastAsia="Calibri" w:hAnsi="Calibri" w:cs="Calibri"/>
          <w:sz w:val="28"/>
          <w:szCs w:val="28"/>
        </w:rPr>
        <w:t>(</w:t>
      </w:r>
      <w:r w:rsidRPr="006F6CC5">
        <w:rPr>
          <w:rFonts w:ascii="Calibri" w:eastAsia="Calibri" w:hAnsi="Calibri" w:cs="Calibri"/>
          <w:sz w:val="28"/>
          <w:szCs w:val="28"/>
          <w:lang w:bidi="ar-SA"/>
        </w:rPr>
        <w:t>Burns, 1992)</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دانست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شايعات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تأثير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گذارد</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lastRenderedPageBreak/>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خاصي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بازخوردي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غيررسمي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دوستان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خويشاوندان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همسايگان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دريافت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قضاوت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خصوص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تاثير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گذارد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بنابراين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بيروني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بسيار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فقط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مستقيما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بلكه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نمايندگان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دولتي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رسانه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اطلاعات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احتمال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تأثير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مستقيم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گذارد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تأثير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چنان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قبلي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عرضه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کننده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rPr>
        <w:t>پاراسورامان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طرفدرانش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معتقدند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بعضي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جنبه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يگانه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منحصر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5 </w:t>
      </w:r>
      <w:r w:rsidRPr="006F6CC5">
        <w:rPr>
          <w:rFonts w:ascii="Calibri" w:eastAsia="Calibri" w:hAnsi="Calibri" w:cs="B Nazanin"/>
          <w:sz w:val="28"/>
          <w:szCs w:val="28"/>
          <w:rtl/>
          <w:lang w:bidi="ar-SA"/>
        </w:rPr>
        <w:t>بعدكلي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كاربرد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w:t>
      </w:r>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ملموس</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تأسيسات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دستگاه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پرسنل،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كانال</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اعتماد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وعده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نحو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اتكا</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پاسخگويي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علاقمندي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ساختن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7"/>
        </w:numPr>
        <w:spacing w:after="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اطمينان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دانش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نزاكت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اعتماد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اطمينان</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7"/>
        </w:numPr>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همدلی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دلسوزي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مراقبت،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softHyphen/>
      </w:r>
      <w:r w:rsidRPr="006F6CC5">
        <w:rPr>
          <w:rFonts w:ascii="Calibri" w:eastAsia="Calibri" w:hAnsi="Calibri" w:cs="B Nazanin"/>
          <w:sz w:val="28"/>
          <w:szCs w:val="28"/>
          <w:rtl/>
          <w:lang w:bidi="ar-SA"/>
        </w:rPr>
        <w:t>توانند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فردفرد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داشته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باشند</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Calibri"/>
          <w:sz w:val="28"/>
          <w:szCs w:val="28"/>
          <w:rtl/>
          <w:lang w:bidi="ar-SA"/>
        </w:rPr>
        <w:tab/>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شکل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22 </w:t>
      </w:r>
      <w:r w:rsidRPr="006F6CC5">
        <w:rPr>
          <w:rFonts w:ascii="Calibri" w:eastAsia="Calibri" w:hAnsi="Calibri" w:cs="B Nazanin"/>
          <w:sz w:val="28"/>
          <w:szCs w:val="28"/>
          <w:rtl/>
          <w:lang w:bidi="ar-SA"/>
        </w:rPr>
        <w:t>گانه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lowKashida"/>
        <w:rPr>
          <w:rFonts w:ascii="Calibri" w:eastAsia="Calibri" w:hAnsi="Calibri" w:cs="Calibri"/>
          <w:sz w:val="28"/>
          <w:szCs w:val="28"/>
          <w:rtl/>
          <w:lang w:bidi="ar-SA"/>
        </w:rPr>
      </w:pPr>
    </w:p>
    <w:p w:rsidR="006F6CC5" w:rsidRPr="006F6CC5" w:rsidRDefault="006F6CC5" w:rsidP="006F6CC5">
      <w:pPr>
        <w:spacing w:line="360" w:lineRule="auto"/>
        <w:jc w:val="lowKashida"/>
        <w:rPr>
          <w:rFonts w:ascii="Calibri" w:eastAsia="Calibri" w:hAnsi="Calibri" w:cs="Calibri"/>
          <w:b/>
          <w:bCs/>
          <w:sz w:val="28"/>
          <w:szCs w:val="28"/>
          <w:rtl/>
          <w:lang w:bidi="ar-SA"/>
        </w:rPr>
      </w:pPr>
      <w:r w:rsidRPr="006F6CC5">
        <w:rPr>
          <w:rFonts w:ascii="Calibri" w:eastAsia="Calibri" w:hAnsi="Calibri" w:cs="B Nazanin"/>
          <w:b/>
          <w:bCs/>
          <w:sz w:val="28"/>
          <w:szCs w:val="28"/>
          <w:rtl/>
          <w:lang w:bidi="ar-SA"/>
        </w:rPr>
        <w:t>ملموسات</w:t>
      </w:r>
      <w:r w:rsidRPr="006F6CC5">
        <w:rPr>
          <w:rFonts w:ascii="Calibri" w:eastAsia="Calibri" w:hAnsi="Calibri" w:cs="Calibri"/>
          <w:b/>
          <w:bCs/>
          <w:sz w:val="28"/>
          <w:szCs w:val="28"/>
          <w:rtl/>
          <w:lang w:bidi="ar-SA"/>
        </w:rPr>
        <w:t>:</w:t>
      </w:r>
    </w:p>
    <w:p w:rsidR="006F6CC5" w:rsidRPr="006F6CC5" w:rsidRDefault="006F6CC5" w:rsidP="006F6CC5">
      <w:pPr>
        <w:numPr>
          <w:ilvl w:val="0"/>
          <w:numId w:val="7"/>
        </w:numPr>
        <w:tabs>
          <w:tab w:val="num" w:pos="0"/>
        </w:tabs>
        <w:spacing w:after="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تجهيزات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مدرن</w:t>
      </w:r>
    </w:p>
    <w:p w:rsidR="006F6CC5" w:rsidRPr="006F6CC5" w:rsidRDefault="006F6CC5" w:rsidP="006F6CC5">
      <w:pPr>
        <w:numPr>
          <w:ilvl w:val="0"/>
          <w:numId w:val="7"/>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امكانات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فيزيكي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7"/>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ظاهر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آراسته</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7"/>
        </w:numPr>
        <w:tabs>
          <w:tab w:val="num" w:pos="0"/>
        </w:tabs>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lastRenderedPageBreak/>
        <w:t>مدارك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مرتب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منظم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جزوات،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زونكن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حساب</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jc w:val="lowKashida"/>
        <w:rPr>
          <w:rFonts w:ascii="Calibri" w:eastAsia="Calibri" w:hAnsi="Calibri" w:cs="Calibri"/>
          <w:sz w:val="28"/>
          <w:szCs w:val="28"/>
          <w:rtl/>
          <w:lang w:bidi="ar-SA"/>
        </w:rPr>
      </w:pPr>
      <w:r w:rsidRPr="006F6CC5">
        <w:rPr>
          <w:rFonts w:ascii="Calibri" w:eastAsia="Calibri" w:hAnsi="Calibri" w:cs="B Nazanin"/>
          <w:b/>
          <w:bCs/>
          <w:sz w:val="28"/>
          <w:szCs w:val="28"/>
          <w:rtl/>
          <w:lang w:bidi="ar-SA"/>
        </w:rPr>
        <w:t>اعتماد</w:t>
      </w:r>
      <w:r w:rsidRPr="006F6CC5">
        <w:rPr>
          <w:rFonts w:ascii="Calibri" w:eastAsia="Calibri" w:hAnsi="Calibri" w:cs="Calibri"/>
          <w:b/>
          <w:bCs/>
          <w:sz w:val="28"/>
          <w:szCs w:val="28"/>
          <w:rtl/>
          <w:lang w:bidi="ar-SA"/>
        </w:rPr>
        <w:t>:</w:t>
      </w:r>
    </w:p>
    <w:p w:rsidR="006F6CC5" w:rsidRPr="006F6CC5" w:rsidRDefault="006F6CC5" w:rsidP="006F6CC5">
      <w:pPr>
        <w:numPr>
          <w:ilvl w:val="0"/>
          <w:numId w:val="8"/>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وعده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معين</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8"/>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نشان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علاقه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خالصانه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مشكلات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p>
    <w:p w:rsidR="006F6CC5" w:rsidRPr="006F6CC5" w:rsidRDefault="006F6CC5" w:rsidP="006F6CC5">
      <w:pPr>
        <w:numPr>
          <w:ilvl w:val="0"/>
          <w:numId w:val="8"/>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اصلاحات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اولين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زمان</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8"/>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زماني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وعده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w:t>
      </w:r>
    </w:p>
    <w:p w:rsidR="006F6CC5" w:rsidRPr="006F6CC5" w:rsidRDefault="006F6CC5" w:rsidP="006F6CC5">
      <w:pPr>
        <w:numPr>
          <w:ilvl w:val="0"/>
          <w:numId w:val="8"/>
        </w:numPr>
        <w:tabs>
          <w:tab w:val="num" w:pos="0"/>
        </w:tabs>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گزارش</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غلط</w:t>
      </w:r>
    </w:p>
    <w:p w:rsidR="006F6CC5" w:rsidRPr="006F6CC5" w:rsidRDefault="006F6CC5" w:rsidP="006F6CC5">
      <w:pPr>
        <w:spacing w:line="360" w:lineRule="auto"/>
        <w:jc w:val="lowKashida"/>
        <w:rPr>
          <w:rFonts w:ascii="Calibri" w:eastAsia="Calibri" w:hAnsi="Calibri" w:cs="Calibri"/>
          <w:sz w:val="28"/>
          <w:szCs w:val="28"/>
          <w:rtl/>
          <w:lang w:bidi="ar-SA"/>
        </w:rPr>
      </w:pPr>
      <w:r w:rsidRPr="006F6CC5">
        <w:rPr>
          <w:rFonts w:ascii="Calibri" w:eastAsia="Calibri" w:hAnsi="Calibri" w:cs="B Nazanin"/>
          <w:b/>
          <w:bCs/>
          <w:sz w:val="28"/>
          <w:szCs w:val="28"/>
          <w:rtl/>
          <w:lang w:bidi="ar-SA"/>
        </w:rPr>
        <w:t>پاسخگويي</w:t>
      </w:r>
      <w:r w:rsidRPr="006F6CC5">
        <w:rPr>
          <w:rFonts w:ascii="Calibri" w:eastAsia="Calibri" w:hAnsi="Calibri" w:cs="Calibri"/>
          <w:b/>
          <w:bCs/>
          <w:sz w:val="28"/>
          <w:szCs w:val="28"/>
          <w:rtl/>
          <w:lang w:bidi="ar-SA"/>
        </w:rPr>
        <w:t>:</w:t>
      </w:r>
    </w:p>
    <w:p w:rsidR="006F6CC5" w:rsidRPr="006F6CC5" w:rsidRDefault="006F6CC5" w:rsidP="006F6CC5">
      <w:pPr>
        <w:numPr>
          <w:ilvl w:val="0"/>
          <w:numId w:val="9"/>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گويند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دقيقا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خواهند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w:t>
      </w:r>
      <w:r w:rsidRPr="006F6CC5">
        <w:rPr>
          <w:rFonts w:ascii="Calibri" w:eastAsia="Calibri" w:hAnsi="Calibri" w:cs="Calibri"/>
          <w:sz w:val="28"/>
          <w:szCs w:val="28"/>
          <w:rtl/>
          <w:lang w:bidi="ar-SA"/>
        </w:rPr>
        <w:t>.</w:t>
      </w:r>
    </w:p>
    <w:p w:rsidR="006F6CC5" w:rsidRPr="006F6CC5" w:rsidRDefault="006F6CC5" w:rsidP="006F6CC5">
      <w:pPr>
        <w:numPr>
          <w:ilvl w:val="0"/>
          <w:numId w:val="9"/>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فوري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w:t>
      </w:r>
      <w:r w:rsidRPr="006F6CC5">
        <w:rPr>
          <w:rFonts w:ascii="Calibri" w:eastAsia="Calibri" w:hAnsi="Calibri" w:cs="Calibri"/>
          <w:sz w:val="28"/>
          <w:szCs w:val="28"/>
          <w:rtl/>
          <w:lang w:bidi="ar-SA"/>
        </w:rPr>
        <w:t>.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كوتاه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ترين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زمان</w:t>
      </w:r>
      <w:r w:rsidRPr="006F6CC5">
        <w:rPr>
          <w:rFonts w:ascii="Calibri" w:eastAsia="Calibri" w:hAnsi="Calibri" w:cs="Calibri"/>
          <w:sz w:val="28"/>
          <w:szCs w:val="28"/>
          <w:rtl/>
          <w:lang w:bidi="ar-SA"/>
        </w:rPr>
        <w:t>)</w:t>
      </w:r>
    </w:p>
    <w:p w:rsidR="006F6CC5" w:rsidRPr="006F6CC5" w:rsidRDefault="006F6CC5" w:rsidP="006F6CC5">
      <w:pPr>
        <w:numPr>
          <w:ilvl w:val="0"/>
          <w:numId w:val="9"/>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هميشه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w:t>
      </w:r>
    </w:p>
    <w:p w:rsidR="006F6CC5" w:rsidRPr="006F6CC5" w:rsidRDefault="006F6CC5" w:rsidP="006F6CC5">
      <w:pPr>
        <w:numPr>
          <w:ilvl w:val="0"/>
          <w:numId w:val="9"/>
        </w:numPr>
        <w:tabs>
          <w:tab w:val="num" w:pos="0"/>
        </w:tabs>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پاسخگويي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سئوالات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w:t>
      </w:r>
    </w:p>
    <w:p w:rsidR="006F6CC5" w:rsidRPr="006F6CC5" w:rsidRDefault="006F6CC5" w:rsidP="006F6CC5">
      <w:pPr>
        <w:spacing w:line="360" w:lineRule="auto"/>
        <w:jc w:val="lowKashida"/>
        <w:rPr>
          <w:rFonts w:ascii="Calibri" w:eastAsia="Calibri" w:hAnsi="Calibri" w:cs="Calibri"/>
          <w:sz w:val="28"/>
          <w:szCs w:val="28"/>
          <w:rtl/>
          <w:lang w:bidi="ar-SA"/>
        </w:rPr>
      </w:pPr>
      <w:r w:rsidRPr="006F6CC5">
        <w:rPr>
          <w:rFonts w:ascii="Calibri" w:eastAsia="Calibri" w:hAnsi="Calibri" w:cs="B Nazanin"/>
          <w:b/>
          <w:bCs/>
          <w:sz w:val="28"/>
          <w:szCs w:val="28"/>
          <w:rtl/>
          <w:lang w:bidi="ar-SA"/>
        </w:rPr>
        <w:t>اطمينان</w:t>
      </w:r>
      <w:r w:rsidRPr="006F6CC5">
        <w:rPr>
          <w:rFonts w:ascii="Calibri" w:eastAsia="Calibri" w:hAnsi="Calibri" w:cs="Calibri"/>
          <w:b/>
          <w:bCs/>
          <w:sz w:val="28"/>
          <w:szCs w:val="28"/>
          <w:rtl/>
          <w:lang w:bidi="ar-SA"/>
        </w:rPr>
        <w:t>:</w:t>
      </w:r>
    </w:p>
    <w:p w:rsidR="006F6CC5" w:rsidRPr="006F6CC5" w:rsidRDefault="006F6CC5" w:rsidP="006F6CC5">
      <w:pPr>
        <w:numPr>
          <w:ilvl w:val="0"/>
          <w:numId w:val="10"/>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رفتار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اعتماد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w:t>
      </w:r>
    </w:p>
    <w:p w:rsidR="006F6CC5" w:rsidRPr="006F6CC5" w:rsidRDefault="006F6CC5" w:rsidP="006F6CC5">
      <w:pPr>
        <w:numPr>
          <w:ilvl w:val="0"/>
          <w:numId w:val="10"/>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تعاملات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کننده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احساس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امنيت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w:t>
      </w:r>
    </w:p>
    <w:p w:rsidR="006F6CC5" w:rsidRPr="006F6CC5" w:rsidRDefault="006F6CC5" w:rsidP="006F6CC5">
      <w:pPr>
        <w:numPr>
          <w:ilvl w:val="0"/>
          <w:numId w:val="10"/>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همواره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نسبت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رفتار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w:t>
      </w:r>
    </w:p>
    <w:p w:rsidR="006F6CC5" w:rsidRPr="006F6CC5" w:rsidRDefault="006F6CC5" w:rsidP="006F6CC5">
      <w:pPr>
        <w:numPr>
          <w:ilvl w:val="0"/>
          <w:numId w:val="10"/>
        </w:numPr>
        <w:tabs>
          <w:tab w:val="num" w:pos="0"/>
        </w:tabs>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پاسخگويي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سئوالات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دانش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jc w:val="lowKashida"/>
        <w:rPr>
          <w:rFonts w:ascii="Calibri" w:eastAsia="Calibri" w:hAnsi="Calibri" w:cs="Calibri"/>
          <w:b/>
          <w:bCs/>
          <w:sz w:val="28"/>
          <w:szCs w:val="28"/>
          <w:rtl/>
          <w:lang w:bidi="ar-SA"/>
        </w:rPr>
      </w:pPr>
      <w:r w:rsidRPr="006F6CC5">
        <w:rPr>
          <w:rFonts w:ascii="Calibri" w:eastAsia="Calibri" w:hAnsi="Calibri" w:cs="B Nazanin"/>
          <w:b/>
          <w:bCs/>
          <w:sz w:val="28"/>
          <w:szCs w:val="28"/>
          <w:rtl/>
          <w:lang w:bidi="ar-SA"/>
        </w:rPr>
        <w:t>همدلي</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و</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دلسوزی</w:t>
      </w:r>
      <w:r w:rsidRPr="006F6CC5">
        <w:rPr>
          <w:rFonts w:ascii="Calibri" w:eastAsia="Calibri" w:hAnsi="Calibri" w:cs="Calibri"/>
          <w:b/>
          <w:bCs/>
          <w:sz w:val="28"/>
          <w:szCs w:val="28"/>
          <w:rtl/>
          <w:lang w:bidi="ar-SA"/>
        </w:rPr>
        <w:t xml:space="preserve">: </w:t>
      </w:r>
    </w:p>
    <w:p w:rsidR="006F6CC5" w:rsidRPr="006F6CC5" w:rsidRDefault="006F6CC5" w:rsidP="006F6CC5">
      <w:pPr>
        <w:numPr>
          <w:ilvl w:val="0"/>
          <w:numId w:val="11"/>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p>
    <w:p w:rsidR="006F6CC5" w:rsidRPr="006F6CC5" w:rsidRDefault="006F6CC5" w:rsidP="006F6CC5">
      <w:pPr>
        <w:numPr>
          <w:ilvl w:val="0"/>
          <w:numId w:val="11"/>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lastRenderedPageBreak/>
        <w:t>ساعت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1"/>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شخصي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دهند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1"/>
        </w:numPr>
        <w:tabs>
          <w:tab w:val="num" w:pos="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خواستار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بهترين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منافع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w:t>
      </w:r>
    </w:p>
    <w:p w:rsidR="006F6CC5" w:rsidRPr="006F6CC5" w:rsidRDefault="006F6CC5" w:rsidP="006F6CC5">
      <w:pPr>
        <w:numPr>
          <w:ilvl w:val="0"/>
          <w:numId w:val="11"/>
        </w:numPr>
        <w:tabs>
          <w:tab w:val="num" w:pos="0"/>
        </w:tabs>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كاركنان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w:t>
      </w:r>
      <w:r w:rsidRPr="006F6CC5">
        <w:rPr>
          <w:rFonts w:ascii="Calibri" w:eastAsia="Calibri" w:hAnsi="Calibri" w:cs="Calibri"/>
          <w:sz w:val="28"/>
          <w:szCs w:val="28"/>
          <w:lang w:bidi="ar-SA"/>
        </w:rPr>
        <w:tab/>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خلاصه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عملکرد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ابتدا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مؤلفه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لحاظ</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رتبه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سپس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دريافت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لحاظ</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ويژگي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رتبه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سپس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رتبه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مقايسه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ادارك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پايين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افراد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ضعيف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برعكس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ادارك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نسبت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w:t>
      </w:r>
      <w:r w:rsidRPr="006F6CC5">
        <w:rPr>
          <w:rFonts w:ascii="Calibri" w:eastAsia="Calibri" w:hAnsi="Calibri" w:cs="Calibri"/>
          <w:sz w:val="28"/>
          <w:szCs w:val="28"/>
          <w:rtl/>
          <w:lang w:bidi="ar-SA"/>
        </w:rPr>
        <w:t>.</w:t>
      </w:r>
      <w:r w:rsidRPr="006F6CC5">
        <w:rPr>
          <w:rFonts w:ascii="Calibri" w:eastAsia="Calibri" w:hAnsi="Calibri" w:cs="Calibri"/>
          <w:sz w:val="28"/>
          <w:szCs w:val="28"/>
          <w:rtl/>
          <w:lang w:bidi="ar-SA"/>
        </w:rPr>
        <w:tab/>
      </w:r>
    </w:p>
    <w:p w:rsidR="006F6CC5" w:rsidRPr="006F6CC5" w:rsidRDefault="006F6CC5" w:rsidP="006F6CC5">
      <w:pPr>
        <w:spacing w:after="240" w:line="360" w:lineRule="auto"/>
        <w:jc w:val="mediumKashida"/>
        <w:rPr>
          <w:rFonts w:ascii="Calibri" w:eastAsia="Calibri" w:hAnsi="Calibri" w:cs="Calibri"/>
          <w:sz w:val="28"/>
          <w:szCs w:val="28"/>
          <w:rtl/>
          <w:lang w:bidi="ar-SA"/>
        </w:rPr>
      </w:pPr>
      <w:r w:rsidRPr="006F6CC5">
        <w:rPr>
          <w:rFonts w:ascii="Calibri" w:eastAsia="Calibri" w:hAnsi="Calibri" w:cs="B Nazanin"/>
          <w:sz w:val="28"/>
          <w:szCs w:val="28"/>
          <w:rtl/>
          <w:lang w:bidi="ar-SA"/>
        </w:rPr>
        <w:t>هدف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سنجش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اندكي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اصلاح،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سنجيدن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w:t>
      </w:r>
      <w:r w:rsidRPr="006F6CC5">
        <w:rPr>
          <w:rFonts w:ascii="Calibri" w:eastAsia="Calibri" w:hAnsi="Calibri" w:cs="Calibri"/>
          <w:sz w:val="28"/>
          <w:szCs w:val="28"/>
          <w:rtl/>
        </w:rPr>
        <w:t xml:space="preserve"> </w:t>
      </w:r>
      <w:r w:rsidRPr="006F6CC5">
        <w:rPr>
          <w:rFonts w:ascii="Calibri" w:eastAsia="Calibri" w:hAnsi="Calibri" w:cs="B Nazanin"/>
          <w:sz w:val="28"/>
          <w:szCs w:val="28"/>
          <w:rtl/>
          <w:lang w:bidi="ar-SA"/>
        </w:rPr>
        <w:t>تـا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كـنون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مــدل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طـيــف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وسـيـعـي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سـازمـان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هـاي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بــخـش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خــصــوصــي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تعداد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محدودي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غيرانتفاعي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دولتي</w:t>
      </w:r>
      <w:r w:rsidRPr="006F6CC5">
        <w:rPr>
          <w:rFonts w:ascii="Calibri" w:eastAsia="Calibri" w:hAnsi="Calibri" w:cs="Calibri"/>
          <w:sz w:val="28"/>
          <w:szCs w:val="28"/>
          <w:rtl/>
        </w:rPr>
        <w:t xml:space="preserve"> </w:t>
      </w:r>
      <w:r w:rsidRPr="006F6CC5">
        <w:rPr>
          <w:rFonts w:ascii="Calibri" w:eastAsia="Calibri" w:hAnsi="Calibri" w:cs="B Nazanin"/>
          <w:sz w:val="28"/>
          <w:szCs w:val="28"/>
          <w:rtl/>
          <w:lang w:bidi="ar-SA"/>
        </w:rPr>
        <w:t>بكار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گرفته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راستاي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هدف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تعيين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نتايج</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موفقي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گذارده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پرتو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يافته</w:t>
      </w:r>
      <w:r w:rsidRPr="006F6CC5">
        <w:rPr>
          <w:rFonts w:ascii="Calibri" w:eastAsia="Calibri" w:hAnsi="Calibri" w:cs="Calibri"/>
          <w:sz w:val="28"/>
          <w:szCs w:val="28"/>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تجربي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بحث</w:t>
      </w:r>
      <w:r w:rsidRPr="006F6CC5">
        <w:rPr>
          <w:rFonts w:ascii="Calibri" w:eastAsia="Calibri" w:hAnsi="Calibri" w:cs="Calibri"/>
          <w:sz w:val="28"/>
          <w:szCs w:val="28"/>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بيشتر،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دچار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34"/>
          <w:lang w:bidi="ar-SA"/>
        </w:rPr>
        <w:t>(Parasuraman et al,1988)</w:t>
      </w:r>
      <w:r w:rsidRPr="006F6CC5">
        <w:rPr>
          <w:rFonts w:ascii="Calibri" w:eastAsia="Calibri" w:hAnsi="Calibri" w:cs="Calibri"/>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مقوله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نخست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برآورده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تضميني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خاصي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بسيار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مقوله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امتياز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كل</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Q</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بالقوه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پسند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30"/>
          <w:szCs w:val="30"/>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برآورده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نفس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پائين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مسأله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ويژه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lastRenderedPageBreak/>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لحاظ</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تاريخي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دلايلي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مختلف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توقع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اند،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صدق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دراين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5 </w:t>
      </w:r>
      <w:r w:rsidRPr="006F6CC5">
        <w:rPr>
          <w:rFonts w:ascii="Calibri" w:eastAsia="Calibri" w:hAnsi="Calibri" w:cs="B Nazanin"/>
          <w:sz w:val="28"/>
          <w:szCs w:val="28"/>
          <w:rtl/>
          <w:lang w:bidi="ar-SA"/>
        </w:rPr>
        <w:t>شكاف</w:t>
      </w:r>
      <w:r w:rsidRPr="006F6CC5">
        <w:rPr>
          <w:rFonts w:ascii="Calibri" w:eastAsia="Calibri" w:hAnsi="Calibri" w:cs="Calibri"/>
          <w:sz w:val="28"/>
          <w:szCs w:val="28"/>
          <w:vertAlign w:val="superscript"/>
          <w:rtl/>
          <w:lang w:bidi="ar-SA"/>
        </w:rPr>
        <w:footnoteReference w:id="27"/>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شناسايي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1: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تاثير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گذارد</w:t>
      </w:r>
      <w:r w:rsidRPr="006F6CC5">
        <w:rPr>
          <w:rFonts w:ascii="Calibri" w:eastAsia="Calibri" w:hAnsi="Calibri" w:cs="Calibri"/>
          <w:sz w:val="28"/>
          <w:szCs w:val="28"/>
          <w:rtl/>
          <w:lang w:bidi="ar-SA"/>
        </w:rPr>
        <w:t>.</w:t>
      </w:r>
    </w:p>
    <w:p w:rsidR="006F6CC5" w:rsidRPr="006F6CC5" w:rsidRDefault="006F6CC5" w:rsidP="006F6CC5">
      <w:pPr>
        <w:spacing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2: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مشخصات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ويژگي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تاثير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گذارد</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3: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مشخصات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p>
    <w:p w:rsidR="006F6CC5" w:rsidRPr="006F6CC5" w:rsidRDefault="006F6CC5" w:rsidP="006F6CC5">
      <w:pPr>
        <w:spacing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4: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خارجي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5: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تابعي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جهت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مثبت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ادارك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rPr>
        <w:t>پاراسورامان</w:t>
      </w:r>
      <w:r w:rsidRPr="006F6CC5">
        <w:rPr>
          <w:rFonts w:ascii="Calibri" w:eastAsia="Calibri" w:hAnsi="Calibri" w:cs="Calibri"/>
          <w:sz w:val="28"/>
          <w:szCs w:val="28"/>
          <w:rtl/>
        </w:rPr>
        <w:t xml:space="preserve"> (1988) </w:t>
      </w:r>
      <w:r w:rsidRPr="006F6CC5">
        <w:rPr>
          <w:rFonts w:ascii="Calibri" w:eastAsia="Calibri" w:hAnsi="Calibri" w:cs="B Nazanin"/>
          <w:sz w:val="28"/>
          <w:szCs w:val="28"/>
          <w:rtl/>
          <w:lang w:bidi="ar-SA"/>
        </w:rPr>
        <w:t>عقيده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5 </w:t>
      </w:r>
      <w:r w:rsidRPr="006F6CC5">
        <w:rPr>
          <w:rFonts w:ascii="Calibri" w:eastAsia="Calibri" w:hAnsi="Calibri" w:cs="B Nazanin"/>
          <w:sz w:val="28"/>
          <w:szCs w:val="28"/>
          <w:rtl/>
          <w:lang w:bidi="ar-SA"/>
        </w:rPr>
        <w:t>بستگي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طبيعت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طراحي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بازاريابي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فرض</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5</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تابعي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4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تلاش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گيري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بويژه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5- </w:t>
      </w:r>
      <w:r w:rsidRPr="006F6CC5">
        <w:rPr>
          <w:rFonts w:ascii="Calibri" w:eastAsia="Calibri" w:hAnsi="Calibri" w:cs="B Nazanin"/>
          <w:sz w:val="28"/>
          <w:szCs w:val="28"/>
          <w:rtl/>
          <w:lang w:bidi="ar-SA"/>
        </w:rPr>
        <w:t>وي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rPr>
        <w:t xml:space="preserve"> </w:t>
      </w:r>
      <w:r w:rsidRPr="006F6CC5">
        <w:rPr>
          <w:rFonts w:ascii="Calibri" w:eastAsia="Calibri" w:hAnsi="Calibri" w:cs="Calibri"/>
          <w:sz w:val="28"/>
          <w:szCs w:val="34"/>
          <w:lang w:bidi="ar-SA"/>
        </w:rPr>
        <w:t>(Parasuraman et al,1988)</w:t>
      </w:r>
      <w:r w:rsidRPr="006F6CC5">
        <w:rPr>
          <w:rFonts w:ascii="Calibri" w:eastAsia="Calibri" w:hAnsi="Calibri" w:cs="Calibri"/>
          <w:szCs w:val="28"/>
          <w:rtl/>
          <w:lang w:bidi="ar-SA"/>
        </w:rPr>
        <w:t>.</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تحقيق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معناي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حوزه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مشكل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lastRenderedPageBreak/>
        <w:t>ابراز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بروزآوری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سيستم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وزن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دهي</w:t>
      </w:r>
      <w:r w:rsidRPr="006F6CC5">
        <w:rPr>
          <w:rFonts w:ascii="Calibri" w:eastAsia="Calibri" w:hAnsi="Calibri" w:cs="Calibri"/>
          <w:sz w:val="28"/>
          <w:szCs w:val="28"/>
          <w:rtl/>
          <w:lang w:bidi="ar-SA"/>
        </w:rPr>
        <w:t xml:space="preserve"> 100 </w:t>
      </w:r>
      <w:r w:rsidRPr="006F6CC5">
        <w:rPr>
          <w:rFonts w:ascii="Calibri" w:eastAsia="Calibri" w:hAnsi="Calibri" w:cs="B Nazanin"/>
          <w:sz w:val="28"/>
          <w:szCs w:val="28"/>
          <w:rtl/>
          <w:lang w:bidi="ar-SA"/>
        </w:rPr>
        <w:t>امتيازي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5</w:t>
      </w:r>
      <w:r w:rsidRPr="006F6CC5">
        <w:rPr>
          <w:rFonts w:ascii="Calibri" w:eastAsia="Calibri" w:hAnsi="Calibri" w:cs="B Nazanin"/>
          <w:sz w:val="28"/>
          <w:szCs w:val="28"/>
          <w:rtl/>
          <w:lang w:bidi="ar-SA"/>
        </w:rPr>
        <w:t>گانه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وزن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بنابراين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پاسخ</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وزن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اعمالي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mediumKashida"/>
        <w:rPr>
          <w:rFonts w:ascii="Calibri" w:eastAsia="Calibri" w:hAnsi="Calibri" w:cs="Calibri"/>
          <w:sz w:val="28"/>
          <w:szCs w:val="28"/>
          <w:rtl/>
          <w:lang w:bidi="ar-SA"/>
        </w:rPr>
      </w:pPr>
      <w:r w:rsidRPr="006F6CC5">
        <w:rPr>
          <w:rFonts w:ascii="Calibri" w:eastAsia="Calibri" w:hAnsi="Calibri" w:cs="B Nazanin"/>
          <w:sz w:val="28"/>
          <w:szCs w:val="28"/>
          <w:rtl/>
          <w:lang w:bidi="ar-SA"/>
        </w:rPr>
        <w:t>ساير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نويسندگان،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مطالبي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سورچاندار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عقيده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اثر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دلايل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متعددي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سئوال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رفته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عقيده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22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lang w:bidi="ar-SA"/>
        </w:rPr>
        <w:t>(Sureshchandar et al, 2001)</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باتل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عقيده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بايستي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تحقيقات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متعدد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پشتيبان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انجام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اگرچه،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ضروري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30"/>
          <w:szCs w:val="30"/>
          <w:rtl/>
          <w:lang w:bidi="ar-SA"/>
        </w:rPr>
        <w:t>سروکوال</w:t>
      </w:r>
      <w:r w:rsidRPr="006F6CC5">
        <w:rPr>
          <w:rFonts w:ascii="Calibri" w:eastAsia="Calibri" w:hAnsi="Calibri" w:cs="Calibri"/>
          <w:sz w:val="30"/>
          <w:szCs w:val="30"/>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بررسي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گيرد</w:t>
      </w:r>
      <w:r w:rsidRPr="006F6CC5">
        <w:rPr>
          <w:rFonts w:ascii="Calibri" w:eastAsia="Calibri" w:hAnsi="Calibri" w:cs="Calibri"/>
          <w:sz w:val="28"/>
          <w:szCs w:val="28"/>
          <w:lang w:bidi="ar-SA"/>
        </w:rPr>
        <w:t>(Buttle, 1996)</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mediumKashida"/>
        <w:rPr>
          <w:rFonts w:ascii="Calibri" w:eastAsia="Calibri" w:hAnsi="Calibri" w:cs="Calibri"/>
          <w:sz w:val="28"/>
          <w:szCs w:val="28"/>
          <w:rtl/>
          <w:lang w:bidi="ar-SA"/>
        </w:rPr>
      </w:pPr>
      <w:r w:rsidRPr="006F6CC5">
        <w:rPr>
          <w:rFonts w:ascii="Calibri" w:eastAsia="Calibri" w:hAnsi="Calibri" w:cs="B Nazanin"/>
          <w:sz w:val="28"/>
          <w:szCs w:val="28"/>
          <w:rtl/>
          <w:lang w:bidi="ar-SA"/>
        </w:rPr>
        <w:t>جالب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پژوهشگران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خصوصي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پيش</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بيني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امتيازات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خواهند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دوچين</w:t>
      </w:r>
      <w:r w:rsidRPr="006F6CC5">
        <w:rPr>
          <w:rFonts w:ascii="Calibri" w:eastAsia="Calibri" w:hAnsi="Calibri" w:cs="Calibri"/>
          <w:sz w:val="28"/>
          <w:szCs w:val="28"/>
          <w:vertAlign w:val="superscript"/>
          <w:rtl/>
          <w:lang w:bidi="ar-SA"/>
        </w:rPr>
        <w:footnoteReference w:id="28"/>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اکلند</w:t>
      </w:r>
      <w:r w:rsidRPr="006F6CC5">
        <w:rPr>
          <w:rFonts w:ascii="Calibri" w:eastAsia="Calibri" w:hAnsi="Calibri" w:cs="Calibri"/>
          <w:sz w:val="28"/>
          <w:szCs w:val="28"/>
          <w:vertAlign w:val="superscript"/>
          <w:rtl/>
          <w:lang w:bidi="ar-SA"/>
        </w:rPr>
        <w:footnoteReference w:id="29"/>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توضيح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softHyphen/>
      </w:r>
      <w:r w:rsidRPr="006F6CC5">
        <w:rPr>
          <w:rFonts w:ascii="Calibri" w:eastAsia="Calibri" w:hAnsi="Calibri" w:cs="B Nazanin"/>
          <w:sz w:val="28"/>
          <w:szCs w:val="28"/>
          <w:rtl/>
          <w:lang w:bidi="ar-SA"/>
        </w:rPr>
        <w:t>دهند</w:t>
      </w:r>
      <w:r w:rsidRPr="006F6CC5">
        <w:rPr>
          <w:rFonts w:ascii="Calibri" w:eastAsia="Calibri" w:hAnsi="Calibri" w:cs="Calibri"/>
          <w:sz w:val="28"/>
          <w:szCs w:val="28"/>
          <w:rtl/>
          <w:lang w:bidi="ar-SA"/>
        </w:rPr>
        <w:t xml:space="preserve">: « </w:t>
      </w:r>
      <w:r w:rsidRPr="006F6CC5">
        <w:rPr>
          <w:rFonts w:ascii="Calibri" w:eastAsia="Calibri" w:hAnsi="Calibri" w:cs="B Nazanin"/>
          <w:sz w:val="28"/>
          <w:szCs w:val="28"/>
          <w:rtl/>
          <w:lang w:bidi="ar-SA"/>
        </w:rPr>
        <w:t>خيلي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نامحتمل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دليل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ملاحظات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اقتصادي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شركت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مستمر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منسجم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محتمل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جديدي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بنابراين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امتيازات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w:t>
      </w:r>
      <w:r w:rsidRPr="006F6CC5">
        <w:rPr>
          <w:rFonts w:ascii="Calibri" w:eastAsia="Calibri" w:hAnsi="Calibri" w:cs="B Nazanin"/>
          <w:sz w:val="28"/>
          <w:szCs w:val="28"/>
          <w:rtl/>
          <w:lang w:bidi="ar-SA"/>
        </w:rPr>
        <w:t>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مقادير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(Dotchin &amp; Oakland, 1994)</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امتيازات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معرف</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شناسايي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بكوشند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مناسبي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آوردند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طراحي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دقيق</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تبديل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بيانجامد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بسياري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رابطه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جستجو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حل</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هماهنگي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برآورده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lastRenderedPageBreak/>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فرآيند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نارضايتي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مؤثرند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شناسايي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نموده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جهت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بهبود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تلاش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نمايند</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خواني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عرضه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كننده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اولويت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رساني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تغيير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راستا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بايست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منابع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تخصيص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اقدام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ناشي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پژوهش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داخلي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ساختارهاي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تعيين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معيارهاي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حسن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افزايش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مشخصات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تبديل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طراحي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ناشي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هدف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نامناسب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بدليل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تجربگي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تجربه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حوزه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تحويل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مشخصات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ناشي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كمبود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منابع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حوزه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كليدي،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نبود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انگيزه،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شيوه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كنترل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آموزش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نامناسب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بالاخره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اطلاع</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رساني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مشخصات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نحوه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اطلاع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رساني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بيروني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سوي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نکات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حقيقت،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شکاف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وعده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تعيين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برآورده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بيروني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رسانه،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تبليغاتي،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آگهي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بازرگاني،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منشور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شهروندي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غيره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وعده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عرضه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گردد</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آشكار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w:t>
      </w:r>
      <w:r w:rsidRPr="006F6CC5">
        <w:rPr>
          <w:rFonts w:ascii="Calibri" w:eastAsia="Calibri" w:hAnsi="Calibri" w:cs="B Nazanin"/>
          <w:sz w:val="28"/>
          <w:szCs w:val="28"/>
          <w:rtl/>
          <w:lang w:bidi="ar-SA"/>
        </w:rPr>
        <w:t>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امكانات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ملاحظه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تصميم</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گيرندگان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موشكافانه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جستجوي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معياري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ديدگاه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تحويل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امكان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بلكه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پنج</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بعد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جمع</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نمايد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ترتيب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اولويت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برحسب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پنجگانه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گروه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lastRenderedPageBreak/>
        <w:t>مختلف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اولويت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متفاوت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جمع</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بندي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گردند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اطلاعات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مفيد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بالقوه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تشخيص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اولويت</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ترجيحات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ابراز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منظور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كارگيري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جهت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سنجش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مقوله</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خاص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ضروري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softHyphen/>
      </w:r>
      <w:r w:rsidRPr="006F6CC5">
        <w:rPr>
          <w:rFonts w:ascii="Calibri" w:eastAsia="Calibri" w:hAnsi="Calibri" w:cs="B Nazanin"/>
          <w:sz w:val="28"/>
          <w:szCs w:val="28"/>
          <w:rtl/>
          <w:lang w:bidi="ar-SA"/>
        </w:rPr>
        <w:t>رسد،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تصميم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گيرندگان</w:t>
      </w:r>
      <w:r w:rsidRPr="006F6CC5">
        <w:rPr>
          <w:rFonts w:ascii="Calibri" w:eastAsia="Calibri" w:hAnsi="Calibri" w:cs="Calibri"/>
          <w:sz w:val="28"/>
          <w:szCs w:val="28"/>
          <w:rtl/>
          <w:lang w:bidi="ar-SA"/>
        </w:rPr>
        <w:t xml:space="preserve"> .</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22" w:name="_Toc326646477"/>
      <w:r w:rsidRPr="006F6CC5">
        <w:rPr>
          <w:rFonts w:ascii="B Nazanin" w:eastAsia="B Nazanin" w:hAnsi="B Nazanin" w:cs="B Nazanin"/>
          <w:b/>
          <w:bCs/>
          <w:sz w:val="28"/>
          <w:szCs w:val="28"/>
          <w:rtl/>
        </w:rPr>
        <w:t xml:space="preserve">3-1-3-2- </w:t>
      </w:r>
      <w:r w:rsidRPr="006F6CC5">
        <w:rPr>
          <w:rFonts w:ascii="B Nazanin" w:eastAsia="B Nazanin" w:hAnsi="B Nazanin" w:cs="B Nazanin" w:hint="cs"/>
          <w:b/>
          <w:bCs/>
          <w:sz w:val="28"/>
          <w:szCs w:val="28"/>
          <w:rtl/>
        </w:rPr>
        <w:t>انتقادات</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وارد</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بر</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سروکوال</w:t>
      </w:r>
      <w:bookmarkEnd w:id="22"/>
    </w:p>
    <w:p w:rsidR="006F6CC5" w:rsidRPr="006F6CC5" w:rsidRDefault="006F6CC5" w:rsidP="006F6CC5">
      <w:pPr>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محبوبیت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کاربرد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گسترده،</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SERVQUAL</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انتقادهای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زیادی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برخی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rPr>
        <w:t>محققيني</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سورچاندار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دیگران</w:t>
      </w:r>
      <w:r w:rsidRPr="006F6CC5">
        <w:rPr>
          <w:rFonts w:ascii="Calibri" w:eastAsia="Calibri" w:hAnsi="Calibri" w:cs="Calibri"/>
          <w:sz w:val="28"/>
          <w:szCs w:val="28"/>
          <w:vertAlign w:val="superscript"/>
          <w:rtl/>
        </w:rPr>
        <w:footnoteReference w:id="30"/>
      </w:r>
      <w:r w:rsidRPr="006F6CC5">
        <w:rPr>
          <w:rFonts w:ascii="Calibri" w:eastAsia="Calibri" w:hAnsi="Calibri" w:cs="Calibri"/>
          <w:sz w:val="28"/>
          <w:szCs w:val="28"/>
        </w:rPr>
        <w:t>)</w:t>
      </w:r>
      <w:r w:rsidRPr="006F6CC5">
        <w:rPr>
          <w:rFonts w:ascii="Calibri" w:eastAsia="Calibri" w:hAnsi="Calibri" w:cs="Calibri"/>
          <w:sz w:val="28"/>
          <w:szCs w:val="28"/>
          <w:rtl/>
        </w:rPr>
        <w:t>2001</w:t>
      </w:r>
      <w:r w:rsidRPr="006F6CC5">
        <w:rPr>
          <w:rFonts w:ascii="Calibri" w:eastAsia="Calibri" w:hAnsi="Calibri" w:cs="Calibri"/>
          <w:sz w:val="28"/>
          <w:szCs w:val="28"/>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عقيده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ناكامل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گويد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w:t>
      </w:r>
    </w:p>
    <w:p w:rsidR="006F6CC5" w:rsidRPr="006F6CC5" w:rsidRDefault="006F6CC5" w:rsidP="006F6CC5">
      <w:pPr>
        <w:numPr>
          <w:ilvl w:val="0"/>
          <w:numId w:val="18"/>
        </w:numPr>
        <w:spacing w:after="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كالاي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وابسته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كليدي</w:t>
      </w:r>
      <w:r w:rsidRPr="006F6CC5">
        <w:rPr>
          <w:rFonts w:ascii="Calibri" w:eastAsia="Calibri" w:hAnsi="Calibri" w:cs="Calibri"/>
          <w:sz w:val="26"/>
          <w:szCs w:val="26"/>
          <w:vertAlign w:val="superscript"/>
          <w:rtl/>
          <w:lang w:bidi="ar-SA"/>
        </w:rPr>
        <w:footnoteReference w:id="31"/>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استاندارد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8"/>
        </w:numPr>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پاسخگويي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جامعه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گردد</w:t>
      </w:r>
      <w:r w:rsidRPr="006F6CC5">
        <w:rPr>
          <w:rFonts w:ascii="Calibri" w:eastAsia="Calibri" w:hAnsi="Calibri" w:cs="Calibri"/>
          <w:sz w:val="28"/>
          <w:szCs w:val="28"/>
          <w:lang w:bidi="ar-SA"/>
        </w:rPr>
        <w:t xml:space="preserve"> (Sureshchandar et al, 2001)</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باتل</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rtl/>
        </w:rPr>
        <w:t xml:space="preserve">1996) </w:t>
      </w:r>
      <w:r w:rsidRPr="006F6CC5">
        <w:rPr>
          <w:rFonts w:ascii="Calibri" w:eastAsia="Calibri" w:hAnsi="Calibri" w:cs="B Nazanin"/>
          <w:sz w:val="28"/>
          <w:szCs w:val="28"/>
          <w:rtl/>
          <w:lang w:bidi="ar-SA"/>
        </w:rPr>
        <w:t>انتقادات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خلاصه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8"/>
        </w:numPr>
        <w:spacing w:after="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لحاظ</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تئوري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اثبات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اقتصادي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شناسي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تشخيص،</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سنجش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تحليل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w:t>
      </w:r>
      <w:r w:rsidRPr="006F6CC5">
        <w:rPr>
          <w:rFonts w:ascii="Calibri" w:eastAsia="Calibri" w:hAnsi="Calibri" w:cs="Calibri"/>
          <w:sz w:val="28"/>
          <w:szCs w:val="28"/>
          <w:rtl/>
          <w:lang w:bidi="ar-SA"/>
        </w:rPr>
        <w:t>.</w:t>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شواهد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كافي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w:t>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دوبار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باعث</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سردرگمي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8"/>
        </w:numPr>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lastRenderedPageBreak/>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ديناميك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تغيير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تجارب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آموزند</w:t>
      </w:r>
      <w:r w:rsidRPr="006F6CC5">
        <w:rPr>
          <w:rFonts w:ascii="Calibri" w:eastAsia="Calibri" w:hAnsi="Calibri" w:cs="Calibri"/>
          <w:sz w:val="28"/>
          <w:szCs w:val="28"/>
          <w:lang w:bidi="ar-SA"/>
        </w:rPr>
        <w:t>(Buttle, 1996)</w:t>
      </w:r>
      <w:r w:rsidRPr="006F6CC5">
        <w:rPr>
          <w:rFonts w:ascii="Calibri" w:eastAsia="Calibri" w:hAnsi="Calibri" w:cs="Calibri"/>
          <w:sz w:val="28"/>
          <w:szCs w:val="28"/>
          <w:rtl/>
          <w:lang w:bidi="ar-SA"/>
        </w:rPr>
        <w:t>.</w:t>
      </w:r>
    </w:p>
    <w:p w:rsidR="006F6CC5" w:rsidRPr="006F6CC5" w:rsidRDefault="006F6CC5" w:rsidP="006F6CC5">
      <w:pPr>
        <w:spacing w:after="240" w:line="360" w:lineRule="auto"/>
        <w:jc w:val="lowKashida"/>
        <w:rPr>
          <w:rFonts w:ascii="Calibri" w:eastAsia="Calibri" w:hAnsi="Calibri" w:cs="B Nazanin"/>
          <w:sz w:val="28"/>
          <w:szCs w:val="28"/>
          <w:lang w:bidi="ar-SA"/>
        </w:rPr>
      </w:pPr>
      <w:r w:rsidRPr="006F6CC5">
        <w:rPr>
          <w:rFonts w:ascii="Calibri" w:eastAsia="Calibri" w:hAnsi="Calibri" w:cs="B Nazanin"/>
          <w:sz w:val="28"/>
          <w:szCs w:val="28"/>
          <w:rtl/>
          <w:lang w:bidi="ar-SA"/>
        </w:rPr>
        <w:t>تیز</w:t>
      </w:r>
      <w:r w:rsidRPr="006F6CC5">
        <w:rPr>
          <w:rFonts w:ascii="Calibri" w:eastAsia="Calibri" w:hAnsi="Calibri" w:cs="B Nazanin"/>
          <w:sz w:val="28"/>
          <w:szCs w:val="28"/>
          <w:rtl/>
          <w:lang w:bidi="ar-SA"/>
        </w:rPr>
        <w:footnoteReference w:id="32"/>
      </w:r>
      <w:r w:rsidRPr="006F6CC5">
        <w:rPr>
          <w:rFonts w:ascii="Calibri" w:eastAsia="Calibri" w:hAnsi="Calibri" w:cs="B Nazanin"/>
          <w:sz w:val="28"/>
          <w:szCs w:val="28"/>
          <w:rtl/>
          <w:lang w:bidi="ar-SA"/>
        </w:rPr>
        <w:t xml:space="preserve"> ‌به نقل از باتل،1996 ، به مساله مهمي اشاره دارد. به نظر وي تفسير آنچه كه انتظارات ناميده مي شود دشوار است. وي انتظارات را مسئله مبهمي يافته است و باور دارد كه پاسخگويان ممكن است يكي از برداشت‌‌هاي زير را در مورد اين مفهوم داشته باشند:</w:t>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اهميت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ويژگي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رساني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اهميت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ديدگاه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امتيازدهي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مقياس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فوق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پيش</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بيني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رساني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ايده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آل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بهينه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چيزي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بهترين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حالت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ناميده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شايسته</w:t>
      </w:r>
      <w:r w:rsidRPr="006F6CC5">
        <w:rPr>
          <w:rFonts w:ascii="Calibri" w:eastAsia="Calibri" w:hAnsi="Calibri" w:cs="Calibri"/>
          <w:sz w:val="26"/>
          <w:szCs w:val="26"/>
          <w:vertAlign w:val="superscript"/>
          <w:rtl/>
          <w:lang w:bidi="ar-SA"/>
        </w:rPr>
        <w:footnoteReference w:id="33"/>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سطحي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سرمايه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مبلغ</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پرداختي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8"/>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منصفانه</w:t>
      </w:r>
      <w:r w:rsidRPr="006F6CC5">
        <w:rPr>
          <w:rFonts w:ascii="Calibri" w:eastAsia="Calibri" w:hAnsi="Calibri" w:cs="Calibri"/>
          <w:sz w:val="26"/>
          <w:szCs w:val="26"/>
          <w:vertAlign w:val="superscript"/>
          <w:rtl/>
          <w:lang w:bidi="ar-SA"/>
        </w:rPr>
        <w:footnoteReference w:id="34"/>
      </w:r>
      <w:r w:rsidRPr="006F6CC5">
        <w:rPr>
          <w:rFonts w:ascii="Calibri" w:eastAsia="Calibri" w:hAnsi="Calibri" w:cs="Calibri"/>
          <w:sz w:val="28"/>
          <w:szCs w:val="28"/>
          <w:vertAlign w:val="superscript"/>
          <w:rtl/>
          <w:lang w:bidi="ar-SA"/>
        </w:rPr>
        <w:t xml:space="preserve"> </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سطحي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هزينه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عقيده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بايستي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دريافت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2"/>
        </w:numPr>
        <w:tabs>
          <w:tab w:val="clear" w:pos="360"/>
          <w:tab w:val="num" w:pos="-360"/>
        </w:tabs>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حداقل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قبول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بايستي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p>
    <w:p w:rsidR="006F6CC5" w:rsidRPr="006F6CC5" w:rsidRDefault="006F6CC5" w:rsidP="006F6CC5">
      <w:pPr>
        <w:spacing w:after="240" w:line="360" w:lineRule="auto"/>
        <w:jc w:val="mediumKashida"/>
        <w:rPr>
          <w:rFonts w:ascii="Calibri" w:eastAsia="Calibri" w:hAnsi="Calibri" w:cs="Calibri"/>
          <w:sz w:val="28"/>
          <w:szCs w:val="28"/>
          <w:rtl/>
        </w:rPr>
      </w:pP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موجب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بروز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ترديدهاي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اعتبار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اصولا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زير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سئوال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البته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بايستي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داشت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هيچ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معتبر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گيري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ندارد</w:t>
      </w:r>
      <w:r w:rsidRPr="006F6CC5">
        <w:rPr>
          <w:rFonts w:ascii="Calibri" w:eastAsia="Calibri" w:hAnsi="Calibri" w:cs="Calibri"/>
          <w:sz w:val="28"/>
          <w:szCs w:val="28"/>
          <w:rtl/>
        </w:rPr>
        <w:t xml:space="preserve"> </w:t>
      </w:r>
      <w:r w:rsidRPr="006F6CC5">
        <w:rPr>
          <w:rFonts w:ascii="Calibri" w:eastAsia="Calibri" w:hAnsi="Calibri" w:cs="Calibri"/>
          <w:sz w:val="28"/>
          <w:szCs w:val="28"/>
        </w:rPr>
        <w:t>(</w:t>
      </w:r>
      <w:r w:rsidRPr="006F6CC5">
        <w:rPr>
          <w:rFonts w:ascii="Calibri" w:eastAsia="Calibri" w:hAnsi="Calibri" w:cs="Calibri"/>
          <w:sz w:val="28"/>
          <w:szCs w:val="28"/>
          <w:lang w:bidi="ar-SA"/>
        </w:rPr>
        <w:t>Robert Chatfirld, 2003)</w:t>
      </w:r>
      <w:r w:rsidRPr="006F6CC5">
        <w:rPr>
          <w:rFonts w:ascii="Calibri" w:eastAsia="Calibri" w:hAnsi="Calibri" w:cs="Calibri"/>
          <w:sz w:val="28"/>
          <w:szCs w:val="28"/>
          <w:rtl/>
        </w:rPr>
        <w:t>.</w:t>
      </w:r>
    </w:p>
    <w:p w:rsidR="006F6CC5" w:rsidRPr="006F6CC5" w:rsidRDefault="006F6CC5" w:rsidP="006F6CC5">
      <w:pPr>
        <w:spacing w:after="240" w:line="360" w:lineRule="auto"/>
        <w:rPr>
          <w:rFonts w:ascii="Calibri" w:eastAsia="Calibri" w:hAnsi="Calibri" w:cs="Calibri"/>
          <w:sz w:val="28"/>
          <w:szCs w:val="28"/>
          <w:rtl/>
          <w:lang w:bidi="ar-SA"/>
        </w:rPr>
      </w:pP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طبقه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w:t>
      </w:r>
    </w:p>
    <w:p w:rsidR="006F6CC5" w:rsidRPr="006F6CC5" w:rsidRDefault="006F6CC5" w:rsidP="006F6CC5">
      <w:pPr>
        <w:spacing w:line="360" w:lineRule="auto"/>
        <w:rPr>
          <w:rFonts w:ascii="Calibri" w:eastAsia="Calibri" w:hAnsi="Calibri" w:cs="Calibri"/>
          <w:b/>
          <w:bCs/>
          <w:sz w:val="28"/>
          <w:szCs w:val="28"/>
          <w:rtl/>
          <w:lang w:bidi="ar-SA"/>
        </w:rPr>
      </w:pPr>
      <w:r w:rsidRPr="006F6CC5">
        <w:rPr>
          <w:rFonts w:ascii="Calibri" w:eastAsia="Calibri" w:hAnsi="Calibri" w:cs="B Nazanin"/>
          <w:b/>
          <w:bCs/>
          <w:sz w:val="28"/>
          <w:szCs w:val="28"/>
          <w:rtl/>
        </w:rPr>
        <w:lastRenderedPageBreak/>
        <w:t>الف</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lang w:bidi="ar-SA"/>
        </w:rPr>
        <w:t>از</w:t>
      </w:r>
      <w:r w:rsidRPr="006F6CC5">
        <w:rPr>
          <w:rFonts w:ascii="Calibri" w:eastAsia="Calibri" w:hAnsi="Calibri" w:cs="Calibri"/>
          <w:b/>
          <w:bCs/>
          <w:sz w:val="28"/>
          <w:szCs w:val="28"/>
          <w:rtl/>
          <w:lang w:bidi="ar-SA"/>
        </w:rPr>
        <w:t xml:space="preserve"> </w:t>
      </w:r>
      <w:r w:rsidRPr="006F6CC5">
        <w:rPr>
          <w:rFonts w:ascii="Calibri" w:eastAsia="Calibri" w:hAnsi="Calibri" w:cs="B Nazanin"/>
          <w:b/>
          <w:bCs/>
          <w:sz w:val="28"/>
          <w:szCs w:val="28"/>
          <w:rtl/>
          <w:lang w:bidi="ar-SA"/>
        </w:rPr>
        <w:t>ديد</w:t>
      </w:r>
      <w:r w:rsidRPr="006F6CC5">
        <w:rPr>
          <w:rFonts w:ascii="Calibri" w:eastAsia="Calibri" w:hAnsi="Calibri" w:cs="Calibri"/>
          <w:b/>
          <w:bCs/>
          <w:sz w:val="28"/>
          <w:szCs w:val="28"/>
          <w:rtl/>
          <w:lang w:bidi="ar-SA"/>
        </w:rPr>
        <w:t xml:space="preserve"> </w:t>
      </w:r>
      <w:r w:rsidRPr="006F6CC5">
        <w:rPr>
          <w:rFonts w:ascii="Calibri" w:eastAsia="Calibri" w:hAnsi="Calibri" w:cs="B Nazanin"/>
          <w:b/>
          <w:bCs/>
          <w:sz w:val="28"/>
          <w:szCs w:val="28"/>
          <w:rtl/>
          <w:lang w:bidi="ar-SA"/>
        </w:rPr>
        <w:t>مفهومي</w:t>
      </w:r>
      <w:r w:rsidRPr="006F6CC5">
        <w:rPr>
          <w:rFonts w:ascii="Calibri" w:eastAsia="Calibri" w:hAnsi="Calibri" w:cs="Calibri"/>
          <w:b/>
          <w:bCs/>
          <w:sz w:val="28"/>
          <w:szCs w:val="28"/>
          <w:rtl/>
          <w:lang w:bidi="ar-SA"/>
        </w:rPr>
        <w:t xml:space="preserve"> </w:t>
      </w:r>
    </w:p>
    <w:p w:rsidR="006F6CC5" w:rsidRPr="006F6CC5" w:rsidRDefault="006F6CC5" w:rsidP="006F6CC5">
      <w:pPr>
        <w:numPr>
          <w:ilvl w:val="0"/>
          <w:numId w:val="19"/>
        </w:numPr>
        <w:spacing w:after="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فرض</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مقايسه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انتظاراتشان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دريافت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سنجند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فرض</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لزوما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صحيح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w:t>
      </w:r>
      <w:r w:rsidRPr="006F6CC5">
        <w:rPr>
          <w:rFonts w:ascii="Calibri" w:eastAsia="Calibri" w:hAnsi="Calibri" w:cs="Calibri"/>
          <w:sz w:val="28"/>
          <w:szCs w:val="28"/>
          <w:rtl/>
          <w:lang w:bidi="ar-SA"/>
        </w:rPr>
        <w:t>.</w:t>
      </w:r>
    </w:p>
    <w:p w:rsidR="006F6CC5" w:rsidRPr="006F6CC5" w:rsidRDefault="006F6CC5" w:rsidP="006F6CC5">
      <w:pPr>
        <w:numPr>
          <w:ilvl w:val="0"/>
          <w:numId w:val="19"/>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تمركز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گيري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خطر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داشته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فعاليت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عبارت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اثربخش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توليد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يافته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اجرا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بماند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9"/>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اينكه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فراتر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رفته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لزوما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مطلوبيت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19"/>
        </w:numPr>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ماهيت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پيچيده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ايجاب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نتواند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دربرگرفته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تشريح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p>
    <w:p w:rsidR="006F6CC5" w:rsidRPr="006F6CC5" w:rsidRDefault="006F6CC5" w:rsidP="006F6CC5">
      <w:pPr>
        <w:spacing w:line="360" w:lineRule="auto"/>
        <w:rPr>
          <w:rFonts w:ascii="Calibri" w:eastAsia="Calibri" w:hAnsi="Calibri" w:cs="Calibri"/>
          <w:b/>
          <w:bCs/>
          <w:sz w:val="28"/>
          <w:szCs w:val="28"/>
          <w:rtl/>
          <w:lang w:bidi="ar-SA"/>
        </w:rPr>
      </w:pPr>
      <w:r w:rsidRPr="006F6CC5">
        <w:rPr>
          <w:rFonts w:ascii="Calibri" w:eastAsia="Calibri" w:hAnsi="Calibri" w:cs="B Nazanin"/>
          <w:b/>
          <w:bCs/>
          <w:sz w:val="28"/>
          <w:szCs w:val="28"/>
          <w:rtl/>
        </w:rPr>
        <w:t>ب</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lang w:bidi="ar-SA"/>
        </w:rPr>
        <w:t>از</w:t>
      </w:r>
      <w:r w:rsidRPr="006F6CC5">
        <w:rPr>
          <w:rFonts w:ascii="Calibri" w:eastAsia="Calibri" w:hAnsi="Calibri" w:cs="Calibri"/>
          <w:b/>
          <w:bCs/>
          <w:sz w:val="28"/>
          <w:szCs w:val="28"/>
          <w:rtl/>
          <w:lang w:bidi="ar-SA"/>
        </w:rPr>
        <w:t xml:space="preserve"> </w:t>
      </w:r>
      <w:r w:rsidRPr="006F6CC5">
        <w:rPr>
          <w:rFonts w:ascii="Calibri" w:eastAsia="Calibri" w:hAnsi="Calibri" w:cs="B Nazanin"/>
          <w:b/>
          <w:bCs/>
          <w:sz w:val="28"/>
          <w:szCs w:val="28"/>
          <w:rtl/>
          <w:lang w:bidi="ar-SA"/>
        </w:rPr>
        <w:t>ديد</w:t>
      </w:r>
      <w:r w:rsidRPr="006F6CC5">
        <w:rPr>
          <w:rFonts w:ascii="Calibri" w:eastAsia="Calibri" w:hAnsi="Calibri" w:cs="Calibri"/>
          <w:b/>
          <w:bCs/>
          <w:sz w:val="28"/>
          <w:szCs w:val="28"/>
          <w:rtl/>
          <w:lang w:bidi="ar-SA"/>
        </w:rPr>
        <w:t xml:space="preserve"> </w:t>
      </w:r>
      <w:r w:rsidRPr="006F6CC5">
        <w:rPr>
          <w:rFonts w:ascii="Calibri" w:eastAsia="Calibri" w:hAnsi="Calibri" w:cs="B Nazanin"/>
          <w:b/>
          <w:bCs/>
          <w:sz w:val="28"/>
          <w:szCs w:val="28"/>
          <w:rtl/>
          <w:lang w:bidi="ar-SA"/>
        </w:rPr>
        <w:t>روش</w:t>
      </w:r>
      <w:r w:rsidRPr="006F6CC5">
        <w:rPr>
          <w:rFonts w:ascii="Calibri" w:eastAsia="Calibri" w:hAnsi="Calibri" w:cs="Calibri"/>
          <w:b/>
          <w:bCs/>
          <w:sz w:val="28"/>
          <w:szCs w:val="28"/>
          <w:rtl/>
          <w:lang w:bidi="ar-SA"/>
        </w:rPr>
        <w:t xml:space="preserve"> </w:t>
      </w:r>
      <w:r w:rsidRPr="006F6CC5">
        <w:rPr>
          <w:rFonts w:ascii="Calibri" w:eastAsia="Calibri" w:hAnsi="Calibri" w:cs="B Nazanin"/>
          <w:b/>
          <w:bCs/>
          <w:sz w:val="28"/>
          <w:szCs w:val="28"/>
          <w:rtl/>
          <w:lang w:bidi="ar-SA"/>
        </w:rPr>
        <w:t>شناسی</w:t>
      </w:r>
    </w:p>
    <w:p w:rsidR="006F6CC5" w:rsidRPr="006F6CC5" w:rsidRDefault="006F6CC5" w:rsidP="006F6CC5">
      <w:pPr>
        <w:numPr>
          <w:ilvl w:val="0"/>
          <w:numId w:val="20"/>
        </w:numPr>
        <w:spacing w:after="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پاسخ</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مجبورند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ويژگي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2 </w:t>
      </w:r>
      <w:r w:rsidRPr="006F6CC5">
        <w:rPr>
          <w:rFonts w:ascii="Calibri" w:eastAsia="Calibri" w:hAnsi="Calibri" w:cs="B Nazanin"/>
          <w:sz w:val="28"/>
          <w:szCs w:val="28"/>
          <w:rtl/>
          <w:lang w:bidi="ar-SA"/>
        </w:rPr>
        <w:t>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اميتاز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خسته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ودلزده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20"/>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پاسخ</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تمايل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امتيازدهي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بيشتر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lang w:bidi="ar-SA"/>
        </w:rPr>
        <w:t>خيلي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vertAlign w:val="superscript"/>
          <w:rtl/>
          <w:lang w:bidi="ar-SA"/>
        </w:rPr>
        <w:footnoteReference w:id="35"/>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بنابراين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تفكيك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جنبه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vertAlign w:val="superscript"/>
          <w:rtl/>
          <w:lang w:bidi="ar-SA"/>
        </w:rPr>
        <w:footnoteReference w:id="36"/>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vertAlign w:val="superscript"/>
          <w:rtl/>
          <w:lang w:bidi="ar-SA"/>
        </w:rPr>
        <w:footnoteReference w:id="37"/>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نيستند</w:t>
      </w:r>
      <w:r w:rsidRPr="006F6CC5">
        <w:rPr>
          <w:rFonts w:ascii="Calibri" w:eastAsia="Calibri" w:hAnsi="Calibri" w:cs="Calibri"/>
          <w:sz w:val="28"/>
          <w:szCs w:val="28"/>
          <w:rtl/>
          <w:lang w:bidi="ar-SA"/>
        </w:rPr>
        <w:t xml:space="preserve">. </w:t>
      </w:r>
    </w:p>
    <w:p w:rsidR="006F6CC5" w:rsidRPr="006F6CC5" w:rsidRDefault="006F6CC5" w:rsidP="006F6CC5">
      <w:pPr>
        <w:numPr>
          <w:ilvl w:val="0"/>
          <w:numId w:val="20"/>
        </w:numPr>
        <w:spacing w:after="240" w:line="360" w:lineRule="auto"/>
        <w:jc w:val="lowKashida"/>
        <w:rPr>
          <w:rFonts w:ascii="Calibri" w:eastAsia="Calibri" w:hAnsi="Calibri" w:cs="Calibri"/>
          <w:sz w:val="30"/>
          <w:szCs w:val="30"/>
          <w:lang w:bidi="ar-SA"/>
        </w:rPr>
      </w:pP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پاسخ</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دهندگان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سئوالات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سئوالات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اهميت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تفسير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كنند</w:t>
      </w:r>
      <w:r w:rsidRPr="006F6CC5">
        <w:rPr>
          <w:rFonts w:ascii="Calibri" w:eastAsia="Calibri" w:hAnsi="Calibri" w:cs="Calibri"/>
          <w:sz w:val="30"/>
          <w:szCs w:val="30"/>
          <w:rtl/>
          <w:lang w:bidi="ar-SA"/>
        </w:rPr>
        <w:t xml:space="preserve">. </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23" w:name="_Toc326646478"/>
      <w:r w:rsidRPr="006F6CC5">
        <w:rPr>
          <w:rFonts w:ascii="B Nazanin" w:eastAsia="B Nazanin" w:hAnsi="B Nazanin" w:cs="B Nazanin"/>
          <w:b/>
          <w:bCs/>
          <w:sz w:val="28"/>
          <w:szCs w:val="28"/>
          <w:rtl/>
        </w:rPr>
        <w:t>4-1-3-2- در مورد ابزار تحقيق</w:t>
      </w:r>
      <w:bookmarkEnd w:id="23"/>
      <w:r w:rsidRPr="006F6CC5">
        <w:rPr>
          <w:rFonts w:ascii="B Nazanin" w:eastAsia="B Nazanin" w:hAnsi="B Nazanin" w:cs="B Nazanin"/>
          <w:b/>
          <w:bCs/>
          <w:sz w:val="28"/>
          <w:szCs w:val="28"/>
          <w:rtl/>
        </w:rPr>
        <w:t xml:space="preserve"> </w:t>
      </w:r>
    </w:p>
    <w:p w:rsidR="006F6CC5" w:rsidRPr="006F6CC5" w:rsidRDefault="006F6CC5" w:rsidP="006F6CC5">
      <w:pPr>
        <w:numPr>
          <w:ilvl w:val="0"/>
          <w:numId w:val="21"/>
        </w:numPr>
        <w:spacing w:after="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lastRenderedPageBreak/>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كدام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مقياس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كدام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نكاتي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امتياز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دهي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چگونه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امكان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بحث</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تبادل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ندارد</w:t>
      </w:r>
      <w:r w:rsidRPr="006F6CC5">
        <w:rPr>
          <w:rFonts w:ascii="Calibri" w:eastAsia="Calibri" w:hAnsi="Calibri" w:cs="Calibri"/>
          <w:sz w:val="28"/>
          <w:szCs w:val="28"/>
          <w:rtl/>
          <w:lang w:bidi="ar-SA"/>
        </w:rPr>
        <w:t>.</w:t>
      </w:r>
    </w:p>
    <w:p w:rsidR="006F6CC5" w:rsidRPr="006F6CC5" w:rsidRDefault="006F6CC5" w:rsidP="006F6CC5">
      <w:pPr>
        <w:numPr>
          <w:ilvl w:val="0"/>
          <w:numId w:val="21"/>
        </w:numPr>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تعداد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موضوع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تعريف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كاملا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شرايط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فرهنگ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پيدا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w:t>
      </w:r>
    </w:p>
    <w:p w:rsidR="006F6CC5" w:rsidRPr="006F6CC5" w:rsidRDefault="006F6CC5" w:rsidP="006F6CC5">
      <w:pPr>
        <w:numPr>
          <w:ilvl w:val="0"/>
          <w:numId w:val="21"/>
        </w:numPr>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همچنين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برخي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مطالعات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توضيح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معيارهاي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بازارهاي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نوظهور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مناسب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نقدهاي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مفهومي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اصولاً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تفاوت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عدم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انطباق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نگرش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سطح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عملكرد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مبناي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سنجش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بلكه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مبناي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اوليه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شكل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ميدهد</w:t>
      </w:r>
      <w:r w:rsidRPr="006F6CC5">
        <w:rPr>
          <w:rFonts w:ascii="Calibri" w:eastAsia="Calibri" w:hAnsi="Calibri" w:cs="Calibri"/>
          <w:sz w:val="28"/>
          <w:szCs w:val="28"/>
          <w:rtl/>
          <w:lang w:bidi="ar-SA"/>
        </w:rPr>
        <w:t>.</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نقد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مفهومي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سنجش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آيد،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تمركز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قبال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نتايج</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نهايي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عوايدي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حاصل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دهد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برخي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مانند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ارايه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عالي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آموزشي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ممكن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نتايج</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عوايد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گذشت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بروز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نمايد</w:t>
      </w:r>
      <w:r w:rsidRPr="006F6CC5">
        <w:rPr>
          <w:rFonts w:ascii="Calibri" w:eastAsia="Calibri" w:hAnsi="Calibri" w:cs="Calibri"/>
          <w:sz w:val="28"/>
          <w:szCs w:val="28"/>
          <w:rtl/>
          <w:lang w:bidi="ar-SA"/>
        </w:rPr>
        <w:t>.</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همچنين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مطلب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فاصله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اختلاف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پردازند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معمولاً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اختلاف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چيزي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ذهن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افراد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متبادر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سازد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برخي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واژه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محقق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باعث</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معمولي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افراد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بروز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جانب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قالب</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محقق</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خواهد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بشنود،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عليرغم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تئوريك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عملياتي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اعتبار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ابراز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همانطور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پيشتر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ذكر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باتل</w:t>
      </w:r>
      <w:r w:rsidRPr="006F6CC5">
        <w:rPr>
          <w:rFonts w:ascii="Calibri" w:eastAsia="Calibri" w:hAnsi="Calibri" w:cs="Calibri"/>
          <w:sz w:val="28"/>
          <w:szCs w:val="28"/>
          <w:rtl/>
        </w:rPr>
        <w:t xml:space="preserve"> </w:t>
      </w:r>
      <w:r w:rsidRPr="006F6CC5">
        <w:rPr>
          <w:rFonts w:ascii="Calibri" w:eastAsia="Calibri" w:hAnsi="Calibri" w:cs="Calibri"/>
          <w:sz w:val="28"/>
          <w:szCs w:val="28"/>
        </w:rPr>
        <w:t>)</w:t>
      </w:r>
      <w:r w:rsidRPr="006F6CC5">
        <w:rPr>
          <w:rFonts w:ascii="Calibri" w:eastAsia="Calibri" w:hAnsi="Calibri" w:cs="Calibri"/>
          <w:sz w:val="28"/>
          <w:szCs w:val="28"/>
          <w:rtl/>
        </w:rPr>
        <w:t>1996)</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عقيده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سرعت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جا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افتادن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انتقاداتي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منطقي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هستند،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rPr>
        <w:t>سروکوال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همچنان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يكي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معدود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ابزارهاي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(Buttle, 1996)</w:t>
      </w:r>
      <w:r w:rsidRPr="006F6CC5">
        <w:rPr>
          <w:rFonts w:ascii="Calibri" w:eastAsia="Calibri" w:hAnsi="Calibri" w:cs="Calibri"/>
          <w:sz w:val="28"/>
          <w:szCs w:val="28"/>
          <w:rtl/>
          <w:lang w:bidi="ar-SA"/>
        </w:rPr>
        <w:t>.</w:t>
      </w:r>
    </w:p>
    <w:p w:rsidR="006F6CC5" w:rsidRPr="006F6CC5" w:rsidRDefault="006F6CC5" w:rsidP="006F6CC5">
      <w:pPr>
        <w:spacing w:after="0" w:line="360" w:lineRule="auto"/>
        <w:rPr>
          <w:rFonts w:ascii="B Nazanin" w:eastAsia="B Nazanin" w:hAnsi="B Nazanin" w:cs="B Nazanin"/>
          <w:b/>
          <w:bCs/>
          <w:sz w:val="34"/>
          <w:szCs w:val="30"/>
          <w:rtl/>
        </w:rPr>
      </w:pPr>
      <w:bookmarkStart w:id="24" w:name="_Toc326646479"/>
      <w:r w:rsidRPr="006F6CC5">
        <w:rPr>
          <w:rFonts w:ascii="B Nazanin" w:eastAsia="B Nazanin" w:hAnsi="B Nazanin" w:cs="B Nazanin"/>
          <w:b/>
          <w:bCs/>
          <w:sz w:val="24"/>
          <w:szCs w:val="24"/>
          <w:rtl/>
        </w:rPr>
        <w:lastRenderedPageBreak/>
        <w:t xml:space="preserve">2-3-2- </w:t>
      </w:r>
      <w:r w:rsidRPr="006F6CC5">
        <w:rPr>
          <w:rFonts w:ascii="B Nazanin" w:eastAsia="B Nazanin" w:hAnsi="B Nazanin" w:cs="B Nazanin"/>
          <w:b/>
          <w:bCs/>
          <w:sz w:val="34"/>
          <w:szCs w:val="30"/>
          <w:rtl/>
        </w:rPr>
        <w:t>مدل سروپرف</w:t>
      </w:r>
      <w:r w:rsidRPr="006F6CC5">
        <w:rPr>
          <w:rFonts w:ascii="Calibri" w:eastAsia="B Nazanin" w:hAnsi="Calibri" w:cs="Calibri"/>
          <w:b/>
          <w:bCs/>
          <w:sz w:val="28"/>
          <w:szCs w:val="30"/>
          <w:vertAlign w:val="superscript"/>
          <w:rtl/>
        </w:rPr>
        <w:footnoteReference w:id="38"/>
      </w:r>
      <w:bookmarkEnd w:id="24"/>
      <w:r w:rsidRPr="006F6CC5">
        <w:rPr>
          <w:rFonts w:ascii="B Nazanin" w:eastAsia="B Nazanin" w:hAnsi="B Nazanin" w:cs="B Nazanin"/>
          <w:b/>
          <w:bCs/>
          <w:sz w:val="34"/>
          <w:szCs w:val="30"/>
          <w:rtl/>
        </w:rPr>
        <w:t xml:space="preserve"> </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rPr>
      </w:pP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ادبیات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تحقیق</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سروکوآل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جمله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قوي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ترین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کاربردترین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جهت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ارزیابی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شمار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آید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مزایاي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قابل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توجهی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گیري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ایجاد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نموده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علیرغم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کاربردهاي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فراوان،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متعددي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نیز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روبرو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طرفی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مسائل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مختلفی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جمله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نیاز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گیريِ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ابهام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تفسیر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کاربردپذیر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کردن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روایی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پایایی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تفاضل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امتیازات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عملکرد،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روابط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تجمعی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پنج</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گانۀ</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سروکوآل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همراه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انتقاد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دیگر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ایستا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فرض</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کردن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عدم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مفروض</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کردن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پویایی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طول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زمان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مرتبط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(Cronin et al. 1992, Ladhari, 2008, p.65)</w:t>
      </w:r>
      <w:r w:rsidRPr="006F6CC5">
        <w:rPr>
          <w:rFonts w:ascii="Calibri" w:eastAsia="Calibri" w:hAnsi="Calibri" w:cs="Calibri"/>
          <w:sz w:val="28"/>
          <w:szCs w:val="28"/>
          <w:rtl/>
        </w:rPr>
        <w:t>.</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دلایل،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کرونین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همکاران</w:t>
      </w:r>
      <w:r w:rsidRPr="006F6CC5">
        <w:rPr>
          <w:rFonts w:ascii="Calibri" w:eastAsia="Calibri" w:hAnsi="Calibri" w:cs="Calibri"/>
          <w:sz w:val="28"/>
          <w:szCs w:val="28"/>
          <w:lang w:bidi="ar-SA"/>
        </w:rPr>
        <w:t xml:space="preserve"> (1992) </w:t>
      </w:r>
      <w:r w:rsidRPr="006F6CC5">
        <w:rPr>
          <w:rFonts w:ascii="Calibri" w:eastAsia="Calibri" w:hAnsi="Calibri" w:cs="B Nazanin"/>
          <w:sz w:val="28"/>
          <w:szCs w:val="28"/>
          <w:rtl/>
          <w:lang w:bidi="ar-SA"/>
        </w:rPr>
        <w:t>رابطۀ</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شکاف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lang w:bidi="ar-SA"/>
        </w:rPr>
        <w:t>-</w:t>
      </w:r>
      <w:r w:rsidRPr="006F6CC5">
        <w:rPr>
          <w:rFonts w:ascii="Calibri" w:eastAsia="Calibri" w:hAnsi="Calibri" w:cs="B Nazanin"/>
          <w:sz w:val="28"/>
          <w:szCs w:val="28"/>
          <w:rtl/>
          <w:lang w:bidi="ar-SA"/>
        </w:rPr>
        <w:t>عملکرد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مبنایی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گیري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تردید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مقیاس</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مستقیم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ادراکات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عملکرد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مواجهه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بررسی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دهد،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پیشنهاد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نمودند</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(Cronin et al. 1992)</w:t>
      </w:r>
      <w:r w:rsidRPr="006F6CC5">
        <w:rPr>
          <w:rFonts w:ascii="Calibri" w:eastAsia="Calibri" w:hAnsi="Calibri" w:cs="Calibri"/>
          <w:sz w:val="28"/>
          <w:szCs w:val="28"/>
          <w:rtl/>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مطالعات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مقیاس</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مبتنی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عملکرد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مفهوم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تعدیل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شدة</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گیري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ساختار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مقیاس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سروکوآل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تحقیقی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جدیدتر،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برادي</w:t>
      </w:r>
      <w:r w:rsidRPr="006F6CC5">
        <w:rPr>
          <w:rFonts w:ascii="Calibri" w:eastAsia="Calibri" w:hAnsi="Calibri" w:cs="Calibri"/>
          <w:sz w:val="28"/>
          <w:szCs w:val="28"/>
          <w:vertAlign w:val="superscript"/>
          <w:rtl/>
          <w:lang w:bidi="ar-SA"/>
        </w:rPr>
        <w:footnoteReference w:id="39"/>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همکارانش</w:t>
      </w:r>
      <w:r w:rsidRPr="006F6CC5">
        <w:rPr>
          <w:rFonts w:ascii="Calibri" w:eastAsia="Calibri" w:hAnsi="Calibri" w:cs="Calibri"/>
          <w:sz w:val="28"/>
          <w:szCs w:val="28"/>
          <w:lang w:bidi="ar-SA"/>
        </w:rPr>
        <w:t>(2002)</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مطالعات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کرونین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تیلور</w:t>
      </w:r>
      <w:r w:rsidRPr="006F6CC5">
        <w:rPr>
          <w:rFonts w:ascii="Calibri" w:eastAsia="Calibri" w:hAnsi="Calibri" w:cs="Calibri"/>
          <w:sz w:val="28"/>
          <w:szCs w:val="28"/>
          <w:lang w:bidi="ar-SA"/>
        </w:rPr>
        <w:t xml:space="preserve"> (1992)</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تکرار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نموده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بسط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دادند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بعلاوه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اولویت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روشی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مناسب</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گیري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تأیید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دادند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اظهار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نمودند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مواردي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ادراکات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کلی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عملکرد،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مقدمه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رضایتمندي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اختلاف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تناقض</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بهتر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سروکوآل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عمل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کند</w:t>
      </w:r>
      <w:r w:rsidRPr="006F6CC5">
        <w:rPr>
          <w:rFonts w:ascii="Calibri" w:eastAsia="Calibri" w:hAnsi="Calibri" w:cs="Calibri"/>
          <w:sz w:val="28"/>
          <w:szCs w:val="28"/>
          <w:lang w:bidi="ar-SA"/>
        </w:rPr>
        <w:t xml:space="preserve">(Brady et al, 2002) </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هنوز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مسئلۀ</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نیازمند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بررسی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بیشتري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rPr>
      </w:pP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اینکه،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علیرغم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پایۀ</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نظري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تأیید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تجربیِ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مکتوب</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ادبیات،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مقیاس</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نسبت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ارزش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پیش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گویانه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رابطه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نتایجی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مانند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رضایتمندي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نیات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رفتاري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تنها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یک</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شاخص</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خلاصه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lastRenderedPageBreak/>
        <w:t>برده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ارزش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استراتژیک</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تمرکز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ویژة</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بویژه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ارتباط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رضایتمندي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متغیرهاي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حاصل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بهتر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نشان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(Zhou, 2004, p.534)</w:t>
      </w:r>
      <w:r w:rsidRPr="006F6CC5">
        <w:rPr>
          <w:rFonts w:ascii="Calibri" w:eastAsia="Calibri" w:hAnsi="Calibri" w:cs="Calibri"/>
          <w:sz w:val="28"/>
          <w:szCs w:val="28"/>
          <w:rtl/>
        </w:rPr>
        <w:t>.</w:t>
      </w:r>
    </w:p>
    <w:p w:rsidR="006F6CC5" w:rsidRPr="006F6CC5" w:rsidRDefault="006F6CC5" w:rsidP="006F6CC5">
      <w:pPr>
        <w:tabs>
          <w:tab w:val="right" w:pos="360"/>
        </w:tabs>
        <w:spacing w:after="240" w:line="360" w:lineRule="auto"/>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دومین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مسئله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قابلیت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اجراي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زمینۀ</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المللی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دلیل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اینکه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برتري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ابتدا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زمینۀ</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غربی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بررسی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گرفت،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علت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تفاوت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فرهنگی،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احتمال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گرایش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فرهنگی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قابلیت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اجراي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تأثیر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بگذارد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بنابراین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گرچه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مبناي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مناسبی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گیري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بازارهاي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المللی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نیاز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بیشتري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گیرد</w:t>
      </w:r>
      <w:r w:rsidRPr="006F6CC5">
        <w:rPr>
          <w:rFonts w:ascii="Calibri" w:eastAsia="Calibri" w:hAnsi="Calibri" w:cs="Calibri"/>
          <w:sz w:val="28"/>
          <w:szCs w:val="28"/>
          <w:lang w:bidi="ar-SA"/>
        </w:rPr>
        <w:t>.</w:t>
      </w:r>
    </w:p>
    <w:p w:rsidR="006F6CC5" w:rsidRPr="006F6CC5" w:rsidRDefault="006F6CC5" w:rsidP="006F6CC5">
      <w:pPr>
        <w:tabs>
          <w:tab w:val="right" w:pos="360"/>
        </w:tabs>
        <w:spacing w:after="240" w:line="360" w:lineRule="auto"/>
        <w:jc w:val="mediumKashida"/>
        <w:rPr>
          <w:rFonts w:ascii="Calibri" w:eastAsia="Calibri" w:hAnsi="Calibri" w:cs="Calibri"/>
          <w:sz w:val="28"/>
          <w:szCs w:val="28"/>
          <w:rtl/>
        </w:rPr>
      </w:pPr>
      <w:r w:rsidRPr="006F6CC5">
        <w:rPr>
          <w:rFonts w:ascii="Calibri" w:eastAsia="Calibri" w:hAnsi="Calibri" w:cs="B Nazanin"/>
          <w:sz w:val="28"/>
          <w:szCs w:val="28"/>
          <w:rtl/>
          <w:lang w:bidi="ar-SA"/>
        </w:rPr>
        <w:t>روند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رشد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المللی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صنایع</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چنین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دانشی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بهبود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سطح</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جهانی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نیاز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lang w:bidi="ar-SA"/>
        </w:rPr>
        <w:t xml:space="preserve"> .</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لحاظ</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نظري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نیز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موضوع</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نباید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گرفته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چرا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مقیاس</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سروکوآل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نسخه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اصلاح</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شدة</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وسیعی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بررسی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بازارهاي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بین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المللی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گرفته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(Gerrard, et al. 2001, Zhao, et al,2002.)</w:t>
      </w:r>
      <w:r w:rsidRPr="006F6CC5">
        <w:rPr>
          <w:rFonts w:ascii="Calibri" w:eastAsia="Calibri" w:hAnsi="Calibri" w:cs="Calibri"/>
          <w:sz w:val="28"/>
          <w:szCs w:val="28"/>
          <w:rtl/>
          <w:lang w:bidi="ar-SA"/>
        </w:rPr>
        <w:t>.</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آنجایی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ادبیات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عموماً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رضایتمندي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عنوان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نتیجۀ</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یا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عدم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تفاوت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ادراکات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واقعی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شناخته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توانایی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پیشگویانه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مبتنی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عملکرد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سروپرف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رضایتمندي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نسبت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جنبه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مبتنی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شکاف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سروکوآل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بهتر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بررسی</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گیرد</w:t>
      </w:r>
      <w:r w:rsidRPr="006F6CC5">
        <w:rPr>
          <w:rFonts w:ascii="Calibri" w:eastAsia="Calibri" w:hAnsi="Calibri" w:cs="Calibri"/>
          <w:sz w:val="28"/>
          <w:szCs w:val="28"/>
          <w:rtl/>
        </w:rPr>
        <w:t xml:space="preserve"> </w:t>
      </w:r>
      <w:r w:rsidRPr="006F6CC5">
        <w:rPr>
          <w:rFonts w:ascii="Calibri" w:eastAsia="Calibri" w:hAnsi="Calibri" w:cs="Calibri"/>
          <w:sz w:val="28"/>
          <w:szCs w:val="28"/>
        </w:rPr>
        <w:t>(</w:t>
      </w:r>
      <w:r w:rsidRPr="006F6CC5">
        <w:rPr>
          <w:rFonts w:ascii="Calibri" w:eastAsia="Calibri" w:hAnsi="Calibri" w:cs="Calibri"/>
          <w:sz w:val="28"/>
          <w:szCs w:val="28"/>
          <w:lang w:bidi="ar-SA"/>
        </w:rPr>
        <w:t>Zhou, 2004, p.534)</w:t>
      </w:r>
      <w:r w:rsidRPr="006F6CC5">
        <w:rPr>
          <w:rFonts w:ascii="Calibri" w:eastAsia="Calibri" w:hAnsi="Calibri" w:cs="Calibri"/>
          <w:sz w:val="28"/>
          <w:szCs w:val="28"/>
          <w:rtl/>
        </w:rPr>
        <w:t>.</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25" w:name="_Toc326646480"/>
      <w:r w:rsidRPr="006F6CC5">
        <w:rPr>
          <w:rFonts w:ascii="B Nazanin" w:eastAsia="B Nazanin" w:hAnsi="B Nazanin" w:cs="B Nazanin"/>
          <w:b/>
          <w:bCs/>
          <w:sz w:val="28"/>
          <w:szCs w:val="28"/>
        </w:rPr>
        <w:t>1</w:t>
      </w:r>
      <w:r w:rsidRPr="006F6CC5">
        <w:rPr>
          <w:rFonts w:ascii="B Nazanin" w:eastAsia="B Nazanin" w:hAnsi="B Nazanin" w:cs="B Nazanin"/>
          <w:b/>
          <w:bCs/>
          <w:sz w:val="28"/>
          <w:szCs w:val="28"/>
          <w:rtl/>
        </w:rPr>
        <w:t xml:space="preserve">-2-3-2- </w:t>
      </w:r>
      <w:r w:rsidRPr="006F6CC5">
        <w:rPr>
          <w:rFonts w:ascii="B Nazanin" w:eastAsia="B Nazanin" w:hAnsi="B Nazanin" w:cs="B Nazanin" w:hint="cs"/>
          <w:b/>
          <w:bCs/>
          <w:sz w:val="28"/>
          <w:szCs w:val="28"/>
          <w:rtl/>
        </w:rPr>
        <w:t>نقاط</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قوت</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و</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ضعف</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مدل</w:t>
      </w:r>
      <w:r w:rsidRPr="006F6CC5">
        <w:rPr>
          <w:rFonts w:ascii="B Nazanin" w:eastAsia="B Nazanin" w:hAnsi="B Nazanin" w:cs="B Nazanin"/>
          <w:b/>
          <w:bCs/>
          <w:sz w:val="28"/>
          <w:szCs w:val="28"/>
        </w:rPr>
        <w:t xml:space="preserve"> </w:t>
      </w:r>
      <w:r w:rsidRPr="006F6CC5">
        <w:rPr>
          <w:rFonts w:ascii="B Nazanin" w:eastAsia="B Nazanin" w:hAnsi="B Nazanin" w:cs="B Nazanin" w:hint="cs"/>
          <w:b/>
          <w:bCs/>
          <w:sz w:val="28"/>
          <w:szCs w:val="28"/>
          <w:rtl/>
        </w:rPr>
        <w:t>سروپرف</w:t>
      </w:r>
      <w:bookmarkEnd w:id="25"/>
    </w:p>
    <w:p w:rsidR="006F6CC5" w:rsidRPr="006F6CC5" w:rsidRDefault="006F6CC5" w:rsidP="006F6CC5">
      <w:pPr>
        <w:numPr>
          <w:ilvl w:val="0"/>
          <w:numId w:val="18"/>
        </w:numPr>
        <w:tabs>
          <w:tab w:val="num" w:pos="9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نكته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برجسته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متدولوژي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چشم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خورد،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تعريف</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تنها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بلكه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پرسنل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سازمان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حقيقت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متدولوژي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داشتن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درون</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گرا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برون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تحليل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راهكارهاي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اصلاح</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بهبود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سازد</w:t>
      </w:r>
      <w:r w:rsidRPr="006F6CC5">
        <w:rPr>
          <w:rFonts w:ascii="Calibri" w:eastAsia="Calibri" w:hAnsi="Calibri" w:cs="Calibri"/>
          <w:sz w:val="28"/>
          <w:szCs w:val="28"/>
          <w:rtl/>
          <w:lang w:bidi="ar-SA"/>
        </w:rPr>
        <w:t>.</w:t>
      </w:r>
    </w:p>
    <w:p w:rsidR="006F6CC5" w:rsidRPr="006F6CC5" w:rsidRDefault="006F6CC5" w:rsidP="006F6CC5">
      <w:pPr>
        <w:numPr>
          <w:ilvl w:val="0"/>
          <w:numId w:val="18"/>
        </w:numPr>
        <w:tabs>
          <w:tab w:val="num" w:pos="9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علاوه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مفهوم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قصد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تحليل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باعث</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ملموس</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درك</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بهتر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توسط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كاربران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w:t>
      </w:r>
    </w:p>
    <w:p w:rsidR="006F6CC5" w:rsidRPr="006F6CC5" w:rsidRDefault="006F6CC5" w:rsidP="006F6CC5">
      <w:pPr>
        <w:numPr>
          <w:ilvl w:val="0"/>
          <w:numId w:val="18"/>
        </w:numPr>
        <w:tabs>
          <w:tab w:val="num" w:pos="9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lastRenderedPageBreak/>
        <w:t>مساله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گرفتن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ارتباط</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تكرار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خريد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وفاداري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ساير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مدلها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حاشيه</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كمرنگ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اشاره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قرارگرفته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w:t>
      </w:r>
    </w:p>
    <w:p w:rsidR="006F6CC5" w:rsidRPr="006F6CC5" w:rsidRDefault="006F6CC5" w:rsidP="006F6CC5">
      <w:pPr>
        <w:numPr>
          <w:ilvl w:val="0"/>
          <w:numId w:val="18"/>
        </w:numPr>
        <w:tabs>
          <w:tab w:val="num" w:pos="90"/>
        </w:tabs>
        <w:spacing w:after="24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جنبه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مثبت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يا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مزيت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روش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آسان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اجرا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همچنين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اعتبار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بالا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نقطه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ضعف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انتظارات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ناديده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گيرد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نتيجه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اطلاعات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رابطه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اينكه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چه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نقاطي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ضعف</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بايد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بهبود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يابد،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روند</w:t>
      </w:r>
      <w:r w:rsidRPr="006F6CC5">
        <w:rPr>
          <w:rFonts w:ascii="Calibri" w:eastAsia="Calibri" w:hAnsi="Calibri" w:cs="Calibri"/>
          <w:sz w:val="28"/>
          <w:szCs w:val="28"/>
          <w:rtl/>
        </w:rPr>
        <w:t xml:space="preserve"> </w:t>
      </w:r>
      <w:r w:rsidRPr="006F6CC5">
        <w:rPr>
          <w:rFonts w:ascii="Calibri" w:eastAsia="Calibri" w:hAnsi="Calibri" w:cs="Calibri"/>
          <w:sz w:val="28"/>
          <w:szCs w:val="28"/>
        </w:rPr>
        <w:t>(</w:t>
      </w:r>
      <w:r w:rsidRPr="006F6CC5">
        <w:rPr>
          <w:rFonts w:ascii="Calibri" w:eastAsia="Calibri" w:hAnsi="Calibri" w:cs="Calibri"/>
          <w:sz w:val="28"/>
          <w:szCs w:val="28"/>
          <w:lang w:bidi="ar-SA"/>
        </w:rPr>
        <w:t>Cronin &amp; Taylor, 1992)</w:t>
      </w:r>
      <w:r w:rsidRPr="006F6CC5">
        <w:rPr>
          <w:rFonts w:ascii="Calibri" w:eastAsia="Calibri" w:hAnsi="Calibri" w:cs="Calibri"/>
          <w:sz w:val="28"/>
          <w:szCs w:val="28"/>
          <w:rtl/>
        </w:rPr>
        <w:t>.</w:t>
      </w:r>
    </w:p>
    <w:p w:rsidR="006F6CC5" w:rsidRPr="006F6CC5" w:rsidRDefault="006F6CC5" w:rsidP="006F6CC5">
      <w:pPr>
        <w:spacing w:after="240" w:line="360" w:lineRule="auto"/>
        <w:jc w:val="lowKashida"/>
        <w:rPr>
          <w:rFonts w:ascii="Calibri" w:eastAsia="Calibri" w:hAnsi="Calibri" w:cs="Calibri"/>
          <w:sz w:val="28"/>
          <w:szCs w:val="28"/>
          <w:lang w:bidi="ar-SA"/>
        </w:rPr>
      </w:pPr>
    </w:p>
    <w:p w:rsidR="006F6CC5" w:rsidRPr="006F6CC5" w:rsidRDefault="006F6CC5" w:rsidP="006F6CC5">
      <w:pPr>
        <w:spacing w:after="0" w:line="360" w:lineRule="auto"/>
        <w:rPr>
          <w:rFonts w:ascii="B Nazanin" w:eastAsia="B Nazanin" w:hAnsi="B Nazanin" w:cs="Calibri"/>
          <w:b/>
          <w:bCs/>
          <w:sz w:val="34"/>
          <w:szCs w:val="30"/>
          <w:rtl/>
        </w:rPr>
      </w:pPr>
      <w:bookmarkStart w:id="26" w:name="_Toc326646481"/>
      <w:r w:rsidRPr="006F6CC5">
        <w:rPr>
          <w:rFonts w:ascii="B Nazanin" w:eastAsia="B Nazanin" w:hAnsi="B Nazanin" w:cs="Calibri"/>
          <w:b/>
          <w:bCs/>
          <w:sz w:val="30"/>
          <w:szCs w:val="26"/>
        </w:rPr>
        <w:t>3</w:t>
      </w:r>
      <w:r w:rsidRPr="006F6CC5">
        <w:rPr>
          <w:rFonts w:ascii="B Nazanin" w:eastAsia="B Nazanin" w:hAnsi="B Nazanin" w:cs="Calibri"/>
          <w:b/>
          <w:bCs/>
          <w:sz w:val="34"/>
          <w:szCs w:val="30"/>
          <w:rtl/>
        </w:rPr>
        <w:t xml:space="preserve">-3-2- </w:t>
      </w:r>
      <w:r w:rsidRPr="006F6CC5">
        <w:rPr>
          <w:rFonts w:ascii="B Nazanin" w:eastAsia="B Nazanin" w:hAnsi="B Nazanin" w:cs="B Nazanin"/>
          <w:b/>
          <w:bCs/>
          <w:sz w:val="34"/>
          <w:szCs w:val="30"/>
          <w:rtl/>
        </w:rPr>
        <w:t>مدل</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كيفيت</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کارکردی</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و</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فنی</w:t>
      </w:r>
      <w:r w:rsidRPr="006F6CC5">
        <w:rPr>
          <w:rFonts w:ascii="B Nazanin" w:eastAsia="B Nazanin" w:hAnsi="B Nazanin" w:cs="Calibri"/>
          <w:b/>
          <w:bCs/>
          <w:sz w:val="34"/>
          <w:szCs w:val="30"/>
        </w:rPr>
        <w:t xml:space="preserve"> </w:t>
      </w:r>
      <w:r w:rsidRPr="006F6CC5">
        <w:rPr>
          <w:rFonts w:ascii="B Nazanin" w:eastAsia="B Nazanin" w:hAnsi="B Nazanin" w:cs="Calibri"/>
          <w:b/>
          <w:bCs/>
          <w:sz w:val="34"/>
          <w:szCs w:val="30"/>
          <w:rtl/>
        </w:rPr>
        <w:t>(</w:t>
      </w:r>
      <w:r w:rsidRPr="006F6CC5">
        <w:rPr>
          <w:rFonts w:ascii="B Nazanin" w:eastAsia="B Nazanin" w:hAnsi="B Nazanin" w:cs="B Nazanin"/>
          <w:b/>
          <w:bCs/>
          <w:sz w:val="34"/>
          <w:szCs w:val="30"/>
          <w:rtl/>
        </w:rPr>
        <w:t>گرونرو</w:t>
      </w:r>
      <w:r w:rsidRPr="006F6CC5">
        <w:rPr>
          <w:rFonts w:ascii="B Nazanin" w:eastAsia="B Nazanin" w:hAnsi="B Nazanin" w:cs="Calibri"/>
          <w:b/>
          <w:bCs/>
          <w:sz w:val="34"/>
          <w:szCs w:val="30"/>
          <w:rtl/>
        </w:rPr>
        <w:t xml:space="preserve"> </w:t>
      </w:r>
      <w:r w:rsidRPr="006F6CC5">
        <w:rPr>
          <w:rFonts w:ascii="B Nazanin" w:eastAsia="B Nazanin" w:hAnsi="B Nazanin" w:cs="Calibri"/>
          <w:b/>
          <w:bCs/>
          <w:sz w:val="34"/>
          <w:szCs w:val="30"/>
        </w:rPr>
        <w:t>1982</w:t>
      </w:r>
      <w:r w:rsidRPr="006F6CC5">
        <w:rPr>
          <w:rFonts w:ascii="B Nazanin" w:eastAsia="B Nazanin" w:hAnsi="B Nazanin" w:cs="Calibri"/>
          <w:b/>
          <w:bCs/>
          <w:sz w:val="34"/>
          <w:szCs w:val="30"/>
          <w:rtl/>
        </w:rPr>
        <w:t>)</w:t>
      </w:r>
      <w:bookmarkEnd w:id="26"/>
    </w:p>
    <w:p w:rsidR="006F6CC5" w:rsidRPr="006F6CC5" w:rsidRDefault="006F6CC5" w:rsidP="006F6CC5">
      <w:pPr>
        <w:tabs>
          <w:tab w:val="right" w:pos="360"/>
        </w:tabs>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اولين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توسط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پاراسورامان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همكارانش</w:t>
      </w:r>
      <w:r w:rsidRPr="006F6CC5">
        <w:rPr>
          <w:rFonts w:ascii="Calibri" w:eastAsia="Calibri" w:hAnsi="Calibri" w:cs="Calibri"/>
          <w:sz w:val="28"/>
          <w:szCs w:val="28"/>
          <w:lang w:bidi="ar-SA"/>
        </w:rPr>
        <w:t xml:space="preserve"> </w:t>
      </w:r>
      <w:r w:rsidRPr="006F6CC5">
        <w:rPr>
          <w:rFonts w:ascii="Calibri" w:eastAsia="Calibri" w:hAnsi="Calibri" w:cs="Calibri"/>
          <w:sz w:val="28"/>
          <w:szCs w:val="34"/>
          <w:lang w:bidi="ar-SA"/>
        </w:rPr>
        <w:t>1985</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آمريكا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فقط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طريق</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ارزيابي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كاركردي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پنج</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مقوله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اصلي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بررسي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گرفته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ديگر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نظر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قرار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نگرفته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w:t>
      </w:r>
    </w:p>
    <w:p w:rsidR="006F6CC5" w:rsidRPr="006F6CC5" w:rsidRDefault="006F6CC5" w:rsidP="006F6CC5">
      <w:pPr>
        <w:tabs>
          <w:tab w:val="right" w:pos="360"/>
        </w:tabs>
        <w:spacing w:after="240" w:line="360" w:lineRule="auto"/>
        <w:jc w:val="both"/>
        <w:rPr>
          <w:rFonts w:ascii="Calibri" w:eastAsia="Calibri" w:hAnsi="Calibri" w:cs="Calibri"/>
          <w:sz w:val="28"/>
          <w:szCs w:val="28"/>
          <w:rtl/>
        </w:rPr>
      </w:pPr>
      <w:r w:rsidRPr="006F6CC5">
        <w:rPr>
          <w:rFonts w:ascii="Calibri" w:eastAsia="Calibri" w:hAnsi="Calibri" w:cs="B Nazanin"/>
          <w:sz w:val="28"/>
          <w:szCs w:val="28"/>
          <w:rtl/>
          <w:lang w:bidi="ar-SA"/>
        </w:rPr>
        <w:t>مشهورترين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اروپا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توسط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گرونروز</w:t>
      </w:r>
      <w:r w:rsidRPr="006F6CC5">
        <w:rPr>
          <w:rFonts w:ascii="Calibri" w:eastAsia="Calibri" w:hAnsi="Calibri" w:cs="Calibri"/>
          <w:sz w:val="28"/>
          <w:szCs w:val="28"/>
          <w:lang w:bidi="ar-SA"/>
        </w:rPr>
        <w:t xml:space="preserve"> </w:t>
      </w:r>
      <w:r w:rsidRPr="006F6CC5">
        <w:rPr>
          <w:rFonts w:ascii="Calibri" w:eastAsia="Calibri" w:hAnsi="Calibri" w:cs="Calibri"/>
          <w:sz w:val="28"/>
          <w:szCs w:val="34"/>
          <w:lang w:bidi="ar-SA"/>
        </w:rPr>
        <w:t>(1982)</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lang w:bidi="ar-SA"/>
        </w:rPr>
        <w:t>.</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پايه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بعد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اصلي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فني</w:t>
      </w:r>
      <w:r w:rsidRPr="006F6CC5">
        <w:rPr>
          <w:rFonts w:ascii="Calibri" w:eastAsia="Calibri" w:hAnsi="Calibri" w:cs="Calibri"/>
          <w:sz w:val="28"/>
          <w:szCs w:val="28"/>
          <w:vertAlign w:val="superscript"/>
          <w:rtl/>
          <w:lang w:bidi="ar-SA"/>
        </w:rPr>
        <w:footnoteReference w:id="40"/>
      </w:r>
      <w:r w:rsidRPr="006F6CC5">
        <w:rPr>
          <w:rFonts w:ascii="Calibri" w:eastAsia="Calibri" w:hAnsi="Calibri" w:cs="B Nazanin"/>
          <w:sz w:val="28"/>
          <w:szCs w:val="28"/>
          <w:rtl/>
          <w:lang w:bidi="ar-SA"/>
        </w:rPr>
        <w:t>،</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كاركردي</w:t>
      </w:r>
      <w:r w:rsidRPr="006F6CC5">
        <w:rPr>
          <w:rFonts w:ascii="Calibri" w:eastAsia="Calibri" w:hAnsi="Calibri" w:cs="Calibri"/>
          <w:sz w:val="28"/>
          <w:szCs w:val="28"/>
          <w:vertAlign w:val="superscript"/>
          <w:rtl/>
          <w:lang w:bidi="ar-SA"/>
        </w:rPr>
        <w:footnoteReference w:id="41"/>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تصوير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ذهني</w:t>
      </w:r>
      <w:r w:rsidRPr="006F6CC5">
        <w:rPr>
          <w:rFonts w:ascii="Calibri" w:eastAsia="Calibri" w:hAnsi="Calibri" w:cs="Calibri"/>
          <w:sz w:val="28"/>
          <w:szCs w:val="28"/>
          <w:vertAlign w:val="superscript"/>
          <w:rtl/>
          <w:lang w:bidi="ar-SA"/>
        </w:rPr>
        <w:footnoteReference w:id="42"/>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بنا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w:t>
      </w:r>
      <w:r w:rsidRPr="006F6CC5">
        <w:rPr>
          <w:rFonts w:ascii="Calibri" w:eastAsia="Calibri" w:hAnsi="Calibri" w:cs="Calibri"/>
          <w:sz w:val="28"/>
          <w:szCs w:val="28"/>
          <w:lang w:bidi="ar-SA"/>
        </w:rPr>
        <w:t xml:space="preserve"> </w:t>
      </w:r>
    </w:p>
    <w:p w:rsidR="006F6CC5" w:rsidRPr="006F6CC5" w:rsidRDefault="006F6CC5" w:rsidP="006F6CC5">
      <w:pPr>
        <w:numPr>
          <w:ilvl w:val="0"/>
          <w:numId w:val="22"/>
        </w:numPr>
        <w:tabs>
          <w:tab w:val="right" w:pos="360"/>
        </w:tabs>
        <w:spacing w:after="0"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واقع</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چیزی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hint="cs"/>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وسیله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تعاملش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شرکت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بدست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rtl/>
          <w:lang w:bidi="ar-SA"/>
        </w:rPr>
        <w:t xml:space="preserve"> </w:t>
      </w:r>
      <w:r w:rsidRPr="006F6CC5">
        <w:rPr>
          <w:rFonts w:ascii="Calibri" w:eastAsia="Calibri" w:hAnsi="Calibri" w:cs="B Nazanin" w:hint="cs"/>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ارزیابی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w:t>
      </w:r>
    </w:p>
    <w:p w:rsidR="006F6CC5" w:rsidRPr="006F6CC5" w:rsidRDefault="006F6CC5" w:rsidP="006F6CC5">
      <w:pPr>
        <w:numPr>
          <w:ilvl w:val="0"/>
          <w:numId w:val="22"/>
        </w:numPr>
        <w:tabs>
          <w:tab w:val="right" w:pos="360"/>
        </w:tabs>
        <w:spacing w:after="0"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کارکردی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چگونگی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دستیابی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نتیجه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hint="cs"/>
          <w:sz w:val="28"/>
          <w:szCs w:val="28"/>
          <w:rtl/>
          <w:lang w:bidi="ar-SA"/>
        </w:rPr>
        <w:t>مشتریان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دیدش</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نسبت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دریافت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کرده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w:t>
      </w:r>
    </w:p>
    <w:p w:rsidR="006F6CC5" w:rsidRPr="006F6CC5" w:rsidRDefault="006F6CC5" w:rsidP="006F6CC5">
      <w:pPr>
        <w:numPr>
          <w:ilvl w:val="0"/>
          <w:numId w:val="22"/>
        </w:numPr>
        <w:tabs>
          <w:tab w:val="right" w:pos="360"/>
        </w:tabs>
        <w:spacing w:after="240"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تصویر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ذهنی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شرکت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بسیار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مهم</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تواند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انتظار</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اساسا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وسیله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کیفیت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فنی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کارکردی</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ایجاد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w:t>
      </w:r>
    </w:p>
    <w:p w:rsidR="006F6CC5" w:rsidRPr="006F6CC5" w:rsidRDefault="006F6CC5" w:rsidP="006F6CC5">
      <w:pPr>
        <w:tabs>
          <w:tab w:val="right" w:pos="360"/>
        </w:tabs>
        <w:spacing w:after="240" w:line="360" w:lineRule="auto"/>
        <w:jc w:val="both"/>
        <w:rPr>
          <w:rFonts w:ascii="Calibri" w:eastAsia="Calibri" w:hAnsi="Calibri" w:cs="Calibri"/>
          <w:sz w:val="28"/>
          <w:szCs w:val="28"/>
          <w:lang w:bidi="ar-SA"/>
        </w:rPr>
      </w:pPr>
      <w:r w:rsidRPr="006F6CC5">
        <w:rPr>
          <w:rFonts w:ascii="Calibri" w:eastAsia="Calibri" w:hAnsi="Calibri" w:cs="B Nazanin"/>
          <w:sz w:val="28"/>
          <w:szCs w:val="28"/>
          <w:rtl/>
          <w:lang w:bidi="ar-SA"/>
        </w:rPr>
        <w:lastRenderedPageBreak/>
        <w:t>گرونرو</w:t>
      </w:r>
      <w:r w:rsidRPr="006F6CC5">
        <w:rPr>
          <w:rFonts w:ascii="Calibri" w:eastAsia="Calibri" w:hAnsi="Calibri" w:cs="B Nazanin"/>
          <w:sz w:val="28"/>
          <w:szCs w:val="28"/>
          <w:rtl/>
        </w:rPr>
        <w:t>ز</w:t>
      </w:r>
      <w:r w:rsidRPr="006F6CC5">
        <w:rPr>
          <w:rFonts w:ascii="Calibri" w:eastAsia="Calibri" w:hAnsi="Calibri" w:cs="Calibri"/>
          <w:sz w:val="28"/>
          <w:szCs w:val="28"/>
          <w:lang w:bidi="ar-SA"/>
        </w:rPr>
        <w:t>(2006)</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معتقد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درنظر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گرفتن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موضوع</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متفاوتي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حد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امكان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چهار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چوبي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نشان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دادن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ساختار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آورد</w:t>
      </w:r>
      <w:r w:rsidRPr="006F6CC5">
        <w:rPr>
          <w:rFonts w:ascii="Calibri" w:eastAsia="Calibri" w:hAnsi="Calibri" w:cs="Calibri"/>
          <w:sz w:val="28"/>
          <w:szCs w:val="28"/>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دانشمندان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بازاريابي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كنون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نگرش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متفاوتي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بعد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كاركردي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شناسايي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كرده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سطح</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بسيار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گسترده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پذيرفته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تاثير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مهمي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گذارد</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 xml:space="preserve">  .(Gronroos, 2006; Rust, 2000,p317)</w:t>
      </w:r>
    </w:p>
    <w:p w:rsidR="006F6CC5" w:rsidRPr="006F6CC5" w:rsidRDefault="006F6CC5" w:rsidP="006F6CC5">
      <w:pPr>
        <w:tabs>
          <w:tab w:val="right" w:pos="360"/>
        </w:tabs>
        <w:spacing w:after="240" w:line="360" w:lineRule="auto"/>
        <w:jc w:val="both"/>
        <w:rPr>
          <w:rFonts w:ascii="Calibri" w:eastAsia="Calibri" w:hAnsi="Calibri" w:cs="Calibri"/>
          <w:sz w:val="28"/>
          <w:szCs w:val="28"/>
          <w:rtl/>
        </w:rPr>
      </w:pP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طور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كلي،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اندازه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گيري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شامل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كارگيري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شيوه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نيز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گردد</w:t>
      </w:r>
      <w:r w:rsidRPr="006F6CC5">
        <w:rPr>
          <w:rFonts w:ascii="Calibri" w:eastAsia="Calibri" w:hAnsi="Calibri" w:cs="Calibri"/>
          <w:sz w:val="28"/>
          <w:szCs w:val="28"/>
          <w:lang w:bidi="ar-SA"/>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پيشنهاد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رابطه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مستقيمي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ابعاد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كاركردي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همچنين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رابطه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غير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مستقيمي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كاركردي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فني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راستاي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ادراك</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وجود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نهايت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مدل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پيشنهاد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باعث</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مندي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rtl/>
          <w:lang w:bidi="ar-SA"/>
        </w:rPr>
        <w:t>(</w:t>
      </w:r>
      <w:r w:rsidRPr="006F6CC5">
        <w:rPr>
          <w:rFonts w:ascii="Calibri" w:eastAsia="Calibri" w:hAnsi="Calibri" w:cs="Calibri"/>
          <w:sz w:val="28"/>
          <w:szCs w:val="28"/>
          <w:lang w:bidi="ar-SA"/>
        </w:rPr>
        <w:t>.(Gronroos, 1990,p33</w:t>
      </w:r>
    </w:p>
    <w:p w:rsidR="006F6CC5" w:rsidRPr="006F6CC5" w:rsidRDefault="006F6CC5" w:rsidP="006F6CC5">
      <w:pPr>
        <w:tabs>
          <w:tab w:val="right" w:pos="360"/>
        </w:tabs>
        <w:spacing w:after="240" w:line="360" w:lineRule="auto"/>
        <w:jc w:val="both"/>
        <w:rPr>
          <w:rFonts w:ascii="Calibri" w:eastAsia="Calibri" w:hAnsi="Calibri" w:cs="Calibri"/>
          <w:sz w:val="28"/>
          <w:szCs w:val="28"/>
          <w:rtl/>
          <w:lang w:bidi="ar-SA"/>
        </w:rPr>
      </w:pPr>
      <w:r w:rsidRPr="006F6CC5">
        <w:rPr>
          <w:rFonts w:ascii="Calibri" w:eastAsia="Calibri" w:hAnsi="Calibri" w:cs="B Nazanin"/>
          <w:sz w:val="28"/>
          <w:szCs w:val="28"/>
          <w:rtl/>
          <w:lang w:bidi="ar-SA"/>
        </w:rPr>
        <w:t>پنج</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بعد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اصلي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تشكيل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دهنده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كيفيت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كاركردي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ديدگاه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گرونروز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عبارتند</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rtl/>
          <w:lang w:bidi="ar-SA"/>
        </w:rPr>
        <w:t>:</w:t>
      </w:r>
    </w:p>
    <w:p w:rsidR="006F6CC5" w:rsidRPr="006F6CC5" w:rsidRDefault="006F6CC5" w:rsidP="006F6CC5">
      <w:pPr>
        <w:numPr>
          <w:ilvl w:val="0"/>
          <w:numId w:val="18"/>
        </w:numPr>
        <w:tabs>
          <w:tab w:val="num" w:pos="90"/>
        </w:tabs>
        <w:spacing w:after="0" w:line="360" w:lineRule="auto"/>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موارد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ملموس</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استفاده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از</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تسهيلات،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تجهيزات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اوليه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وسيله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شركت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مربوط</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lang w:bidi="ar-SA"/>
        </w:rPr>
        <w:t>.</w:t>
      </w:r>
    </w:p>
    <w:p w:rsidR="006F6CC5" w:rsidRPr="006F6CC5" w:rsidRDefault="006F6CC5" w:rsidP="006F6CC5">
      <w:pPr>
        <w:numPr>
          <w:ilvl w:val="0"/>
          <w:numId w:val="18"/>
        </w:numPr>
        <w:tabs>
          <w:tab w:val="num" w:pos="90"/>
        </w:tabs>
        <w:spacing w:after="0" w:line="360" w:lineRule="auto"/>
        <w:ind w:hanging="720"/>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قابل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اعتماد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بودن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ميزاني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دهندگان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دراولين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مرحله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صحت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كامل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بدون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هيچ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اشتباهي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منطبق</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قول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زماني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روي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توافق</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كرده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تحويل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دهند</w:t>
      </w:r>
      <w:r w:rsidRPr="006F6CC5">
        <w:rPr>
          <w:rFonts w:ascii="Calibri" w:eastAsia="Calibri" w:hAnsi="Calibri" w:cs="Calibri"/>
          <w:sz w:val="28"/>
          <w:szCs w:val="28"/>
          <w:lang w:bidi="ar-SA"/>
        </w:rPr>
        <w:t>.</w:t>
      </w:r>
    </w:p>
    <w:p w:rsidR="006F6CC5" w:rsidRPr="006F6CC5" w:rsidRDefault="006F6CC5" w:rsidP="006F6CC5">
      <w:pPr>
        <w:numPr>
          <w:ilvl w:val="0"/>
          <w:numId w:val="18"/>
        </w:numPr>
        <w:tabs>
          <w:tab w:val="num" w:pos="90"/>
        </w:tabs>
        <w:spacing w:after="0" w:line="360" w:lineRule="auto"/>
        <w:ind w:hanging="720"/>
        <w:jc w:val="lowKashida"/>
        <w:rPr>
          <w:rFonts w:ascii="Calibri" w:eastAsia="Calibri" w:hAnsi="Calibri" w:cs="Calibri"/>
          <w:sz w:val="28"/>
          <w:szCs w:val="28"/>
          <w:rtl/>
          <w:lang w:bidi="ar-SA"/>
        </w:rPr>
      </w:pPr>
      <w:r w:rsidRPr="006F6CC5">
        <w:rPr>
          <w:rFonts w:ascii="Calibri" w:eastAsia="Calibri" w:hAnsi="Calibri" w:cs="B Nazanin"/>
          <w:sz w:val="28"/>
          <w:szCs w:val="28"/>
          <w:rtl/>
          <w:lang w:bidi="ar-SA"/>
        </w:rPr>
        <w:t>قابليت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پاسخ</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گوئي</w:t>
      </w:r>
      <w:r w:rsidRPr="006F6CC5">
        <w:rPr>
          <w:rFonts w:ascii="Calibri" w:eastAsia="Calibri" w:hAnsi="Calibri" w:cs="Calibri"/>
          <w:sz w:val="28"/>
          <w:szCs w:val="28"/>
          <w:lang w:bidi="ar-SA"/>
        </w:rPr>
        <w:t>:</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آن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شركت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تمايل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كمك</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كرده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پاسخ</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نيازهاي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مسئوليت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دارند</w:t>
      </w:r>
      <w:r w:rsidRPr="006F6CC5">
        <w:rPr>
          <w:rFonts w:ascii="Calibri" w:eastAsia="Calibri" w:hAnsi="Calibri" w:cs="Calibri"/>
          <w:sz w:val="28"/>
          <w:szCs w:val="28"/>
          <w:lang w:bidi="ar-SA"/>
        </w:rPr>
        <w:t xml:space="preserve"> .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علاوه،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هنگام</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آگاه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ساخته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سپس</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سريع</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دهند</w:t>
      </w:r>
      <w:r w:rsidRPr="006F6CC5">
        <w:rPr>
          <w:rFonts w:ascii="Calibri" w:eastAsia="Calibri" w:hAnsi="Calibri" w:cs="Calibri"/>
          <w:sz w:val="28"/>
          <w:szCs w:val="28"/>
          <w:lang w:bidi="ar-SA"/>
        </w:rPr>
        <w:t>.</w:t>
      </w:r>
    </w:p>
    <w:p w:rsidR="006F6CC5" w:rsidRPr="006F6CC5" w:rsidRDefault="006F6CC5" w:rsidP="006F6CC5">
      <w:pPr>
        <w:numPr>
          <w:ilvl w:val="0"/>
          <w:numId w:val="18"/>
        </w:numPr>
        <w:tabs>
          <w:tab w:val="num" w:pos="90"/>
        </w:tabs>
        <w:spacing w:after="0" w:line="360" w:lineRule="auto"/>
        <w:ind w:hanging="720"/>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lastRenderedPageBreak/>
        <w:t>اطمينان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داشتن</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ميزاني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رفتار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اطمينان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دهد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آنچه</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شر</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خدماتي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ارائه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شود،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رضايت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بخش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خواهد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بود</w:t>
      </w:r>
      <w:r w:rsidRPr="006F6CC5">
        <w:rPr>
          <w:rFonts w:ascii="Calibri" w:eastAsia="Calibri" w:hAnsi="Calibri" w:cs="Calibri"/>
          <w:sz w:val="28"/>
          <w:szCs w:val="28"/>
          <w:lang w:bidi="ar-SA"/>
        </w:rPr>
        <w:t xml:space="preserve"> </w:t>
      </w:r>
      <w:r w:rsidRPr="006F6CC5">
        <w:rPr>
          <w:rFonts w:ascii="Calibri" w:eastAsia="Calibri" w:hAnsi="Calibri" w:cs="Calibri"/>
          <w:sz w:val="28"/>
          <w:szCs w:val="28"/>
          <w:rtl/>
          <w:lang w:bidi="ar-SA"/>
        </w:rPr>
        <w:t>.</w:t>
      </w:r>
      <w:r w:rsidRPr="006F6CC5">
        <w:rPr>
          <w:rFonts w:ascii="Calibri" w:eastAsia="Calibri" w:hAnsi="Calibri" w:cs="B Nazanin"/>
          <w:sz w:val="28"/>
          <w:szCs w:val="28"/>
          <w:rtl/>
          <w:lang w:bidi="ar-SA"/>
        </w:rPr>
        <w:t>اين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بدان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معني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است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كاركنان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اغلب</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اوقات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متواضع</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بوده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دانش</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مورد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نياز</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پاسخ</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هستند</w:t>
      </w:r>
    </w:p>
    <w:p w:rsidR="006F6CC5" w:rsidRPr="006F6CC5" w:rsidRDefault="006F6CC5" w:rsidP="006F6CC5">
      <w:pPr>
        <w:numPr>
          <w:ilvl w:val="0"/>
          <w:numId w:val="18"/>
        </w:numPr>
        <w:tabs>
          <w:tab w:val="num" w:pos="90"/>
        </w:tabs>
        <w:spacing w:after="240" w:line="360" w:lineRule="auto"/>
        <w:ind w:hanging="720"/>
        <w:jc w:val="lowKashida"/>
        <w:rPr>
          <w:rFonts w:ascii="Calibri" w:eastAsia="Calibri" w:hAnsi="Calibri" w:cs="Calibri"/>
          <w:sz w:val="28"/>
          <w:szCs w:val="28"/>
          <w:lang w:bidi="ar-SA"/>
        </w:rPr>
      </w:pPr>
      <w:r w:rsidRPr="006F6CC5">
        <w:rPr>
          <w:rFonts w:ascii="Calibri" w:eastAsia="Calibri" w:hAnsi="Calibri" w:cs="B Nazanin"/>
          <w:sz w:val="28"/>
          <w:szCs w:val="28"/>
          <w:rtl/>
          <w:lang w:bidi="ar-SA"/>
        </w:rPr>
        <w:t>همدلي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ميزاني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شركت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مشكلات</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و</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گونه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عمل</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بهترين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مزايا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را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براي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آنها</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داشته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باشد</w:t>
      </w:r>
      <w:r w:rsidRPr="006F6CC5">
        <w:rPr>
          <w:rFonts w:ascii="Calibri" w:eastAsia="Calibri" w:hAnsi="Calibri" w:cs="Calibri"/>
          <w:sz w:val="28"/>
          <w:szCs w:val="28"/>
          <w:lang w:bidi="ar-SA"/>
        </w:rPr>
        <w:t xml:space="preserve"> .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علاوه،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مشتريان</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به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صورت</w:t>
      </w:r>
      <w:r w:rsidRPr="006F6CC5">
        <w:rPr>
          <w:rFonts w:ascii="Calibri" w:eastAsia="Calibri" w:hAnsi="Calibri" w:cs="Calibri"/>
          <w:sz w:val="28"/>
          <w:szCs w:val="28"/>
          <w:rtl/>
          <w:lang w:bidi="ar-SA"/>
        </w:rPr>
        <w:t xml:space="preserve"> </w:t>
      </w:r>
      <w:r w:rsidRPr="006F6CC5">
        <w:rPr>
          <w:rFonts w:ascii="Calibri" w:eastAsia="Calibri" w:hAnsi="Calibri" w:cs="B Nazanin"/>
          <w:sz w:val="28"/>
          <w:szCs w:val="28"/>
          <w:rtl/>
          <w:lang w:bidi="ar-SA"/>
        </w:rPr>
        <w:t>سفارشي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توجه</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مي</w:t>
      </w:r>
      <w:r w:rsidRPr="006F6CC5">
        <w:rPr>
          <w:rFonts w:ascii="Calibri" w:eastAsia="Calibri" w:hAnsi="Calibri" w:cs="Calibri"/>
          <w:sz w:val="28"/>
          <w:szCs w:val="28"/>
          <w:lang w:bidi="ar-SA"/>
        </w:rPr>
        <w:t xml:space="preserve"> </w:t>
      </w:r>
      <w:r w:rsidRPr="006F6CC5">
        <w:rPr>
          <w:rFonts w:ascii="Calibri" w:eastAsia="Calibri" w:hAnsi="Calibri" w:cs="B Nazanin"/>
          <w:sz w:val="28"/>
          <w:szCs w:val="28"/>
          <w:rtl/>
          <w:lang w:bidi="ar-SA"/>
        </w:rPr>
        <w:t>كند</w:t>
      </w:r>
      <w:r w:rsidRPr="006F6CC5">
        <w:rPr>
          <w:rFonts w:ascii="Calibri" w:eastAsia="Calibri" w:hAnsi="Calibri" w:cs="Calibri"/>
          <w:sz w:val="28"/>
          <w:szCs w:val="28"/>
          <w:lang w:bidi="ar-SA"/>
        </w:rPr>
        <w:t>.</w:t>
      </w:r>
    </w:p>
    <w:p w:rsidR="006F6CC5" w:rsidRPr="006F6CC5" w:rsidRDefault="006F6CC5" w:rsidP="006F6CC5">
      <w:pPr>
        <w:jc w:val="center"/>
        <w:rPr>
          <w:rFonts w:ascii="B Nazanin" w:eastAsia="B Nazanin" w:hAnsi="B Nazanin" w:cs="B Nazanin"/>
          <w:b/>
          <w:noProof/>
          <w:sz w:val="34"/>
          <w:szCs w:val="28"/>
          <w:rtl/>
          <w:lang w:bidi="ar-SA"/>
        </w:rPr>
      </w:pPr>
    </w:p>
    <w:p w:rsidR="006F6CC5" w:rsidRPr="006F6CC5" w:rsidRDefault="006F6CC5" w:rsidP="006F6CC5">
      <w:pPr>
        <w:jc w:val="center"/>
        <w:rPr>
          <w:rFonts w:ascii="B Nazanin" w:eastAsia="B Nazanin" w:hAnsi="B Nazanin" w:cs="B Nazanin"/>
          <w:b/>
          <w:noProof/>
          <w:sz w:val="34"/>
          <w:szCs w:val="28"/>
          <w:lang w:bidi="ar-SA"/>
        </w:rPr>
      </w:pPr>
    </w:p>
    <w:p w:rsidR="006F6CC5" w:rsidRPr="006F6CC5" w:rsidRDefault="006F6CC5" w:rsidP="006F6CC5">
      <w:pPr>
        <w:jc w:val="center"/>
        <w:rPr>
          <w:rFonts w:ascii="B Nazanin" w:eastAsia="B Nazanin" w:hAnsi="B Nazanin" w:cs="B Nazanin"/>
          <w:b/>
          <w:sz w:val="28"/>
          <w:szCs w:val="28"/>
          <w:rtl/>
        </w:rPr>
      </w:pPr>
      <w:r w:rsidRPr="006F6CC5">
        <w:rPr>
          <w:rFonts w:ascii="B Nazanin" w:eastAsia="B Nazanin" w:hAnsi="B Nazanin" w:cs="B Nazanin" w:hint="cs"/>
          <w:b/>
          <w:sz w:val="28"/>
          <w:szCs w:val="28"/>
          <w:rtl/>
        </w:rPr>
        <w:t>نمودار 1-2:</w:t>
      </w:r>
      <w:r w:rsidRPr="006F6CC5">
        <w:rPr>
          <w:rFonts w:ascii="B Nazanin" w:eastAsia="B Nazanin" w:hAnsi="B Nazanin" w:cs="B Nazanin"/>
          <w:b/>
          <w:sz w:val="28"/>
          <w:szCs w:val="28"/>
          <w:rtl/>
        </w:rPr>
        <w:t xml:space="preserve"> مدل</w:t>
      </w:r>
      <w:r w:rsidRPr="006F6CC5">
        <w:rPr>
          <w:rFonts w:ascii="B Nazanin" w:eastAsia="B Nazanin" w:hAnsi="B Nazanin" w:cs="B Nazanin"/>
          <w:b/>
          <w:sz w:val="28"/>
          <w:szCs w:val="28"/>
        </w:rPr>
        <w:t xml:space="preserve"> </w:t>
      </w:r>
      <w:r w:rsidRPr="006F6CC5">
        <w:rPr>
          <w:rFonts w:ascii="B Nazanin" w:eastAsia="B Nazanin" w:hAnsi="B Nazanin" w:cs="B Nazanin"/>
          <w:b/>
          <w:sz w:val="28"/>
          <w:szCs w:val="28"/>
          <w:rtl/>
        </w:rPr>
        <w:t>كيفيت</w:t>
      </w:r>
      <w:r w:rsidRPr="006F6CC5">
        <w:rPr>
          <w:rFonts w:ascii="B Nazanin" w:eastAsia="B Nazanin" w:hAnsi="B Nazanin" w:cs="B Nazanin"/>
          <w:b/>
          <w:sz w:val="28"/>
          <w:szCs w:val="28"/>
        </w:rPr>
        <w:t xml:space="preserve"> </w:t>
      </w:r>
      <w:r w:rsidRPr="006F6CC5">
        <w:rPr>
          <w:rFonts w:ascii="B Nazanin" w:eastAsia="B Nazanin" w:hAnsi="B Nazanin" w:cs="B Nazanin"/>
          <w:b/>
          <w:sz w:val="28"/>
          <w:szCs w:val="28"/>
          <w:rtl/>
        </w:rPr>
        <w:t>خدمات</w:t>
      </w:r>
      <w:r w:rsidRPr="006F6CC5">
        <w:rPr>
          <w:rFonts w:ascii="B Nazanin" w:eastAsia="B Nazanin" w:hAnsi="B Nazanin" w:cs="B Nazanin"/>
          <w:b/>
          <w:sz w:val="28"/>
          <w:szCs w:val="28"/>
        </w:rPr>
        <w:t xml:space="preserve"> </w:t>
      </w:r>
      <w:r w:rsidRPr="006F6CC5">
        <w:rPr>
          <w:rFonts w:ascii="B Nazanin" w:eastAsia="B Nazanin" w:hAnsi="B Nazanin" w:cs="B Nazanin"/>
          <w:b/>
          <w:sz w:val="28"/>
          <w:szCs w:val="28"/>
          <w:rtl/>
        </w:rPr>
        <w:t>گرونروز</w:t>
      </w:r>
    </w:p>
    <w:p w:rsidR="006F6CC5" w:rsidRPr="006F6CC5" w:rsidRDefault="006F6CC5" w:rsidP="006F6CC5">
      <w:pPr>
        <w:autoSpaceDE w:val="0"/>
        <w:autoSpaceDN w:val="0"/>
        <w:adjustRightInd w:val="0"/>
        <w:rPr>
          <w:rFonts w:ascii="Calibri" w:eastAsia="Calibri" w:hAnsi="Calibri" w:cs="Calibri"/>
          <w:sz w:val="18"/>
          <w:szCs w:val="18"/>
          <w:lang w:bidi="ar-SA"/>
        </w:rPr>
      </w:pPr>
      <w:r w:rsidRPr="006F6CC5">
        <w:rPr>
          <w:rFonts w:ascii="Calibri" w:eastAsia="Calibri" w:hAnsi="Calibri" w:cs="Calibri"/>
          <w:noProof/>
          <w:sz w:val="18"/>
          <w:szCs w:val="18"/>
          <w:lang w:bidi="ar-SA"/>
        </w:rPr>
        <w:drawing>
          <wp:inline distT="0" distB="0" distL="0" distR="0" wp14:anchorId="74CB161D" wp14:editId="2E1C3EFD">
            <wp:extent cx="5943600" cy="4146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4146550"/>
                    </a:xfrm>
                    <a:prstGeom prst="rect">
                      <a:avLst/>
                    </a:prstGeom>
                    <a:noFill/>
                    <a:ln w="9525">
                      <a:noFill/>
                      <a:miter lim="800000"/>
                      <a:headEnd/>
                      <a:tailEnd/>
                    </a:ln>
                  </pic:spPr>
                </pic:pic>
              </a:graphicData>
            </a:graphic>
          </wp:inline>
        </w:drawing>
      </w:r>
    </w:p>
    <w:p w:rsidR="006F6CC5" w:rsidRPr="006F6CC5" w:rsidRDefault="006F6CC5" w:rsidP="006F6CC5">
      <w:pPr>
        <w:jc w:val="lowKashida"/>
        <w:rPr>
          <w:rFonts w:ascii="Calibri" w:eastAsia="Calibri" w:hAnsi="Calibri" w:cs="Calibri"/>
          <w:rtl/>
        </w:rPr>
      </w:pPr>
      <w:r w:rsidRPr="006F6CC5">
        <w:rPr>
          <w:rFonts w:ascii="Calibri" w:eastAsia="Calibri" w:hAnsi="Calibri" w:cs="B Nazanin"/>
          <w:rtl/>
        </w:rPr>
        <w:t>منبع</w:t>
      </w:r>
      <w:r w:rsidRPr="006F6CC5">
        <w:rPr>
          <w:rFonts w:ascii="Calibri" w:eastAsia="Calibri" w:hAnsi="Calibri" w:cs="Calibri"/>
          <w:rtl/>
        </w:rPr>
        <w:t xml:space="preserve">: </w:t>
      </w:r>
      <w:r w:rsidRPr="006F6CC5">
        <w:rPr>
          <w:rFonts w:ascii="Calibri" w:eastAsia="Calibri" w:hAnsi="Calibri" w:cs="Calibri"/>
          <w:lang w:bidi="ar-SA"/>
        </w:rPr>
        <w:t>Kang &amp; James, 2004,266- 277</w:t>
      </w:r>
    </w:p>
    <w:p w:rsidR="006F6CC5" w:rsidRPr="006F6CC5" w:rsidRDefault="006F6CC5" w:rsidP="006F6CC5">
      <w:pPr>
        <w:bidi w:val="0"/>
        <w:spacing w:after="0" w:line="240" w:lineRule="auto"/>
        <w:rPr>
          <w:rFonts w:ascii="B Nazanin" w:eastAsia="B Nazanin" w:hAnsi="B Nazanin" w:cs="Calibri"/>
          <w:b/>
          <w:bCs/>
          <w:sz w:val="34"/>
          <w:szCs w:val="30"/>
          <w:rtl/>
        </w:rPr>
      </w:pPr>
      <w:bookmarkStart w:id="27" w:name="_Toc326646482"/>
      <w:r w:rsidRPr="006F6CC5">
        <w:rPr>
          <w:rFonts w:ascii="Calibri" w:eastAsia="Calibri" w:hAnsi="Calibri" w:cs="Times New Roman"/>
          <w:rtl/>
          <w:lang w:bidi="ar-SA"/>
        </w:rPr>
        <w:br w:type="page"/>
      </w:r>
    </w:p>
    <w:p w:rsidR="006F6CC5" w:rsidRPr="006F6CC5" w:rsidRDefault="006F6CC5" w:rsidP="006F6CC5">
      <w:pPr>
        <w:spacing w:after="0" w:line="360" w:lineRule="auto"/>
        <w:rPr>
          <w:rFonts w:ascii="B Nazanin" w:eastAsia="B Nazanin" w:hAnsi="B Nazanin" w:cs="Calibri"/>
          <w:b/>
          <w:bCs/>
          <w:sz w:val="34"/>
          <w:szCs w:val="30"/>
        </w:rPr>
      </w:pPr>
      <w:r w:rsidRPr="006F6CC5">
        <w:rPr>
          <w:rFonts w:ascii="B Nazanin" w:eastAsia="B Nazanin" w:hAnsi="B Nazanin" w:cs="Calibri"/>
          <w:b/>
          <w:bCs/>
          <w:sz w:val="34"/>
          <w:szCs w:val="30"/>
          <w:rtl/>
        </w:rPr>
        <w:lastRenderedPageBreak/>
        <w:t xml:space="preserve">4-3-2- </w:t>
      </w:r>
      <w:r w:rsidRPr="006F6CC5">
        <w:rPr>
          <w:rFonts w:ascii="B Nazanin" w:eastAsia="B Nazanin" w:hAnsi="B Nazanin" w:cs="B Nazanin"/>
          <w:b/>
          <w:bCs/>
          <w:sz w:val="34"/>
          <w:szCs w:val="30"/>
          <w:rtl/>
        </w:rPr>
        <w:t>مقیاس</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کیفیت</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خدمات</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خرده</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فروشی</w:t>
      </w:r>
      <w:r w:rsidRPr="006F6CC5">
        <w:rPr>
          <w:rFonts w:ascii="B Nazanin" w:eastAsia="B Nazanin" w:hAnsi="B Nazanin" w:cs="Calibri"/>
          <w:b/>
          <w:bCs/>
          <w:sz w:val="34"/>
          <w:szCs w:val="30"/>
          <w:rtl/>
        </w:rPr>
        <w:t xml:space="preserve"> </w:t>
      </w:r>
      <w:r w:rsidRPr="006F6CC5">
        <w:rPr>
          <w:rFonts w:ascii="Calibri" w:eastAsia="B Nazanin" w:hAnsi="Calibri" w:cs="Calibri"/>
          <w:b/>
          <w:bCs/>
          <w:sz w:val="34"/>
          <w:szCs w:val="30"/>
        </w:rPr>
        <w:t>(RSQS</w:t>
      </w:r>
      <w:r w:rsidRPr="006F6CC5">
        <w:rPr>
          <w:rFonts w:ascii="Calibri" w:eastAsia="B Nazanin" w:hAnsi="Calibri" w:cs="Calibri"/>
          <w:b/>
          <w:bCs/>
          <w:sz w:val="34"/>
          <w:szCs w:val="30"/>
          <w:vertAlign w:val="superscript"/>
        </w:rPr>
        <w:footnoteReference w:id="43"/>
      </w:r>
      <w:r w:rsidRPr="006F6CC5">
        <w:rPr>
          <w:rFonts w:ascii="Calibri" w:eastAsia="B Nazanin" w:hAnsi="Calibri" w:cs="Calibri"/>
          <w:b/>
          <w:bCs/>
          <w:sz w:val="34"/>
          <w:szCs w:val="30"/>
        </w:rPr>
        <w:t>)</w:t>
      </w:r>
      <w:bookmarkEnd w:id="27"/>
    </w:p>
    <w:p w:rsidR="006F6CC5" w:rsidRPr="006F6CC5" w:rsidRDefault="006F6CC5" w:rsidP="006F6CC5">
      <w:pPr>
        <w:spacing w:after="120" w:line="360" w:lineRule="auto"/>
        <w:jc w:val="both"/>
        <w:rPr>
          <w:rFonts w:ascii="Calibri" w:eastAsia="Times New Roman" w:hAnsi="Calibri" w:cs="Calibri"/>
          <w:sz w:val="28"/>
          <w:szCs w:val="28"/>
          <w:rtl/>
        </w:rPr>
      </w:pPr>
      <w:r w:rsidRPr="006F6CC5">
        <w:rPr>
          <w:rFonts w:ascii="Calibri" w:eastAsia="Times New Roman" w:hAnsi="Calibri" w:cs="B Nazanin"/>
          <w:sz w:val="28"/>
          <w:szCs w:val="28"/>
          <w:rtl/>
        </w:rPr>
        <w:t>کیفیت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محصول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یا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دیگر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متفاوت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دلیل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تفاوت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ماهیت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منحصر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نمی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توان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بهبود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اندازه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گیری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Cs w:val="28"/>
          <w:rtl/>
          <w:lang w:bidi="ar-SA"/>
        </w:rPr>
        <w:t>روش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مشابهی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دیگر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مورد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استفاده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قرار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گیرد،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یافت</w:t>
      </w:r>
      <w:r w:rsidRPr="006F6CC5">
        <w:rPr>
          <w:rFonts w:ascii="Calibri" w:eastAsia="Times New Roman" w:hAnsi="Calibri" w:cs="Calibri"/>
          <w:sz w:val="28"/>
          <w:szCs w:val="28"/>
        </w:rPr>
        <w:t>(</w:t>
      </w:r>
      <w:r w:rsidRPr="006F6CC5">
        <w:rPr>
          <w:rFonts w:ascii="Calibri" w:eastAsia="Times New Roman" w:hAnsi="Calibri" w:cs="Calibri"/>
          <w:sz w:val="28"/>
          <w:szCs w:val="28"/>
          <w:lang w:bidi="ar-SA"/>
        </w:rPr>
        <w:t xml:space="preserve">Gagliano and Hathcote, 1994; Mehta </w:t>
      </w:r>
      <w:r w:rsidRPr="006F6CC5">
        <w:rPr>
          <w:rFonts w:ascii="Calibri" w:eastAsia="Times New Roman" w:hAnsi="Calibri" w:cs="Calibri"/>
          <w:i/>
          <w:iCs/>
          <w:sz w:val="28"/>
          <w:szCs w:val="28"/>
          <w:lang w:bidi="ar-SA"/>
        </w:rPr>
        <w:t>et al.</w:t>
      </w:r>
      <w:r w:rsidRPr="006F6CC5">
        <w:rPr>
          <w:rFonts w:ascii="Calibri" w:eastAsia="Times New Roman" w:hAnsi="Calibri" w:cs="Calibri"/>
          <w:sz w:val="28"/>
          <w:szCs w:val="28"/>
          <w:lang w:bidi="ar-SA"/>
        </w:rPr>
        <w:t xml:space="preserve">, 2000; Vázquez </w:t>
      </w:r>
      <w:r w:rsidRPr="006F6CC5">
        <w:rPr>
          <w:rFonts w:ascii="Calibri" w:eastAsia="Times New Roman" w:hAnsi="Calibri" w:cs="Calibri"/>
          <w:i/>
          <w:iCs/>
          <w:sz w:val="28"/>
          <w:szCs w:val="28"/>
          <w:lang w:bidi="ar-SA"/>
        </w:rPr>
        <w:t>et al</w:t>
      </w:r>
      <w:r w:rsidRPr="006F6CC5">
        <w:rPr>
          <w:rFonts w:ascii="Calibri" w:eastAsia="Times New Roman" w:hAnsi="Calibri" w:cs="Calibri"/>
          <w:sz w:val="28"/>
          <w:szCs w:val="28"/>
          <w:lang w:bidi="ar-SA"/>
        </w:rPr>
        <w:t xml:space="preserve">., 2001) </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توجه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روش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اندازه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گیری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سایرخدمات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کالاها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استخراج</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یک</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مجموعه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پرسش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دقت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اندازه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گیری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ضروری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Pr>
        <w:t>(</w:t>
      </w:r>
      <w:r w:rsidRPr="006F6CC5">
        <w:rPr>
          <w:rFonts w:ascii="Calibri" w:eastAsia="Times New Roman" w:hAnsi="Calibri" w:cs="Calibri"/>
          <w:sz w:val="28"/>
          <w:szCs w:val="28"/>
          <w:lang w:bidi="ar-SA"/>
        </w:rPr>
        <w:t xml:space="preserve">Mehta </w:t>
      </w:r>
      <w:r w:rsidRPr="006F6CC5">
        <w:rPr>
          <w:rFonts w:ascii="Calibri" w:eastAsia="Times New Roman" w:hAnsi="Calibri" w:cs="Calibri"/>
          <w:i/>
          <w:iCs/>
          <w:sz w:val="28"/>
          <w:szCs w:val="28"/>
          <w:lang w:bidi="ar-SA"/>
        </w:rPr>
        <w:t>et al.</w:t>
      </w:r>
      <w:r w:rsidRPr="006F6CC5">
        <w:rPr>
          <w:rFonts w:ascii="Calibri" w:eastAsia="Times New Roman" w:hAnsi="Calibri" w:cs="Calibri"/>
          <w:sz w:val="28"/>
          <w:szCs w:val="28"/>
          <w:lang w:bidi="ar-SA"/>
        </w:rPr>
        <w:t xml:space="preserve">, 2000) </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دلیل</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lang w:bidi="ar-SA"/>
        </w:rPr>
        <w:t>Dabholkar</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همکاران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سال</w:t>
      </w:r>
      <w:r w:rsidRPr="006F6CC5">
        <w:rPr>
          <w:rFonts w:ascii="Calibri" w:eastAsia="Times New Roman" w:hAnsi="Calibri" w:cs="Calibri"/>
          <w:sz w:val="28"/>
          <w:szCs w:val="28"/>
          <w:rtl/>
        </w:rPr>
        <w:t xml:space="preserve"> 1996 </w:t>
      </w:r>
      <w:r w:rsidRPr="006F6CC5">
        <w:rPr>
          <w:rFonts w:ascii="Calibri" w:eastAsia="Times New Roman" w:hAnsi="Calibri" w:cs="B Nazanin"/>
          <w:sz w:val="28"/>
          <w:szCs w:val="28"/>
          <w:rtl/>
        </w:rPr>
        <w:t>مقیاس</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(RSQS)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صورت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تجربی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پیدا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کردن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ابعاد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مهم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مشتریان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براساس</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تکنیک</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مثلث</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تحقیق</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ایجاد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نمود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آنها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تحقیق</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استفاده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روش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شناسی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متفاوت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مصاحبه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پدیدار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شناختی،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مصاحبه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عمیق</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اکتشافی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پیگیری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مشتریان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داخل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فروشگاه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انجام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دا</w:t>
      </w:r>
      <w:r w:rsidRPr="006F6CC5">
        <w:rPr>
          <w:rFonts w:ascii="Calibri" w:eastAsia="Times New Roman" w:hAnsi="Calibri" w:cs="B Nazanin" w:hint="cs"/>
          <w:sz w:val="28"/>
          <w:szCs w:val="28"/>
          <w:rtl/>
        </w:rPr>
        <w:t>د</w:t>
      </w:r>
      <w:r w:rsidRPr="006F6CC5">
        <w:rPr>
          <w:rFonts w:ascii="Calibri" w:eastAsia="Times New Roman" w:hAnsi="Calibri" w:cs="B Nazanin"/>
          <w:sz w:val="28"/>
          <w:szCs w:val="28"/>
          <w:rtl/>
        </w:rPr>
        <w:t>ند</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lang w:bidi="ar-SA"/>
        </w:rPr>
        <w:t>Dabholkar</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همکاران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کنار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گذاشتن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یافته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ادبیات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موجود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سروکوال،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پنج</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اساسی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w:t>
      </w:r>
      <w:r w:rsidRPr="006F6CC5">
        <w:rPr>
          <w:rFonts w:ascii="Calibri" w:eastAsia="Times New Roman" w:hAnsi="Calibri" w:cs="Calibri"/>
          <w:sz w:val="28"/>
          <w:szCs w:val="28"/>
          <w:lang w:bidi="ar-SA"/>
        </w:rPr>
        <w:t xml:space="preserve">Dabholkar </w:t>
      </w:r>
      <w:r w:rsidRPr="006F6CC5">
        <w:rPr>
          <w:rFonts w:ascii="Calibri" w:eastAsia="Times New Roman" w:hAnsi="Calibri" w:cs="Calibri"/>
          <w:i/>
          <w:iCs/>
          <w:sz w:val="28"/>
          <w:szCs w:val="28"/>
          <w:lang w:bidi="ar-SA"/>
        </w:rPr>
        <w:t>et al.1996)</w:t>
      </w:r>
      <w:r w:rsidRPr="006F6CC5">
        <w:rPr>
          <w:rFonts w:ascii="Calibri" w:eastAsia="Times New Roman" w:hAnsi="Calibri" w:cs="Calibri"/>
          <w:i/>
          <w:iCs/>
          <w:sz w:val="28"/>
          <w:szCs w:val="28"/>
          <w:rtl/>
        </w:rPr>
        <w:t xml:space="preserve"> </w:t>
      </w: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پنج</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عبارت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w:t>
      </w:r>
    </w:p>
    <w:p w:rsidR="006F6CC5" w:rsidRPr="006F6CC5" w:rsidRDefault="006F6CC5" w:rsidP="006F6CC5">
      <w:pPr>
        <w:spacing w:after="120" w:line="360" w:lineRule="auto"/>
        <w:jc w:val="both"/>
        <w:rPr>
          <w:rFonts w:ascii="Calibri" w:eastAsia="Times New Roman" w:hAnsi="Calibri" w:cs="Calibri"/>
          <w:sz w:val="28"/>
          <w:szCs w:val="28"/>
        </w:rPr>
      </w:pPr>
      <w:r w:rsidRPr="006F6CC5">
        <w:rPr>
          <w:rFonts w:ascii="Calibri" w:eastAsia="Times New Roman" w:hAnsi="Calibri" w:cs="B Nazanin"/>
          <w:sz w:val="28"/>
          <w:szCs w:val="28"/>
          <w:rtl/>
        </w:rPr>
        <w:t>جنبه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فیزیکی</w:t>
      </w:r>
      <w:r w:rsidRPr="006F6CC5">
        <w:rPr>
          <w:rFonts w:ascii="Calibri" w:eastAsia="Times New Roman" w:hAnsi="Calibri" w:cs="Calibri"/>
          <w:sz w:val="28"/>
          <w:szCs w:val="28"/>
          <w:vertAlign w:val="superscript"/>
          <w:rtl/>
          <w:lang w:bidi="ar-SA"/>
        </w:rPr>
        <w:footnoteReference w:id="44"/>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ظاهر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فروشگاه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Cs w:val="28"/>
          <w:rtl/>
          <w:lang w:bidi="ar-SA"/>
        </w:rPr>
        <w:t>راحتی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طرح</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فروشگاه؛</w:t>
      </w:r>
    </w:p>
    <w:p w:rsidR="006F6CC5" w:rsidRPr="006F6CC5" w:rsidRDefault="006F6CC5" w:rsidP="006F6CC5">
      <w:pPr>
        <w:spacing w:after="120" w:line="360" w:lineRule="auto"/>
        <w:jc w:val="both"/>
        <w:rPr>
          <w:rFonts w:ascii="Calibri" w:eastAsia="Times New Roman" w:hAnsi="Calibri" w:cs="Calibri"/>
          <w:sz w:val="28"/>
          <w:szCs w:val="28"/>
          <w:rtl/>
        </w:rPr>
      </w:pPr>
      <w:r w:rsidRPr="006F6CC5">
        <w:rPr>
          <w:rFonts w:ascii="Calibri" w:eastAsia="Times New Roman" w:hAnsi="Calibri" w:cs="B Nazanin"/>
          <w:sz w:val="28"/>
          <w:szCs w:val="28"/>
          <w:rtl/>
        </w:rPr>
        <w:t>قابلیت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اطمینان</w:t>
      </w:r>
      <w:r w:rsidRPr="006F6CC5">
        <w:rPr>
          <w:rFonts w:ascii="Calibri" w:eastAsia="Times New Roman" w:hAnsi="Calibri" w:cs="Calibri"/>
          <w:sz w:val="28"/>
          <w:szCs w:val="28"/>
          <w:vertAlign w:val="superscript"/>
          <w:rtl/>
          <w:lang w:bidi="ar-SA"/>
        </w:rPr>
        <w:footnoteReference w:id="45"/>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عمل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تعهدات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داده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توسط</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انجام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کارها؛</w:t>
      </w:r>
    </w:p>
    <w:p w:rsidR="006F6CC5" w:rsidRPr="006F6CC5" w:rsidRDefault="006F6CC5" w:rsidP="006F6CC5">
      <w:pPr>
        <w:spacing w:after="120" w:line="360" w:lineRule="auto"/>
        <w:jc w:val="both"/>
        <w:rPr>
          <w:rFonts w:ascii="Calibri" w:eastAsia="Times New Roman" w:hAnsi="Calibri" w:cs="Calibri"/>
          <w:sz w:val="28"/>
          <w:szCs w:val="28"/>
          <w:rtl/>
        </w:rPr>
      </w:pPr>
      <w:r w:rsidRPr="006F6CC5">
        <w:rPr>
          <w:rFonts w:ascii="Calibri" w:eastAsia="Times New Roman" w:hAnsi="Calibri" w:cs="B Nazanin"/>
          <w:sz w:val="28"/>
          <w:szCs w:val="28"/>
          <w:rtl/>
        </w:rPr>
        <w:t>تعامل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شخصی</w:t>
      </w:r>
      <w:r w:rsidRPr="006F6CC5">
        <w:rPr>
          <w:rFonts w:ascii="Calibri" w:eastAsia="Times New Roman" w:hAnsi="Calibri" w:cs="Calibri"/>
          <w:sz w:val="28"/>
          <w:szCs w:val="28"/>
          <w:vertAlign w:val="superscript"/>
          <w:rtl/>
          <w:lang w:bidi="ar-SA"/>
        </w:rPr>
        <w:footnoteReference w:id="46"/>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مرتبط</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ادب،</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مفید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بودن،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روح</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اعتماد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نفس</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اعتماد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سوی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مشتری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هستند؛</w:t>
      </w:r>
    </w:p>
    <w:p w:rsidR="006F6CC5" w:rsidRPr="006F6CC5" w:rsidRDefault="006F6CC5" w:rsidP="006F6CC5">
      <w:pPr>
        <w:spacing w:after="120" w:line="360" w:lineRule="auto"/>
        <w:jc w:val="both"/>
        <w:rPr>
          <w:rFonts w:ascii="Calibri" w:eastAsia="Times New Roman" w:hAnsi="Calibri" w:cs="Calibri"/>
          <w:sz w:val="28"/>
          <w:szCs w:val="28"/>
          <w:rtl/>
        </w:rPr>
      </w:pPr>
      <w:r w:rsidRPr="006F6CC5">
        <w:rPr>
          <w:rFonts w:ascii="Calibri" w:eastAsia="Times New Roman" w:hAnsi="Calibri" w:cs="B Nazanin"/>
          <w:sz w:val="28"/>
          <w:szCs w:val="28"/>
          <w:rtl/>
        </w:rPr>
        <w:t>حل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مسئله</w:t>
      </w:r>
      <w:r w:rsidRPr="006F6CC5">
        <w:rPr>
          <w:rFonts w:ascii="Calibri" w:eastAsia="Times New Roman" w:hAnsi="Calibri" w:cs="Calibri"/>
          <w:sz w:val="28"/>
          <w:szCs w:val="28"/>
          <w:vertAlign w:val="superscript"/>
          <w:rtl/>
          <w:lang w:bidi="ar-SA"/>
        </w:rPr>
        <w:footnoteReference w:id="47"/>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مرتبط</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آموزش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کارکنان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رسیدگی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مشکلات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بالقوه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p>
    <w:p w:rsidR="006F6CC5" w:rsidRPr="006F6CC5" w:rsidRDefault="006F6CC5" w:rsidP="006F6CC5">
      <w:pPr>
        <w:spacing w:after="120" w:line="360" w:lineRule="auto"/>
        <w:jc w:val="both"/>
        <w:rPr>
          <w:rFonts w:ascii="Calibri" w:eastAsia="Times New Roman" w:hAnsi="Calibri" w:cs="Calibri"/>
          <w:sz w:val="28"/>
          <w:szCs w:val="28"/>
          <w:rtl/>
        </w:rPr>
      </w:pPr>
      <w:r w:rsidRPr="006F6CC5">
        <w:rPr>
          <w:rFonts w:ascii="Calibri" w:eastAsia="Times New Roman" w:hAnsi="Calibri" w:cs="B Nazanin"/>
          <w:sz w:val="28"/>
          <w:szCs w:val="28"/>
          <w:rtl/>
        </w:rPr>
        <w:t>خط</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مشی</w:t>
      </w:r>
      <w:r w:rsidRPr="006F6CC5">
        <w:rPr>
          <w:rFonts w:ascii="Calibri" w:eastAsia="Times New Roman" w:hAnsi="Calibri" w:cs="Calibri"/>
          <w:sz w:val="28"/>
          <w:szCs w:val="28"/>
          <w:vertAlign w:val="superscript"/>
          <w:rtl/>
          <w:lang w:bidi="ar-SA"/>
        </w:rPr>
        <w:footnoteReference w:id="48"/>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تعیین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ساعات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کاری،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تعیین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گزینه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پرداخت،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مکان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پارکینگ،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مسائلی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قبیل</w:t>
      </w:r>
      <w:r w:rsidRPr="006F6CC5">
        <w:rPr>
          <w:rFonts w:ascii="Calibri" w:eastAsia="Times New Roman" w:hAnsi="Calibri" w:cs="Calibri"/>
          <w:sz w:val="28"/>
          <w:szCs w:val="28"/>
          <w:rtl/>
        </w:rPr>
        <w:t>.</w:t>
      </w:r>
    </w:p>
    <w:p w:rsidR="006F6CC5" w:rsidRPr="006F6CC5" w:rsidRDefault="006F6CC5" w:rsidP="006F6CC5">
      <w:pPr>
        <w:spacing w:after="120" w:line="360" w:lineRule="auto"/>
        <w:jc w:val="both"/>
        <w:rPr>
          <w:rFonts w:ascii="Calibri" w:eastAsia="Times New Roman" w:hAnsi="Calibri" w:cs="Calibri"/>
          <w:sz w:val="28"/>
          <w:szCs w:val="28"/>
        </w:rPr>
      </w:pPr>
      <w:r w:rsidRPr="006F6CC5">
        <w:rPr>
          <w:rFonts w:ascii="Calibri" w:eastAsia="Times New Roman" w:hAnsi="Calibri" w:cs="B Nazanin"/>
          <w:sz w:val="28"/>
          <w:szCs w:val="28"/>
          <w:rtl/>
        </w:rPr>
        <w:lastRenderedPageBreak/>
        <w:t>سه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اول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فرعی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دیگر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تشکیل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شوند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جنبه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فیزیکی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فرعی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ظاهر</w:t>
      </w:r>
      <w:r w:rsidRPr="006F6CC5">
        <w:rPr>
          <w:rFonts w:ascii="Calibri" w:eastAsia="Times New Roman" w:hAnsi="Calibri" w:cs="Calibri"/>
          <w:sz w:val="28"/>
          <w:szCs w:val="28"/>
          <w:vertAlign w:val="superscript"/>
          <w:rtl/>
          <w:lang w:bidi="ar-SA"/>
        </w:rPr>
        <w:footnoteReference w:id="49"/>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تسهیلات</w:t>
      </w:r>
      <w:r w:rsidRPr="006F6CC5">
        <w:rPr>
          <w:rFonts w:ascii="Calibri" w:eastAsia="Times New Roman" w:hAnsi="Calibri" w:cs="Calibri"/>
          <w:sz w:val="28"/>
          <w:szCs w:val="28"/>
          <w:vertAlign w:val="superscript"/>
          <w:rtl/>
          <w:lang w:bidi="ar-SA"/>
        </w:rPr>
        <w:footnoteReference w:id="50"/>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تشکیل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قابلیت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اطمینان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نیز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شامل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فرعی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تعهدات</w:t>
      </w:r>
      <w:r w:rsidRPr="006F6CC5">
        <w:rPr>
          <w:rFonts w:ascii="Calibri" w:eastAsia="Times New Roman" w:hAnsi="Calibri" w:cs="Calibri"/>
          <w:sz w:val="28"/>
          <w:szCs w:val="28"/>
          <w:vertAlign w:val="superscript"/>
          <w:rtl/>
          <w:lang w:bidi="ar-SA"/>
        </w:rPr>
        <w:footnoteReference w:id="51"/>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انجام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کارها</w:t>
      </w:r>
      <w:r w:rsidRPr="006F6CC5">
        <w:rPr>
          <w:rFonts w:ascii="Calibri" w:eastAsia="Times New Roman" w:hAnsi="Calibri" w:cs="Calibri"/>
          <w:sz w:val="28"/>
          <w:szCs w:val="28"/>
          <w:vertAlign w:val="superscript"/>
          <w:rtl/>
        </w:rPr>
        <w:footnoteReference w:id="52"/>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آخر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ابعاد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فرعی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تعاملات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شخصی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اعتماد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نفس</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الهام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بخش</w:t>
      </w:r>
      <w:r w:rsidRPr="006F6CC5">
        <w:rPr>
          <w:rFonts w:ascii="Calibri" w:eastAsia="Times New Roman" w:hAnsi="Calibri" w:cs="Calibri"/>
          <w:sz w:val="28"/>
          <w:szCs w:val="28"/>
          <w:vertAlign w:val="superscript"/>
          <w:rtl/>
        </w:rPr>
        <w:footnoteReference w:id="53"/>
      </w:r>
      <w:r w:rsidRPr="006F6CC5">
        <w:rPr>
          <w:rFonts w:ascii="Calibri" w:eastAsia="Times New Roman" w:hAnsi="Calibri" w:cs="Calibri"/>
          <w:sz w:val="28"/>
          <w:szCs w:val="28"/>
          <w:vertAlign w:val="superscript"/>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مودب</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مفید</w:t>
      </w:r>
      <w:r w:rsidRPr="006F6CC5">
        <w:rPr>
          <w:rFonts w:ascii="Calibri" w:eastAsia="Times New Roman" w:hAnsi="Calibri" w:cs="Calibri"/>
          <w:sz w:val="28"/>
          <w:szCs w:val="28"/>
          <w:vertAlign w:val="superscript"/>
          <w:rtl/>
        </w:rPr>
        <w:footnoteReference w:id="54"/>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w:t>
      </w:r>
      <w:r w:rsidRPr="006F6CC5">
        <w:rPr>
          <w:rFonts w:ascii="Calibri" w:eastAsia="Times New Roman" w:hAnsi="Calibri" w:cs="Calibri"/>
          <w:sz w:val="28"/>
          <w:szCs w:val="28"/>
        </w:rPr>
        <w:t xml:space="preserve"> </w:t>
      </w:r>
    </w:p>
    <w:p w:rsidR="006F6CC5" w:rsidRPr="006F6CC5" w:rsidRDefault="006F6CC5" w:rsidP="006F6CC5">
      <w:pPr>
        <w:jc w:val="center"/>
        <w:rPr>
          <w:rFonts w:ascii="B Nazanin" w:eastAsia="B Nazanin" w:hAnsi="B Nazanin" w:cs="Calibri"/>
          <w:b/>
          <w:sz w:val="28"/>
          <w:szCs w:val="28"/>
        </w:rPr>
      </w:pPr>
      <w:r w:rsidRPr="006F6CC5">
        <w:rPr>
          <w:rFonts w:ascii="B Nazanin" w:eastAsia="B Nazanin" w:hAnsi="B Nazanin" w:cs="B Nazanin"/>
          <w:b/>
          <w:sz w:val="28"/>
          <w:szCs w:val="28"/>
          <w:rtl/>
        </w:rPr>
        <w:t>نمودار</w:t>
      </w:r>
      <w:r w:rsidRPr="006F6CC5">
        <w:rPr>
          <w:rFonts w:ascii="B Nazanin" w:eastAsia="B Nazanin" w:hAnsi="B Nazanin" w:cs="Arial" w:hint="cs"/>
          <w:b/>
          <w:sz w:val="28"/>
          <w:szCs w:val="28"/>
          <w:rtl/>
        </w:rPr>
        <w:t>2-2</w:t>
      </w:r>
      <w:r w:rsidRPr="006F6CC5">
        <w:rPr>
          <w:rFonts w:ascii="B Nazanin" w:eastAsia="B Nazanin" w:hAnsi="B Nazanin" w:cs="Calibri"/>
          <w:b/>
          <w:sz w:val="28"/>
          <w:szCs w:val="28"/>
          <w:rtl/>
        </w:rPr>
        <w:t xml:space="preserve">: </w:t>
      </w:r>
      <w:r w:rsidRPr="006F6CC5">
        <w:rPr>
          <w:rFonts w:ascii="B Nazanin" w:eastAsia="B Nazanin" w:hAnsi="B Nazanin" w:cs="B Nazanin"/>
          <w:b/>
          <w:sz w:val="28"/>
          <w:szCs w:val="28"/>
          <w:rtl/>
        </w:rPr>
        <w:t>مقیاس</w:t>
      </w:r>
      <w:r w:rsidRPr="006F6CC5">
        <w:rPr>
          <w:rFonts w:ascii="B Nazanin" w:eastAsia="B Nazanin" w:hAnsi="B Nazanin" w:cs="Calibri"/>
          <w:b/>
          <w:sz w:val="28"/>
          <w:szCs w:val="28"/>
          <w:rtl/>
        </w:rPr>
        <w:t xml:space="preserve"> </w:t>
      </w:r>
      <w:r w:rsidRPr="006F6CC5">
        <w:rPr>
          <w:rFonts w:ascii="B Nazanin" w:eastAsia="B Nazanin" w:hAnsi="B Nazanin" w:cs="B Nazanin"/>
          <w:b/>
          <w:sz w:val="28"/>
          <w:szCs w:val="28"/>
          <w:rtl/>
        </w:rPr>
        <w:t>کیفیت</w:t>
      </w:r>
      <w:r w:rsidRPr="006F6CC5">
        <w:rPr>
          <w:rFonts w:ascii="B Nazanin" w:eastAsia="B Nazanin" w:hAnsi="B Nazanin" w:cs="Calibri"/>
          <w:b/>
          <w:sz w:val="28"/>
          <w:szCs w:val="28"/>
          <w:rtl/>
        </w:rPr>
        <w:t xml:space="preserve"> </w:t>
      </w:r>
      <w:r w:rsidRPr="006F6CC5">
        <w:rPr>
          <w:rFonts w:ascii="B Nazanin" w:eastAsia="B Nazanin" w:hAnsi="B Nazanin" w:cs="B Nazanin"/>
          <w:b/>
          <w:sz w:val="28"/>
          <w:szCs w:val="28"/>
          <w:rtl/>
        </w:rPr>
        <w:t>خدمات</w:t>
      </w:r>
      <w:r w:rsidRPr="006F6CC5">
        <w:rPr>
          <w:rFonts w:ascii="B Nazanin" w:eastAsia="B Nazanin" w:hAnsi="B Nazanin" w:cs="Calibri"/>
          <w:b/>
          <w:sz w:val="28"/>
          <w:szCs w:val="28"/>
          <w:rtl/>
        </w:rPr>
        <w:t xml:space="preserve"> </w:t>
      </w:r>
      <w:r w:rsidRPr="006F6CC5">
        <w:rPr>
          <w:rFonts w:ascii="B Nazanin" w:eastAsia="B Nazanin" w:hAnsi="B Nazanin" w:cs="B Nazanin"/>
          <w:b/>
          <w:sz w:val="28"/>
          <w:szCs w:val="28"/>
          <w:rtl/>
        </w:rPr>
        <w:t>خرده</w:t>
      </w:r>
      <w:r w:rsidRPr="006F6CC5">
        <w:rPr>
          <w:rFonts w:ascii="B Nazanin" w:eastAsia="B Nazanin" w:hAnsi="B Nazanin" w:cs="Calibri"/>
          <w:b/>
          <w:sz w:val="28"/>
          <w:szCs w:val="28"/>
          <w:rtl/>
        </w:rPr>
        <w:t xml:space="preserve"> </w:t>
      </w:r>
      <w:r w:rsidRPr="006F6CC5">
        <w:rPr>
          <w:rFonts w:ascii="B Nazanin" w:eastAsia="B Nazanin" w:hAnsi="B Nazanin" w:cs="B Nazanin"/>
          <w:b/>
          <w:sz w:val="28"/>
          <w:szCs w:val="28"/>
          <w:rtl/>
        </w:rPr>
        <w:t>فروشی</w:t>
      </w:r>
      <w:r w:rsidRPr="006F6CC5">
        <w:rPr>
          <w:rFonts w:ascii="Calibri" w:eastAsia="B Nazanin" w:hAnsi="Calibri" w:cs="Calibri"/>
          <w:b/>
          <w:sz w:val="28"/>
          <w:szCs w:val="28"/>
          <w:rtl/>
        </w:rPr>
        <w:t xml:space="preserve"> </w:t>
      </w:r>
      <w:r w:rsidRPr="006F6CC5">
        <w:rPr>
          <w:rFonts w:ascii="Calibri" w:eastAsia="B Nazanin" w:hAnsi="Calibri" w:cs="Calibri"/>
          <w:b/>
          <w:sz w:val="28"/>
          <w:szCs w:val="28"/>
        </w:rPr>
        <w:t>(RSQS)</w:t>
      </w:r>
    </w:p>
    <w:p w:rsidR="006F6CC5" w:rsidRPr="006F6CC5" w:rsidRDefault="006F6CC5" w:rsidP="006F6CC5">
      <w:pPr>
        <w:jc w:val="both"/>
        <w:rPr>
          <w:rFonts w:ascii="Calibri" w:eastAsia="Calibri" w:hAnsi="Calibri" w:cs="Calibri"/>
          <w:sz w:val="24"/>
          <w:szCs w:val="24"/>
          <w:rtl/>
        </w:rPr>
      </w:pPr>
      <w:r>
        <w:rPr>
          <w:rFonts w:ascii="Calibri" w:eastAsia="Calibri" w:hAnsi="Calibri" w:cs="Calibri"/>
          <w:noProof/>
          <w:sz w:val="24"/>
          <w:szCs w:val="24"/>
          <w:rtl/>
          <w:lang w:bidi="ar-SA"/>
        </w:rPr>
        <mc:AlternateContent>
          <mc:Choice Requires="wpg">
            <w:drawing>
              <wp:anchor distT="0" distB="0" distL="114300" distR="114300" simplePos="0" relativeHeight="251660288" behindDoc="0" locked="0" layoutInCell="1" allowOverlap="1">
                <wp:simplePos x="0" y="0"/>
                <wp:positionH relativeFrom="column">
                  <wp:posOffset>-439420</wp:posOffset>
                </wp:positionH>
                <wp:positionV relativeFrom="paragraph">
                  <wp:posOffset>121285</wp:posOffset>
                </wp:positionV>
                <wp:extent cx="6600190" cy="4061460"/>
                <wp:effectExtent l="0" t="0"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190" cy="4061460"/>
                          <a:chOff x="748" y="2692"/>
                          <a:chExt cx="10394" cy="6396"/>
                        </a:xfrm>
                      </wpg:grpSpPr>
                      <wpg:grpSp>
                        <wpg:cNvPr id="3" name="Group 22"/>
                        <wpg:cNvGrpSpPr>
                          <a:grpSpLocks/>
                        </wpg:cNvGrpSpPr>
                        <wpg:grpSpPr bwMode="auto">
                          <a:xfrm>
                            <a:off x="748" y="2692"/>
                            <a:ext cx="10394" cy="6396"/>
                            <a:chOff x="748" y="2692"/>
                            <a:chExt cx="10394" cy="6396"/>
                          </a:xfrm>
                        </wpg:grpSpPr>
                        <wpg:grpSp>
                          <wpg:cNvPr id="4" name="Group 23"/>
                          <wpg:cNvGrpSpPr>
                            <a:grpSpLocks/>
                          </wpg:cNvGrpSpPr>
                          <wpg:grpSpPr bwMode="auto">
                            <a:xfrm>
                              <a:off x="748" y="2692"/>
                              <a:ext cx="10394" cy="6396"/>
                              <a:chOff x="964" y="1314"/>
                              <a:chExt cx="10394" cy="6396"/>
                            </a:xfrm>
                          </wpg:grpSpPr>
                          <pic:pic xmlns:pic="http://schemas.openxmlformats.org/drawingml/2006/picture">
                            <pic:nvPicPr>
                              <pic:cNvPr id="5"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4" y="1314"/>
                                <a:ext cx="10394" cy="6396"/>
                              </a:xfrm>
                              <a:prstGeom prst="rect">
                                <a:avLst/>
                              </a:prstGeom>
                              <a:noFill/>
                              <a:extLst>
                                <a:ext uri="{909E8E84-426E-40DD-AFC4-6F175D3DCCD1}">
                                  <a14:hiddenFill xmlns:a14="http://schemas.microsoft.com/office/drawing/2010/main">
                                    <a:solidFill>
                                      <a:srgbClr val="FFFFFF"/>
                                    </a:solidFill>
                                  </a14:hiddenFill>
                                </a:ext>
                              </a:extLst>
                            </pic:spPr>
                          </pic:pic>
                          <wps:wsp>
                            <wps:cNvPr id="6" name="Oval 25"/>
                            <wps:cNvSpPr>
                              <a:spLocks noChangeArrowheads="1"/>
                            </wps:cNvSpPr>
                            <wps:spPr bwMode="auto">
                              <a:xfrm>
                                <a:off x="1487" y="3943"/>
                                <a:ext cx="1524" cy="8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6F41AE" w:rsidRDefault="006F6CC5" w:rsidP="006F6CC5">
                                  <w:pPr>
                                    <w:spacing w:after="0" w:line="240" w:lineRule="auto"/>
                                    <w:jc w:val="center"/>
                                    <w:rPr>
                                      <w:rFonts w:cs="B Nazanin"/>
                                      <w:rtl/>
                                    </w:rPr>
                                  </w:pPr>
                                  <w:r w:rsidRPr="006F41AE">
                                    <w:rPr>
                                      <w:rFonts w:ascii="TimesNewRomanPSMT" w:hAnsi="TimesNewRomanPSMT" w:cs="B Nazanin" w:hint="cs"/>
                                      <w:rtl/>
                                    </w:rPr>
                                    <w:t>جنبه های فیزیکی</w:t>
                                  </w:r>
                                </w:p>
                              </w:txbxContent>
                            </wps:txbx>
                            <wps:bodyPr rot="0" vert="horz" wrap="square" lIns="0" tIns="0" rIns="0" bIns="0" anchor="t" anchorCtr="0" upright="1">
                              <a:noAutofit/>
                            </wps:bodyPr>
                          </wps:wsp>
                          <wps:wsp>
                            <wps:cNvPr id="7" name="Oval 26"/>
                            <wps:cNvSpPr>
                              <a:spLocks noChangeArrowheads="1"/>
                            </wps:cNvSpPr>
                            <wps:spPr bwMode="auto">
                              <a:xfrm>
                                <a:off x="3502" y="3943"/>
                                <a:ext cx="1524" cy="8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Default="006F6CC5" w:rsidP="006F6CC5">
                                  <w:pPr>
                                    <w:spacing w:after="0"/>
                                    <w:jc w:val="center"/>
                                    <w:rPr>
                                      <w:rFonts w:ascii="TimesNewRomanPSMT" w:hAnsi="TimesNewRomanPSMT" w:cs="B Nazanin"/>
                                      <w:rtl/>
                                    </w:rPr>
                                  </w:pPr>
                                  <w:r>
                                    <w:rPr>
                                      <w:rFonts w:ascii="TimesNewRomanPSMT" w:hAnsi="TimesNewRomanPSMT" w:cs="B Nazanin" w:hint="cs"/>
                                      <w:rtl/>
                                    </w:rPr>
                                    <w:t xml:space="preserve">قابلیت </w:t>
                                  </w:r>
                                </w:p>
                                <w:p w:rsidR="006F6CC5" w:rsidRPr="006F41AE" w:rsidRDefault="006F6CC5" w:rsidP="006F6CC5">
                                  <w:pPr>
                                    <w:spacing w:after="0"/>
                                    <w:jc w:val="center"/>
                                    <w:rPr>
                                      <w:rFonts w:cs="B Nazanin"/>
                                      <w:rtl/>
                                    </w:rPr>
                                  </w:pPr>
                                  <w:r>
                                    <w:rPr>
                                      <w:rFonts w:ascii="TimesNewRomanPSMT" w:hAnsi="TimesNewRomanPSMT" w:cs="B Nazanin" w:hint="cs"/>
                                      <w:rtl/>
                                    </w:rPr>
                                    <w:t>اطمینان</w:t>
                                  </w:r>
                                </w:p>
                              </w:txbxContent>
                            </wps:txbx>
                            <wps:bodyPr rot="0" vert="horz" wrap="square" lIns="0" tIns="0" rIns="0" bIns="0" anchor="t" anchorCtr="0" upright="1">
                              <a:noAutofit/>
                            </wps:bodyPr>
                          </wps:wsp>
                          <wps:wsp>
                            <wps:cNvPr id="8" name="Oval 27"/>
                            <wps:cNvSpPr>
                              <a:spLocks noChangeArrowheads="1"/>
                            </wps:cNvSpPr>
                            <wps:spPr bwMode="auto">
                              <a:xfrm>
                                <a:off x="5731" y="3977"/>
                                <a:ext cx="1524" cy="8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520EBE" w:rsidRDefault="006F6CC5" w:rsidP="006F6CC5">
                                  <w:pPr>
                                    <w:spacing w:after="0"/>
                                    <w:jc w:val="center"/>
                                    <w:rPr>
                                      <w:rFonts w:ascii="TimesNewRomanPSMT" w:hAnsi="TimesNewRomanPSMT" w:cs="B Nazanin"/>
                                      <w:sz w:val="12"/>
                                      <w:szCs w:val="6"/>
                                      <w:rtl/>
                                    </w:rPr>
                                  </w:pPr>
                                </w:p>
                                <w:p w:rsidR="006F6CC5" w:rsidRDefault="006F6CC5" w:rsidP="006F6CC5">
                                  <w:pPr>
                                    <w:jc w:val="center"/>
                                    <w:rPr>
                                      <w:rFonts w:ascii="TimesNewRomanPSMT" w:hAnsi="TimesNewRomanPSMT" w:cs="B Nazanin"/>
                                      <w:rtl/>
                                    </w:rPr>
                                  </w:pPr>
                                  <w:r>
                                    <w:rPr>
                                      <w:rFonts w:ascii="TimesNewRomanPSMT" w:hAnsi="TimesNewRomanPSMT" w:cs="B Nazanin" w:hint="cs"/>
                                      <w:rtl/>
                                    </w:rPr>
                                    <w:t xml:space="preserve">تعامل </w:t>
                                  </w:r>
                                </w:p>
                                <w:p w:rsidR="006F6CC5" w:rsidRPr="006F41AE" w:rsidRDefault="006F6CC5" w:rsidP="006F6CC5">
                                  <w:pPr>
                                    <w:jc w:val="center"/>
                                    <w:rPr>
                                      <w:rFonts w:cs="B Nazanin"/>
                                      <w:rtl/>
                                    </w:rPr>
                                  </w:pPr>
                                  <w:r>
                                    <w:rPr>
                                      <w:rFonts w:ascii="TimesNewRomanPSMT" w:hAnsi="TimesNewRomanPSMT" w:cs="B Nazanin" w:hint="cs"/>
                                      <w:rtl/>
                                    </w:rPr>
                                    <w:t>شخصی</w:t>
                                  </w:r>
                                </w:p>
                              </w:txbxContent>
                            </wps:txbx>
                            <wps:bodyPr rot="0" vert="horz" wrap="square" lIns="0" tIns="0" rIns="0" bIns="0" anchor="t" anchorCtr="0" upright="1">
                              <a:noAutofit/>
                            </wps:bodyPr>
                          </wps:wsp>
                          <wps:wsp>
                            <wps:cNvPr id="9" name="Oval 28"/>
                            <wps:cNvSpPr>
                              <a:spLocks noChangeArrowheads="1"/>
                            </wps:cNvSpPr>
                            <wps:spPr bwMode="auto">
                              <a:xfrm>
                                <a:off x="7947" y="3977"/>
                                <a:ext cx="1524" cy="8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520EBE" w:rsidRDefault="006F6CC5" w:rsidP="006F6CC5">
                                  <w:pPr>
                                    <w:spacing w:after="0"/>
                                    <w:jc w:val="center"/>
                                    <w:rPr>
                                      <w:rFonts w:ascii="TimesNewRomanPSMT" w:hAnsi="TimesNewRomanPSMT" w:cs="B Nazanin"/>
                                      <w:sz w:val="8"/>
                                      <w:szCs w:val="4"/>
                                      <w:rtl/>
                                    </w:rPr>
                                  </w:pPr>
                                </w:p>
                                <w:p w:rsidR="006F6CC5" w:rsidRDefault="006F6CC5" w:rsidP="006F6CC5">
                                  <w:pPr>
                                    <w:jc w:val="center"/>
                                    <w:rPr>
                                      <w:rFonts w:ascii="TimesNewRomanPSMT" w:hAnsi="TimesNewRomanPSMT" w:cs="B Nazanin"/>
                                      <w:sz w:val="24"/>
                                      <w:szCs w:val="24"/>
                                      <w:rtl/>
                                    </w:rPr>
                                  </w:pPr>
                                  <w:r w:rsidRPr="004C7E83">
                                    <w:rPr>
                                      <w:rFonts w:ascii="TimesNewRomanPSMT" w:hAnsi="TimesNewRomanPSMT" w:cs="B Nazanin" w:hint="cs"/>
                                      <w:sz w:val="24"/>
                                      <w:szCs w:val="24"/>
                                      <w:rtl/>
                                    </w:rPr>
                                    <w:t>حل مسئله</w:t>
                                  </w:r>
                                </w:p>
                                <w:p w:rsidR="006F6CC5" w:rsidRPr="004C7E83" w:rsidRDefault="006F6CC5" w:rsidP="006F6CC5">
                                  <w:pPr>
                                    <w:jc w:val="center"/>
                                    <w:rPr>
                                      <w:rFonts w:cs="B Nazanin"/>
                                      <w:rtl/>
                                    </w:rPr>
                                  </w:pPr>
                                </w:p>
                              </w:txbxContent>
                            </wps:txbx>
                            <wps:bodyPr rot="0" vert="horz" wrap="square" lIns="0" tIns="0" rIns="0" bIns="0" anchor="t" anchorCtr="0" upright="1">
                              <a:noAutofit/>
                            </wps:bodyPr>
                          </wps:wsp>
                          <wps:wsp>
                            <wps:cNvPr id="10" name="Oval 29"/>
                            <wps:cNvSpPr>
                              <a:spLocks noChangeArrowheads="1"/>
                            </wps:cNvSpPr>
                            <wps:spPr bwMode="auto">
                              <a:xfrm>
                                <a:off x="9715" y="4049"/>
                                <a:ext cx="1524" cy="8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520EBE" w:rsidRDefault="006F6CC5" w:rsidP="006F6CC5">
                                  <w:pPr>
                                    <w:spacing w:after="0"/>
                                    <w:jc w:val="center"/>
                                    <w:rPr>
                                      <w:rFonts w:ascii="TimesNewRomanPSMT" w:hAnsi="TimesNewRomanPSMT" w:cs="B Nazanin"/>
                                      <w:sz w:val="12"/>
                                      <w:szCs w:val="6"/>
                                      <w:rtl/>
                                    </w:rPr>
                                  </w:pPr>
                                </w:p>
                                <w:p w:rsidR="006F6CC5" w:rsidRPr="006F41AE" w:rsidRDefault="006F6CC5" w:rsidP="006F6CC5">
                                  <w:pPr>
                                    <w:spacing w:after="0"/>
                                    <w:jc w:val="center"/>
                                    <w:rPr>
                                      <w:rFonts w:cs="B Nazanin"/>
                                      <w:rtl/>
                                    </w:rPr>
                                  </w:pPr>
                                  <w:r>
                                    <w:rPr>
                                      <w:rFonts w:ascii="TimesNewRomanPSMT" w:hAnsi="TimesNewRomanPSMT" w:cs="B Nazanin" w:hint="cs"/>
                                      <w:rtl/>
                                    </w:rPr>
                                    <w:t>خط مشی</w:t>
                                  </w:r>
                                </w:p>
                              </w:txbxContent>
                            </wps:txbx>
                            <wps:bodyPr rot="0" vert="horz" wrap="square" lIns="0" tIns="0" rIns="0" bIns="0" anchor="t" anchorCtr="0" upright="1">
                              <a:noAutofit/>
                            </wps:bodyPr>
                          </wps:wsp>
                        </wpg:grpSp>
                        <wps:wsp>
                          <wps:cNvPr id="11" name="Oval 30"/>
                          <wps:cNvSpPr>
                            <a:spLocks noChangeArrowheads="1"/>
                          </wps:cNvSpPr>
                          <wps:spPr bwMode="auto">
                            <a:xfrm>
                              <a:off x="4111" y="7393"/>
                              <a:ext cx="860" cy="481"/>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6B1E3E" w:rsidRDefault="006F6CC5" w:rsidP="006F6CC5">
                                <w:pPr>
                                  <w:spacing w:line="168" w:lineRule="auto"/>
                                  <w:jc w:val="center"/>
                                  <w:rPr>
                                    <w:rFonts w:cs="B Nazanin"/>
                                    <w:sz w:val="14"/>
                                    <w:szCs w:val="14"/>
                                    <w:rtl/>
                                  </w:rPr>
                                </w:pPr>
                                <w:r w:rsidRPr="006B1E3E">
                                  <w:rPr>
                                    <w:rFonts w:ascii="TimesNewRomanPSMT" w:hAnsi="TimesNewRomanPSMT" w:cs="B Nazanin" w:hint="cs"/>
                                    <w:sz w:val="16"/>
                                    <w:szCs w:val="16"/>
                                    <w:rtl/>
                                  </w:rPr>
                                  <w:t>انجام درست کارها</w:t>
                                </w:r>
                              </w:p>
                            </w:txbxContent>
                          </wps:txbx>
                          <wps:bodyPr rot="0" vert="horz" wrap="square" lIns="0" tIns="0" rIns="0" bIns="0" anchor="t" anchorCtr="0" upright="1">
                            <a:noAutofit/>
                          </wps:bodyPr>
                        </wps:wsp>
                        <wps:wsp>
                          <wps:cNvPr id="12" name="Oval 31"/>
                          <wps:cNvSpPr>
                            <a:spLocks noChangeArrowheads="1"/>
                          </wps:cNvSpPr>
                          <wps:spPr bwMode="auto">
                            <a:xfrm>
                              <a:off x="961" y="7284"/>
                              <a:ext cx="951" cy="46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4C7E83" w:rsidRDefault="006F6CC5" w:rsidP="006F6CC5">
                                <w:pPr>
                                  <w:jc w:val="center"/>
                                  <w:rPr>
                                    <w:rFonts w:cs="B Nazanin"/>
                                    <w:sz w:val="18"/>
                                    <w:szCs w:val="18"/>
                                    <w:rtl/>
                                  </w:rPr>
                                </w:pPr>
                                <w:r w:rsidRPr="004C7E83">
                                  <w:rPr>
                                    <w:rFonts w:ascii="TimesNewRomanPSMT" w:hAnsi="TimesNewRomanPSMT" w:cs="B Nazanin" w:hint="cs"/>
                                    <w:rtl/>
                                  </w:rPr>
                                  <w:t>ظاهر</w:t>
                                </w:r>
                              </w:p>
                            </w:txbxContent>
                          </wps:txbx>
                          <wps:bodyPr rot="0" vert="horz" wrap="square" lIns="0" tIns="0" rIns="0" bIns="0" anchor="t" anchorCtr="0" upright="1">
                            <a:noAutofit/>
                          </wps:bodyPr>
                        </wps:wsp>
                        <wps:wsp>
                          <wps:cNvPr id="13" name="Oval 32"/>
                          <wps:cNvSpPr>
                            <a:spLocks noChangeArrowheads="1"/>
                          </wps:cNvSpPr>
                          <wps:spPr bwMode="auto">
                            <a:xfrm>
                              <a:off x="2099" y="7306"/>
                              <a:ext cx="951" cy="46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4C7E83" w:rsidRDefault="006F6CC5" w:rsidP="006F6CC5">
                                <w:pPr>
                                  <w:jc w:val="center"/>
                                  <w:rPr>
                                    <w:rFonts w:cs="B Nazanin"/>
                                    <w:sz w:val="18"/>
                                    <w:szCs w:val="18"/>
                                    <w:rtl/>
                                  </w:rPr>
                                </w:pPr>
                                <w:r w:rsidRPr="004C7E83">
                                  <w:rPr>
                                    <w:rFonts w:ascii="TimesNewRomanPSMT" w:hAnsi="TimesNewRomanPSMT" w:cs="B Nazanin" w:hint="cs"/>
                                    <w:rtl/>
                                  </w:rPr>
                                  <w:t>تسهیلات</w:t>
                                </w:r>
                              </w:p>
                            </w:txbxContent>
                          </wps:txbx>
                          <wps:bodyPr rot="0" vert="horz" wrap="square" lIns="0" tIns="0" rIns="0" bIns="0" anchor="t" anchorCtr="0" upright="1">
                            <a:noAutofit/>
                          </wps:bodyPr>
                        </wps:wsp>
                        <wps:wsp>
                          <wps:cNvPr id="14" name="Oval 33"/>
                          <wps:cNvSpPr>
                            <a:spLocks noChangeArrowheads="1"/>
                          </wps:cNvSpPr>
                          <wps:spPr bwMode="auto">
                            <a:xfrm>
                              <a:off x="3238" y="7381"/>
                              <a:ext cx="777" cy="46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4C7E83" w:rsidRDefault="006F6CC5" w:rsidP="006F6CC5">
                                <w:pPr>
                                  <w:jc w:val="center"/>
                                  <w:rPr>
                                    <w:rFonts w:cs="B Nazanin"/>
                                    <w:sz w:val="18"/>
                                    <w:szCs w:val="18"/>
                                    <w:rtl/>
                                  </w:rPr>
                                </w:pPr>
                                <w:r>
                                  <w:rPr>
                                    <w:rFonts w:ascii="TimesNewRomanPSMT" w:hAnsi="TimesNewRomanPSMT" w:cs="B Nazanin" w:hint="cs"/>
                                    <w:rtl/>
                                  </w:rPr>
                                  <w:t>تعهدات</w:t>
                                </w:r>
                              </w:p>
                            </w:txbxContent>
                          </wps:txbx>
                          <wps:bodyPr rot="0" vert="horz" wrap="square" lIns="0" tIns="0" rIns="0" bIns="0" anchor="t" anchorCtr="0" upright="1">
                            <a:noAutofit/>
                          </wps:bodyPr>
                        </wps:wsp>
                        <wps:wsp>
                          <wps:cNvPr id="15" name="Oval 34"/>
                          <wps:cNvSpPr>
                            <a:spLocks noChangeArrowheads="1"/>
                          </wps:cNvSpPr>
                          <wps:spPr bwMode="auto">
                            <a:xfrm>
                              <a:off x="5079" y="7330"/>
                              <a:ext cx="946" cy="61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6B1E3E" w:rsidRDefault="006F6CC5" w:rsidP="006F6CC5">
                                <w:pPr>
                                  <w:spacing w:line="144" w:lineRule="auto"/>
                                  <w:jc w:val="center"/>
                                  <w:rPr>
                                    <w:rFonts w:cs="B Nazanin"/>
                                    <w:sz w:val="14"/>
                                    <w:szCs w:val="14"/>
                                    <w:rtl/>
                                  </w:rPr>
                                </w:pPr>
                                <w:r w:rsidRPr="006B1E3E">
                                  <w:rPr>
                                    <w:rFonts w:ascii="TimesNewRomanPSMT" w:hAnsi="TimesNewRomanPSMT" w:cs="B Nazanin" w:hint="cs"/>
                                    <w:sz w:val="16"/>
                                    <w:szCs w:val="16"/>
                                    <w:rtl/>
                                  </w:rPr>
                                  <w:t>اعتماد به نفس الهام بخش</w:t>
                                </w:r>
                              </w:p>
                            </w:txbxContent>
                          </wps:txbx>
                          <wps:bodyPr rot="0" vert="horz" wrap="square" lIns="0" tIns="0" rIns="0" bIns="0" anchor="t" anchorCtr="0" upright="1">
                            <a:noAutofit/>
                          </wps:bodyPr>
                        </wps:wsp>
                        <wps:wsp>
                          <wps:cNvPr id="16" name="Oval 35"/>
                          <wps:cNvSpPr>
                            <a:spLocks noChangeArrowheads="1"/>
                          </wps:cNvSpPr>
                          <wps:spPr bwMode="auto">
                            <a:xfrm>
                              <a:off x="6489" y="7334"/>
                              <a:ext cx="918" cy="57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6B1E3E" w:rsidRDefault="006F6CC5" w:rsidP="006F6CC5">
                                <w:pPr>
                                  <w:spacing w:after="0"/>
                                  <w:jc w:val="center"/>
                                  <w:rPr>
                                    <w:rFonts w:ascii="TimesNewRomanPSMT" w:hAnsi="TimesNewRomanPSMT" w:cs="B Nazanin"/>
                                    <w:sz w:val="8"/>
                                    <w:szCs w:val="2"/>
                                    <w:rtl/>
                                  </w:rPr>
                                </w:pPr>
                              </w:p>
                              <w:p w:rsidR="006F6CC5" w:rsidRPr="006B1E3E" w:rsidRDefault="006F6CC5" w:rsidP="006F6CC5">
                                <w:pPr>
                                  <w:jc w:val="center"/>
                                  <w:rPr>
                                    <w:rFonts w:cs="B Nazanin"/>
                                    <w:sz w:val="14"/>
                                    <w:szCs w:val="14"/>
                                    <w:rtl/>
                                  </w:rPr>
                                </w:pPr>
                                <w:r w:rsidRPr="006B1E3E">
                                  <w:rPr>
                                    <w:rFonts w:ascii="TimesNewRomanPSMT" w:hAnsi="TimesNewRomanPSMT" w:cs="B Nazanin" w:hint="cs"/>
                                    <w:sz w:val="16"/>
                                    <w:szCs w:val="16"/>
                                    <w:rtl/>
                                  </w:rPr>
                                  <w:t>مودب و مفید</w:t>
                                </w:r>
                              </w:p>
                            </w:txbxContent>
                          </wps:txbx>
                          <wps:bodyPr rot="0" vert="horz" wrap="square" lIns="0" tIns="0" rIns="0" bIns="0" anchor="t" anchorCtr="0" upright="1">
                            <a:noAutofit/>
                          </wps:bodyPr>
                        </wps:wsp>
                      </wpg:grpSp>
                      <wps:wsp>
                        <wps:cNvPr id="17" name="Oval 36"/>
                        <wps:cNvSpPr>
                          <a:spLocks noChangeArrowheads="1"/>
                        </wps:cNvSpPr>
                        <wps:spPr bwMode="auto">
                          <a:xfrm>
                            <a:off x="5241" y="2801"/>
                            <a:ext cx="2178" cy="13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F6CC5" w:rsidRPr="006F41AE" w:rsidRDefault="006F6CC5" w:rsidP="006F6CC5">
                              <w:pPr>
                                <w:jc w:val="center"/>
                                <w:rPr>
                                  <w:rFonts w:cs="B Nazanin"/>
                                  <w:sz w:val="24"/>
                                  <w:szCs w:val="24"/>
                                  <w:rtl/>
                                </w:rPr>
                              </w:pPr>
                              <w:r>
                                <w:rPr>
                                  <w:rFonts w:cs="B Nazanin" w:hint="cs"/>
                                  <w:sz w:val="24"/>
                                  <w:szCs w:val="24"/>
                                  <w:rtl/>
                                </w:rPr>
                                <w:t>کیفیت خدمات خرده فروشی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4" style="position:absolute;left:0;text-align:left;margin-left:-34.6pt;margin-top:9.55pt;width:519.7pt;height:319.8pt;z-index:251660288" coordorigin="748,2692" coordsize="10394,6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">
                <v:group id="Group 22" o:spid="_x0000_s1055" style="position:absolute;left:748;top:2692;width:10394;height:6396" coordorigin="748,2692" coordsize="10394,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3" o:spid="_x0000_s1056" style="position:absolute;left:748;top:2692;width:10394;height:6396" coordorigin="964,1314" coordsize="10394,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24" o:spid="_x0000_s1057" type="#_x0000_t75" style="position:absolute;left:964;top:1314;width:10394;height:6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lnY3CAAAA2gAAAA8AAABkcnMvZG93bnJldi54bWxEj0FrAjEUhO+C/yG8Qi9SswprZTWKFgqC&#10;eHBt74/Nc7N087Ikqa7/3giCx2FmvmGW69624kI+NI4VTMYZCOLK6YZrBT+n7485iBCRNbaOScGN&#10;AqxXw8ESC+2ufKRLGWuRIBwKVGBi7AopQ2XIYhi7jjh5Z+ctxiR9LbXHa4LbVk6zbCYtNpwWDHb0&#10;Zaj6K/+tgtnvp8nzg9+UFuv5aLs/6mm+Ver9rd8sQETq4yv8bO+0ghweV9INkK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5Z2NwgAAANoAAAAPAAAAAAAAAAAAAAAAAJ8C&#10;AABkcnMvZG93bnJldi54bWxQSwUGAAAAAAQABAD3AAAAjgMAAAAA&#10;">
                      <v:imagedata r:id="rId11" o:title=""/>
                    </v:shape>
                    <v:oval id="Oval 25" o:spid="_x0000_s1058" style="position:absolute;left:1487;top:3943;width:1524;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Y88UA&#10;AADaAAAADwAAAGRycy9kb3ducmV2LnhtbESPS2/CMBCE75X6H6yt1Ftx6AHRgEGIvojEgbfEbYmX&#10;OCVeR7EL6b+vkZA4jmbmG81w3NpKnKnxpWMF3U4Cgjh3uuRCwWb9+dIH4QOyxsoxKfgjD+PR48MQ&#10;U+0uvKTzKhQiQtinqMCEUKdS+tyQRd9xNXH0jq6xGKJsCqkbvES4reRrkvSkxZLjgsGapoby0+rX&#10;Ktj+ZF/m+22++Fi+17vTfp4d7C5T6vmpnQxABGrDPXxrz7SCHlyvxBsg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9jzxQAAANoAAAAPAAAAAAAAAAAAAAAAAJgCAABkcnMv&#10;ZG93bnJldi54bWxQSwUGAAAAAAQABAD1AAAAigMAAAAA&#10;" stroked="f">
                      <v:textbox inset="0,0,0,0">
                        <w:txbxContent>
                          <w:p w:rsidR="006F6CC5" w:rsidRPr="006F41AE" w:rsidRDefault="006F6CC5" w:rsidP="006F6CC5">
                            <w:pPr>
                              <w:spacing w:after="0" w:line="240" w:lineRule="auto"/>
                              <w:jc w:val="center"/>
                              <w:rPr>
                                <w:rFonts w:cs="B Nazanin"/>
                                <w:rtl/>
                              </w:rPr>
                            </w:pPr>
                            <w:r w:rsidRPr="006F41AE">
                              <w:rPr>
                                <w:rFonts w:ascii="TimesNewRomanPSMT" w:hAnsi="TimesNewRomanPSMT" w:cs="B Nazanin" w:hint="cs"/>
                                <w:rtl/>
                              </w:rPr>
                              <w:t>جنبه های فیزیکی</w:t>
                            </w:r>
                          </w:p>
                        </w:txbxContent>
                      </v:textbox>
                    </v:oval>
                    <v:oval id="Oval 26" o:spid="_x0000_s1059" style="position:absolute;left:3502;top:3943;width:1524;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99aMYA&#10;AADaAAAADwAAAGRycy9kb3ducmV2LnhtbESPzU7DMBCE70i8g7VI3KhTDkBD3ariP1IOpNBKvW3j&#10;bRwar6PYJOHtMVIljqOZ+UYzX462ET11vnasYDpJQBCXTtdcKfj8eL66A+EDssbGMSn4IQ/LxfnZ&#10;HFPtBi6oX4dKRAj7FBWYENpUSl8asugnriWO3sF1FkOUXSV1h0OE20ZeJ8mNtFhzXDDY0oOh8rj+&#10;tgo2X9mLeZ3l70/FY7s97vJsb7eZUpcX4+oeRKAx/IdP7Tet4Bb+rsQb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99aMYAAADaAAAADwAAAAAAAAAAAAAAAACYAgAAZHJz&#10;L2Rvd25yZXYueG1sUEsFBgAAAAAEAAQA9QAAAIsDAAAAAA==&#10;" stroked="f">
                      <v:textbox inset="0,0,0,0">
                        <w:txbxContent>
                          <w:p w:rsidR="006F6CC5" w:rsidRDefault="006F6CC5" w:rsidP="006F6CC5">
                            <w:pPr>
                              <w:spacing w:after="0"/>
                              <w:jc w:val="center"/>
                              <w:rPr>
                                <w:rFonts w:ascii="TimesNewRomanPSMT" w:hAnsi="TimesNewRomanPSMT" w:cs="B Nazanin"/>
                                <w:rtl/>
                              </w:rPr>
                            </w:pPr>
                            <w:r>
                              <w:rPr>
                                <w:rFonts w:ascii="TimesNewRomanPSMT" w:hAnsi="TimesNewRomanPSMT" w:cs="B Nazanin" w:hint="cs"/>
                                <w:rtl/>
                              </w:rPr>
                              <w:t xml:space="preserve">قابلیت </w:t>
                            </w:r>
                          </w:p>
                          <w:p w:rsidR="006F6CC5" w:rsidRPr="006F41AE" w:rsidRDefault="006F6CC5" w:rsidP="006F6CC5">
                            <w:pPr>
                              <w:spacing w:after="0"/>
                              <w:jc w:val="center"/>
                              <w:rPr>
                                <w:rFonts w:cs="B Nazanin"/>
                                <w:rtl/>
                              </w:rPr>
                            </w:pPr>
                            <w:r>
                              <w:rPr>
                                <w:rFonts w:ascii="TimesNewRomanPSMT" w:hAnsi="TimesNewRomanPSMT" w:cs="B Nazanin" w:hint="cs"/>
                                <w:rtl/>
                              </w:rPr>
                              <w:t>اطمینان</w:t>
                            </w:r>
                          </w:p>
                        </w:txbxContent>
                      </v:textbox>
                    </v:oval>
                    <v:oval id="Oval 27" o:spid="_x0000_s1060" style="position:absolute;left:5731;top:3977;width:1524;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pGsIA&#10;AADaAAAADwAAAGRycy9kb3ducmV2LnhtbERPu27CMBTdkfoP1q3EBk4ZUAkYVLUFGomhPCW22/g2&#10;Tomvo9hA+Hs8VGI8Ou/JrLWVuFDjS8cKXvoJCOLc6ZILBbvtvPcKwgdkjZVjUnAjD7PpU2eCqXZX&#10;XtNlEwoRQ9inqMCEUKdS+tyQRd93NXHkfl1jMUTYFFI3eI3htpKDJBlKiyXHBoM1vRvKT5uzVbD/&#10;yxZmOVp9f64/6sPpuMp+7CFTqvvcvo1BBGrDQ/zv/tIK4tZ4Jd4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OkawgAAANoAAAAPAAAAAAAAAAAAAAAAAJgCAABkcnMvZG93&#10;bnJldi54bWxQSwUGAAAAAAQABAD1AAAAhwMAAAAA&#10;" stroked="f">
                      <v:textbox inset="0,0,0,0">
                        <w:txbxContent>
                          <w:p w:rsidR="006F6CC5" w:rsidRPr="00520EBE" w:rsidRDefault="006F6CC5" w:rsidP="006F6CC5">
                            <w:pPr>
                              <w:spacing w:after="0"/>
                              <w:jc w:val="center"/>
                              <w:rPr>
                                <w:rFonts w:ascii="TimesNewRomanPSMT" w:hAnsi="TimesNewRomanPSMT" w:cs="B Nazanin"/>
                                <w:sz w:val="12"/>
                                <w:szCs w:val="6"/>
                                <w:rtl/>
                              </w:rPr>
                            </w:pPr>
                          </w:p>
                          <w:p w:rsidR="006F6CC5" w:rsidRDefault="006F6CC5" w:rsidP="006F6CC5">
                            <w:pPr>
                              <w:jc w:val="center"/>
                              <w:rPr>
                                <w:rFonts w:ascii="TimesNewRomanPSMT" w:hAnsi="TimesNewRomanPSMT" w:cs="B Nazanin"/>
                                <w:rtl/>
                              </w:rPr>
                            </w:pPr>
                            <w:r>
                              <w:rPr>
                                <w:rFonts w:ascii="TimesNewRomanPSMT" w:hAnsi="TimesNewRomanPSMT" w:cs="B Nazanin" w:hint="cs"/>
                                <w:rtl/>
                              </w:rPr>
                              <w:t xml:space="preserve">تعامل </w:t>
                            </w:r>
                          </w:p>
                          <w:p w:rsidR="006F6CC5" w:rsidRPr="006F41AE" w:rsidRDefault="006F6CC5" w:rsidP="006F6CC5">
                            <w:pPr>
                              <w:jc w:val="center"/>
                              <w:rPr>
                                <w:rFonts w:cs="B Nazanin"/>
                                <w:rtl/>
                              </w:rPr>
                            </w:pPr>
                            <w:r>
                              <w:rPr>
                                <w:rFonts w:ascii="TimesNewRomanPSMT" w:hAnsi="TimesNewRomanPSMT" w:cs="B Nazanin" w:hint="cs"/>
                                <w:rtl/>
                              </w:rPr>
                              <w:t>شخصی</w:t>
                            </w:r>
                          </w:p>
                        </w:txbxContent>
                      </v:textbox>
                    </v:oval>
                    <v:oval id="Oval 28" o:spid="_x0000_s1061" style="position:absolute;left:7947;top:3977;width:1524;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MgcYA&#10;AADaAAAADwAAAGRycy9kb3ducmV2LnhtbESPT2sCMRTE74V+h/AK3mrWHopujSL2jy54UNsK3p6b&#10;52br5mXZRF2/fSMIHoeZ+Q0zHLe2EidqfOlYQa+bgCDOnS65UPDz/fncB+EDssbKMSm4kIfx6PFh&#10;iKl2Z17RaR0KESHsU1RgQqhTKX1uyKLvupo4envXWAxRNoXUDZ4j3FbyJUlepcWS44LBmqaG8sP6&#10;aBX8/mVfZjZYLD9W7/XmsF1kO7vJlOo8tZM3EIHacA/f2nOtYADXK/EGy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xMgcYAAADaAAAADwAAAAAAAAAAAAAAAACYAgAAZHJz&#10;L2Rvd25yZXYueG1sUEsFBgAAAAAEAAQA9QAAAIsDAAAAAA==&#10;" stroked="f">
                      <v:textbox inset="0,0,0,0">
                        <w:txbxContent>
                          <w:p w:rsidR="006F6CC5" w:rsidRPr="00520EBE" w:rsidRDefault="006F6CC5" w:rsidP="006F6CC5">
                            <w:pPr>
                              <w:spacing w:after="0"/>
                              <w:jc w:val="center"/>
                              <w:rPr>
                                <w:rFonts w:ascii="TimesNewRomanPSMT" w:hAnsi="TimesNewRomanPSMT" w:cs="B Nazanin"/>
                                <w:sz w:val="8"/>
                                <w:szCs w:val="4"/>
                                <w:rtl/>
                              </w:rPr>
                            </w:pPr>
                          </w:p>
                          <w:p w:rsidR="006F6CC5" w:rsidRDefault="006F6CC5" w:rsidP="006F6CC5">
                            <w:pPr>
                              <w:jc w:val="center"/>
                              <w:rPr>
                                <w:rFonts w:ascii="TimesNewRomanPSMT" w:hAnsi="TimesNewRomanPSMT" w:cs="B Nazanin"/>
                                <w:sz w:val="24"/>
                                <w:szCs w:val="24"/>
                                <w:rtl/>
                              </w:rPr>
                            </w:pPr>
                            <w:r w:rsidRPr="004C7E83">
                              <w:rPr>
                                <w:rFonts w:ascii="TimesNewRomanPSMT" w:hAnsi="TimesNewRomanPSMT" w:cs="B Nazanin" w:hint="cs"/>
                                <w:sz w:val="24"/>
                                <w:szCs w:val="24"/>
                                <w:rtl/>
                              </w:rPr>
                              <w:t>حل مسئله</w:t>
                            </w:r>
                          </w:p>
                          <w:p w:rsidR="006F6CC5" w:rsidRPr="004C7E83" w:rsidRDefault="006F6CC5" w:rsidP="006F6CC5">
                            <w:pPr>
                              <w:jc w:val="center"/>
                              <w:rPr>
                                <w:rFonts w:cs="B Nazanin"/>
                                <w:rtl/>
                              </w:rPr>
                            </w:pPr>
                          </w:p>
                        </w:txbxContent>
                      </v:textbox>
                    </v:oval>
                    <v:oval id="Oval 29" o:spid="_x0000_s1062" style="position:absolute;left:9715;top:4049;width:1524;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AsYA&#10;AADbAAAADwAAAGRycy9kb3ducmV2LnhtbESPT0/DMAzF70h8h8hI3FjKDhN0yyYEbFBpB/ZX2s00&#10;pilrnKoJW/n2+IC0m633/N7Pk1nvG3WiLtaBDdwPMlDEZbA1Vwa2m/ndA6iYkC02gcnAL0WYTa+v&#10;JpjbcOYVndapUhLCMUcDLqU21zqWjjzGQWiJRfsKnccka1dp2+FZwn2jh1k20h5rlgaHLT07Ko/r&#10;H29g910s3Nvj8uN19dLuj4dl8en3hTG3N/3TGFSiPl3M/9fvVvCFXn6RAf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ZAsYAAADbAAAADwAAAAAAAAAAAAAAAACYAgAAZHJz&#10;L2Rvd25yZXYueG1sUEsFBgAAAAAEAAQA9QAAAIsDAAAAAA==&#10;" stroked="f">
                      <v:textbox inset="0,0,0,0">
                        <w:txbxContent>
                          <w:p w:rsidR="006F6CC5" w:rsidRPr="00520EBE" w:rsidRDefault="006F6CC5" w:rsidP="006F6CC5">
                            <w:pPr>
                              <w:spacing w:after="0"/>
                              <w:jc w:val="center"/>
                              <w:rPr>
                                <w:rFonts w:ascii="TimesNewRomanPSMT" w:hAnsi="TimesNewRomanPSMT" w:cs="B Nazanin"/>
                                <w:sz w:val="12"/>
                                <w:szCs w:val="6"/>
                                <w:rtl/>
                              </w:rPr>
                            </w:pPr>
                          </w:p>
                          <w:p w:rsidR="006F6CC5" w:rsidRPr="006F41AE" w:rsidRDefault="006F6CC5" w:rsidP="006F6CC5">
                            <w:pPr>
                              <w:spacing w:after="0"/>
                              <w:jc w:val="center"/>
                              <w:rPr>
                                <w:rFonts w:cs="B Nazanin"/>
                                <w:rtl/>
                              </w:rPr>
                            </w:pPr>
                            <w:r>
                              <w:rPr>
                                <w:rFonts w:ascii="TimesNewRomanPSMT" w:hAnsi="TimesNewRomanPSMT" w:cs="B Nazanin" w:hint="cs"/>
                                <w:rtl/>
                              </w:rPr>
                              <w:t>خط مشی</w:t>
                            </w:r>
                          </w:p>
                        </w:txbxContent>
                      </v:textbox>
                    </v:oval>
                  </v:group>
                  <v:oval id="Oval 30" o:spid="_x0000_s1063" style="position:absolute;left:4111;top:7393;width:860;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8mcQA&#10;AADbAAAADwAAAGRycy9kb3ducmV2LnhtbERPS2sCMRC+C/0PYQRvmrWHUrdGEfuwCx6qbQVv42bc&#10;bN1Mlk3U9d+bguBtPr7njKetrcSJGl86VjAcJCCIc6dLLhT8fL/3n0H4gKyxckwKLuRhOnnojDHV&#10;7swrOq1DIWII+xQVmBDqVEqfG7LoB64mjtzeNRZDhE0hdYPnGG4r+ZgkT9JiybHBYE1zQ/lhfbQK&#10;fv+yD7MYLb/eVq/15rBdZju7yZTqddvZC4hAbbiLb+5PHecP4f+XeIC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fJnEAAAA2wAAAA8AAAAAAAAAAAAAAAAAmAIAAGRycy9k&#10;b3ducmV2LnhtbFBLBQYAAAAABAAEAPUAAACJAwAAAAA=&#10;" stroked="f">
                    <v:textbox inset="0,0,0,0">
                      <w:txbxContent>
                        <w:p w:rsidR="006F6CC5" w:rsidRPr="006B1E3E" w:rsidRDefault="006F6CC5" w:rsidP="006F6CC5">
                          <w:pPr>
                            <w:spacing w:line="168" w:lineRule="auto"/>
                            <w:jc w:val="center"/>
                            <w:rPr>
                              <w:rFonts w:cs="B Nazanin"/>
                              <w:sz w:val="14"/>
                              <w:szCs w:val="14"/>
                              <w:rtl/>
                            </w:rPr>
                          </w:pPr>
                          <w:r w:rsidRPr="006B1E3E">
                            <w:rPr>
                              <w:rFonts w:ascii="TimesNewRomanPSMT" w:hAnsi="TimesNewRomanPSMT" w:cs="B Nazanin" w:hint="cs"/>
                              <w:sz w:val="16"/>
                              <w:szCs w:val="16"/>
                              <w:rtl/>
                            </w:rPr>
                            <w:t>انجام درست کارها</w:t>
                          </w:r>
                        </w:p>
                      </w:txbxContent>
                    </v:textbox>
                  </v:oval>
                  <v:oval id="Oval 31" o:spid="_x0000_s1064" style="position:absolute;left:961;top:7284;width:95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i7sQA&#10;AADbAAAADwAAAGRycy9kb3ducmV2LnhtbERPS2sCMRC+C/6HMII3zdaD1K1RSn11wUO1rdDbdDPd&#10;rG4myybq+u9NodDbfHzPmc5bW4kLNb50rOBhmIAgzp0uuVDw8b4aPILwAVlj5ZgU3MjDfNbtTDHV&#10;7so7uuxDIWII+xQVmBDqVEqfG7Loh64mjtyPayyGCJtC6gavMdxWcpQkY2mx5NhgsKYXQ/lpf7YK&#10;Po/Z2mwm27flblEfTl/b7NseMqX6vfb5CUSgNvyL/9yvOs4fwe8v8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h4u7EAAAA2wAAAA8AAAAAAAAAAAAAAAAAmAIAAGRycy9k&#10;b3ducmV2LnhtbFBLBQYAAAAABAAEAPUAAACJAwAAAAA=&#10;" stroked="f">
                    <v:textbox inset="0,0,0,0">
                      <w:txbxContent>
                        <w:p w:rsidR="006F6CC5" w:rsidRPr="004C7E83" w:rsidRDefault="006F6CC5" w:rsidP="006F6CC5">
                          <w:pPr>
                            <w:jc w:val="center"/>
                            <w:rPr>
                              <w:rFonts w:cs="B Nazanin"/>
                              <w:sz w:val="18"/>
                              <w:szCs w:val="18"/>
                              <w:rtl/>
                            </w:rPr>
                          </w:pPr>
                          <w:r w:rsidRPr="004C7E83">
                            <w:rPr>
                              <w:rFonts w:ascii="TimesNewRomanPSMT" w:hAnsi="TimesNewRomanPSMT" w:cs="B Nazanin" w:hint="cs"/>
                              <w:rtl/>
                            </w:rPr>
                            <w:t>ظاهر</w:t>
                          </w:r>
                        </w:p>
                      </w:txbxContent>
                    </v:textbox>
                  </v:oval>
                  <v:oval id="Oval 32" o:spid="_x0000_s1065" style="position:absolute;left:2099;top:7306;width:95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HdcQA&#10;AADbAAAADwAAAGRycy9kb3ducmV2LnhtbERPS2sCMRC+F/wPYQRvNVsFsVujFN8LHqpthd6mm+lm&#10;dTNZNqmu/74pFHqbj+85k1lrK3GhxpeOFTz0ExDEudMlFwreXlf3YxA+IGusHJOCG3mYTTt3E0y1&#10;u/KeLodQiBjCPkUFJoQ6ldLnhiz6vquJI/flGoshwqaQusFrDLeVHCTJSFosOTYYrGluKD8fvq2C&#10;91O2NpvH3ctyv6iP549d9mmPmVK9bvv8BCJQG/7Ff+6tjvOH8PtLPE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tR3XEAAAA2wAAAA8AAAAAAAAAAAAAAAAAmAIAAGRycy9k&#10;b3ducmV2LnhtbFBLBQYAAAAABAAEAPUAAACJAwAAAAA=&#10;" stroked="f">
                    <v:textbox inset="0,0,0,0">
                      <w:txbxContent>
                        <w:p w:rsidR="006F6CC5" w:rsidRPr="004C7E83" w:rsidRDefault="006F6CC5" w:rsidP="006F6CC5">
                          <w:pPr>
                            <w:jc w:val="center"/>
                            <w:rPr>
                              <w:rFonts w:cs="B Nazanin"/>
                              <w:sz w:val="18"/>
                              <w:szCs w:val="18"/>
                              <w:rtl/>
                            </w:rPr>
                          </w:pPr>
                          <w:r w:rsidRPr="004C7E83">
                            <w:rPr>
                              <w:rFonts w:ascii="TimesNewRomanPSMT" w:hAnsi="TimesNewRomanPSMT" w:cs="B Nazanin" w:hint="cs"/>
                              <w:rtl/>
                            </w:rPr>
                            <w:t>تسهیلات</w:t>
                          </w:r>
                        </w:p>
                      </w:txbxContent>
                    </v:textbox>
                  </v:oval>
                  <v:oval id="Oval 33" o:spid="_x0000_s1066" style="position:absolute;left:3238;top:7381;width:777;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fAcQA&#10;AADbAAAADwAAAGRycy9kb3ducmV2LnhtbERPS2sCMRC+F/wPYQRvNVsRsVujFN8LHqpthd6mm+lm&#10;dTNZNqmu/74pFHqbj+85k1lrK3GhxpeOFTz0ExDEudMlFwreXlf3YxA+IGusHJOCG3mYTTt3E0y1&#10;u/KeLodQiBjCPkUFJoQ6ldLnhiz6vquJI/flGoshwqaQusFrDLeVHCTJSFosOTYYrGluKD8fvq2C&#10;91O2NpvH3ctyv6iP549d9mmPmVK9bvv8BCJQG/7Ff+6tjvOH8PtLPE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E3wHEAAAA2wAAAA8AAAAAAAAAAAAAAAAAmAIAAGRycy9k&#10;b3ducmV2LnhtbFBLBQYAAAAABAAEAPUAAACJAwAAAAA=&#10;" stroked="f">
                    <v:textbox inset="0,0,0,0">
                      <w:txbxContent>
                        <w:p w:rsidR="006F6CC5" w:rsidRPr="004C7E83" w:rsidRDefault="006F6CC5" w:rsidP="006F6CC5">
                          <w:pPr>
                            <w:jc w:val="center"/>
                            <w:rPr>
                              <w:rFonts w:cs="B Nazanin"/>
                              <w:sz w:val="18"/>
                              <w:szCs w:val="18"/>
                              <w:rtl/>
                            </w:rPr>
                          </w:pPr>
                          <w:r>
                            <w:rPr>
                              <w:rFonts w:ascii="TimesNewRomanPSMT" w:hAnsi="TimesNewRomanPSMT" w:cs="B Nazanin" w:hint="cs"/>
                              <w:rtl/>
                            </w:rPr>
                            <w:t>تعهدات</w:t>
                          </w:r>
                        </w:p>
                      </w:txbxContent>
                    </v:textbox>
                  </v:oval>
                  <v:oval id="Oval 34" o:spid="_x0000_s1067" style="position:absolute;left:5079;top:7330;width:946;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6msQA&#10;AADbAAAADwAAAGRycy9kb3ducmV2LnhtbERPS2sCMRC+F/wPYQRvNVtBsVujFN8LHqpthd6mm+lm&#10;dTNZNqmu/74pFHqbj+85k1lrK3GhxpeOFTz0ExDEudMlFwreXlf3YxA+IGusHJOCG3mYTTt3E0y1&#10;u/KeLodQiBjCPkUFJoQ6ldLnhiz6vquJI/flGoshwqaQusFrDLeVHCTJSFosOTYYrGluKD8fvq2C&#10;91O2NpvH3ctyv6iP549d9mmPmVK9bvv8BCJQG/7Ff+6tjvOH8PtLPE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eprEAAAA2wAAAA8AAAAAAAAAAAAAAAAAmAIAAGRycy9k&#10;b3ducmV2LnhtbFBLBQYAAAAABAAEAPUAAACJAwAAAAA=&#10;" stroked="f">
                    <v:textbox inset="0,0,0,0">
                      <w:txbxContent>
                        <w:p w:rsidR="006F6CC5" w:rsidRPr="006B1E3E" w:rsidRDefault="006F6CC5" w:rsidP="006F6CC5">
                          <w:pPr>
                            <w:spacing w:line="144" w:lineRule="auto"/>
                            <w:jc w:val="center"/>
                            <w:rPr>
                              <w:rFonts w:cs="B Nazanin"/>
                              <w:sz w:val="14"/>
                              <w:szCs w:val="14"/>
                              <w:rtl/>
                            </w:rPr>
                          </w:pPr>
                          <w:r w:rsidRPr="006B1E3E">
                            <w:rPr>
                              <w:rFonts w:ascii="TimesNewRomanPSMT" w:hAnsi="TimesNewRomanPSMT" w:cs="B Nazanin" w:hint="cs"/>
                              <w:sz w:val="16"/>
                              <w:szCs w:val="16"/>
                              <w:rtl/>
                            </w:rPr>
                            <w:t>اعتماد به نفس الهام بخش</w:t>
                          </w:r>
                        </w:p>
                      </w:txbxContent>
                    </v:textbox>
                  </v:oval>
                  <v:oval id="Oval 35" o:spid="_x0000_s1068" style="position:absolute;left:6489;top:7334;width:91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k7cMA&#10;AADbAAAADwAAAGRycy9kb3ducmV2LnhtbERPS2sCMRC+F/ofwhR6q1l7ELsaRezLBQ++wdu4GTdb&#10;N5Nlk+r23zeC4G0+vucMx62txJkaXzpW0O0kIIhzp0suFGzWny99ED4ga6wck4I/8jAePT4MMdXu&#10;wks6r0IhYgj7FBWYEOpUSp8bsug7riaO3NE1FkOETSF1g5cYbiv5miQ9abHk2GCwpqmh/LT6tQq2&#10;P9mX+X6bLz6W7/XutJ9nB7vLlHp+aicDEIHacBff3DMd5/fg+ks8QI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rk7cMAAADbAAAADwAAAAAAAAAAAAAAAACYAgAAZHJzL2Rv&#10;d25yZXYueG1sUEsFBgAAAAAEAAQA9QAAAIgDAAAAAA==&#10;" stroked="f">
                    <v:textbox inset="0,0,0,0">
                      <w:txbxContent>
                        <w:p w:rsidR="006F6CC5" w:rsidRPr="006B1E3E" w:rsidRDefault="006F6CC5" w:rsidP="006F6CC5">
                          <w:pPr>
                            <w:spacing w:after="0"/>
                            <w:jc w:val="center"/>
                            <w:rPr>
                              <w:rFonts w:ascii="TimesNewRomanPSMT" w:hAnsi="TimesNewRomanPSMT" w:cs="B Nazanin"/>
                              <w:sz w:val="8"/>
                              <w:szCs w:val="2"/>
                              <w:rtl/>
                            </w:rPr>
                          </w:pPr>
                        </w:p>
                        <w:p w:rsidR="006F6CC5" w:rsidRPr="006B1E3E" w:rsidRDefault="006F6CC5" w:rsidP="006F6CC5">
                          <w:pPr>
                            <w:jc w:val="center"/>
                            <w:rPr>
                              <w:rFonts w:cs="B Nazanin"/>
                              <w:sz w:val="14"/>
                              <w:szCs w:val="14"/>
                              <w:rtl/>
                            </w:rPr>
                          </w:pPr>
                          <w:r w:rsidRPr="006B1E3E">
                            <w:rPr>
                              <w:rFonts w:ascii="TimesNewRomanPSMT" w:hAnsi="TimesNewRomanPSMT" w:cs="B Nazanin" w:hint="cs"/>
                              <w:sz w:val="16"/>
                              <w:szCs w:val="16"/>
                              <w:rtl/>
                            </w:rPr>
                            <w:t>مودب و مفید</w:t>
                          </w:r>
                        </w:p>
                      </w:txbxContent>
                    </v:textbox>
                  </v:oval>
                </v:group>
                <v:oval id="Oval 36" o:spid="_x0000_s1069" style="position:absolute;left:5241;top:2801;width:2178;height:1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vAL8A&#10;AADbAAAADwAAAGRycy9kb3ducmV2LnhtbERPS2sCMRC+F/wPYYReimZbocpqFPEBvdZKz+Nm3A1u&#10;JkuSrtl/bwqF3ubje85qk2wrevLBOFbwOi1AEFdOG64VnL+OkwWIEJE1to5JwUABNuvR0wpL7e78&#10;Sf0p1iKHcChRQRNjV0oZqoYshqnriDN3dd5izNDXUnu853DbyreieJcWDeeGBjvaNVTdTj9WQX/2&#10;38kPxsy7YZYu+9nBvmCh1PM4bZcgIqX4L/5zf+g8fw6/v+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e8AvwAAANsAAAAPAAAAAAAAAAAAAAAAAJgCAABkcnMvZG93bnJl&#10;di54bWxQSwUGAAAAAAQABAD1AAAAhAMAAAAA&#10;" stroked="f">
                  <v:textbox>
                    <w:txbxContent>
                      <w:p w:rsidR="006F6CC5" w:rsidRPr="006F41AE" w:rsidRDefault="006F6CC5" w:rsidP="006F6CC5">
                        <w:pPr>
                          <w:jc w:val="center"/>
                          <w:rPr>
                            <w:rFonts w:cs="B Nazanin"/>
                            <w:sz w:val="24"/>
                            <w:szCs w:val="24"/>
                            <w:rtl/>
                          </w:rPr>
                        </w:pPr>
                        <w:r>
                          <w:rPr>
                            <w:rFonts w:cs="B Nazanin" w:hint="cs"/>
                            <w:sz w:val="24"/>
                            <w:szCs w:val="24"/>
                            <w:rtl/>
                          </w:rPr>
                          <w:t>کیفیت خدمات خرده فروشی</w:t>
                        </w:r>
                      </w:p>
                    </w:txbxContent>
                  </v:textbox>
                </v:oval>
              </v:group>
            </w:pict>
          </mc:Fallback>
        </mc:AlternateContent>
      </w: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jc w:val="both"/>
        <w:rPr>
          <w:rFonts w:ascii="Calibri" w:eastAsia="Calibri" w:hAnsi="Calibri" w:cs="Calibri"/>
          <w:sz w:val="24"/>
          <w:szCs w:val="24"/>
        </w:rPr>
      </w:pPr>
    </w:p>
    <w:p w:rsidR="006F6CC5" w:rsidRPr="006F6CC5" w:rsidRDefault="006F6CC5" w:rsidP="006F6CC5">
      <w:pPr>
        <w:spacing w:after="120"/>
        <w:jc w:val="both"/>
        <w:rPr>
          <w:rFonts w:ascii="Calibri" w:eastAsia="Times New Roman" w:hAnsi="Calibri" w:cs="Calibri"/>
          <w:sz w:val="24"/>
          <w:szCs w:val="24"/>
          <w:rtl/>
          <w:lang w:bidi="ar-SA"/>
        </w:rPr>
      </w:pPr>
    </w:p>
    <w:p w:rsidR="006F6CC5" w:rsidRPr="006F6CC5" w:rsidRDefault="006F6CC5" w:rsidP="006F6CC5">
      <w:pPr>
        <w:spacing w:after="120"/>
        <w:jc w:val="both"/>
        <w:rPr>
          <w:rFonts w:ascii="Calibri" w:eastAsia="Times New Roman" w:hAnsi="Calibri" w:cs="Calibri"/>
          <w:sz w:val="24"/>
          <w:szCs w:val="24"/>
          <w:lang w:bidi="ar-SA"/>
        </w:rPr>
      </w:pPr>
      <w:r w:rsidRPr="006F6CC5">
        <w:rPr>
          <w:rFonts w:ascii="Calibri" w:eastAsia="Times New Roman" w:hAnsi="Calibri" w:cs="Calibri"/>
          <w:sz w:val="24"/>
          <w:szCs w:val="24"/>
          <w:lang w:bidi="ar-SA"/>
        </w:rPr>
        <w:t>References: Subhashini Kaul (2005)</w:t>
      </w:r>
    </w:p>
    <w:p w:rsidR="006F6CC5" w:rsidRPr="006F6CC5" w:rsidRDefault="006F6CC5" w:rsidP="006F6CC5">
      <w:pPr>
        <w:spacing w:after="120" w:line="360" w:lineRule="auto"/>
        <w:jc w:val="both"/>
        <w:rPr>
          <w:rFonts w:ascii="Calibri" w:eastAsia="Times New Roman" w:hAnsi="Calibri" w:cs="Calibri"/>
          <w:sz w:val="28"/>
          <w:szCs w:val="28"/>
          <w:rtl/>
        </w:rPr>
      </w:pP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مقیاس</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دارای</w:t>
      </w:r>
      <w:r w:rsidRPr="006F6CC5">
        <w:rPr>
          <w:rFonts w:ascii="Calibri" w:eastAsia="Times New Roman" w:hAnsi="Calibri" w:cs="Calibri"/>
          <w:sz w:val="28"/>
          <w:szCs w:val="28"/>
          <w:rtl/>
        </w:rPr>
        <w:t xml:space="preserve"> 28 </w:t>
      </w:r>
      <w:r w:rsidRPr="006F6CC5">
        <w:rPr>
          <w:rFonts w:ascii="Calibri" w:eastAsia="Times New Roman" w:hAnsi="Calibri" w:cs="B Nazanin"/>
          <w:sz w:val="28"/>
          <w:szCs w:val="28"/>
          <w:rtl/>
        </w:rPr>
        <w:t>گویه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17 </w:t>
      </w:r>
      <w:r w:rsidRPr="006F6CC5">
        <w:rPr>
          <w:rFonts w:ascii="Calibri" w:eastAsia="Times New Roman" w:hAnsi="Calibri" w:cs="B Nazanin"/>
          <w:sz w:val="28"/>
          <w:szCs w:val="28"/>
          <w:rtl/>
        </w:rPr>
        <w:t>گویه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ابعاد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مدل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سروکوال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گرفته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11 </w:t>
      </w:r>
      <w:r w:rsidRPr="006F6CC5">
        <w:rPr>
          <w:rFonts w:ascii="Calibri" w:eastAsia="Times New Roman" w:hAnsi="Calibri" w:cs="B Nazanin"/>
          <w:sz w:val="28"/>
          <w:szCs w:val="28"/>
          <w:rtl/>
        </w:rPr>
        <w:t>گویه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ادبیات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موجود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تحقیقات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گرفته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تحقیقات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خیلی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زیادی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مورد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مدیریت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lastRenderedPageBreak/>
        <w:t>استفاده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مقیاس</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RSQS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انجام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نشان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داده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پایایی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روایی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قویه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برخوردار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ابزار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توانسته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خودش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عنوان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مقیاس</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اندازه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گیری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تثبیت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کند</w:t>
      </w:r>
      <w:r w:rsidRPr="006F6CC5">
        <w:rPr>
          <w:rFonts w:ascii="Calibri" w:eastAsia="Times New Roman" w:hAnsi="Calibri" w:cs="Calibri"/>
          <w:sz w:val="28"/>
          <w:szCs w:val="28"/>
          <w:rtl/>
        </w:rPr>
        <w:t xml:space="preserve">. </w:t>
      </w:r>
    </w:p>
    <w:p w:rsidR="006F6CC5" w:rsidRPr="006F6CC5" w:rsidRDefault="006F6CC5" w:rsidP="006F6CC5">
      <w:pPr>
        <w:spacing w:after="120" w:line="360" w:lineRule="auto"/>
        <w:jc w:val="both"/>
        <w:rPr>
          <w:rFonts w:ascii="Calibri" w:eastAsia="Times New Roman" w:hAnsi="Calibri" w:cs="Calibri"/>
          <w:sz w:val="28"/>
          <w:szCs w:val="28"/>
        </w:rPr>
      </w:pPr>
      <w:r w:rsidRPr="006F6CC5">
        <w:rPr>
          <w:rFonts w:ascii="Calibri" w:eastAsia="Times New Roman" w:hAnsi="Calibri" w:cs="B Nazanin"/>
          <w:sz w:val="28"/>
          <w:szCs w:val="28"/>
          <w:rtl/>
        </w:rPr>
        <w:t>سه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گویه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ملموسات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مدل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سروکوال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فرعی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ظاهر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جنبه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فیزیکی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مدل</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RSQS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آمده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مطالعات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انجام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نشان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داده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فرعی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تسهیلات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جنبه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فیزیکی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نتایج</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دلگرم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کننده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رسیده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Dabholkar</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همکاران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سال</w:t>
      </w:r>
      <w:r w:rsidRPr="006F6CC5">
        <w:rPr>
          <w:rFonts w:ascii="Calibri" w:eastAsia="Times New Roman" w:hAnsi="Calibri" w:cs="Calibri"/>
          <w:sz w:val="28"/>
          <w:szCs w:val="28"/>
          <w:rtl/>
        </w:rPr>
        <w:t xml:space="preserve"> 1996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آغاز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مطالعه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توانستند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ابعاد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اصلی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فرعی</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RSQS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ریزی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ابعاد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یک</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قابلیت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اطمینان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بالایی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U.S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پیدا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کنند</w:t>
      </w:r>
      <w:r w:rsidRPr="006F6CC5">
        <w:rPr>
          <w:rFonts w:ascii="Calibri" w:eastAsia="Times New Roman" w:hAnsi="Calibri" w:cs="Calibri"/>
          <w:sz w:val="28"/>
          <w:szCs w:val="28"/>
        </w:rPr>
        <w:t xml:space="preserve">(Dabholkar et. al. 1996) </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Mehta</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همکاران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سال</w:t>
      </w:r>
      <w:r w:rsidRPr="006F6CC5">
        <w:rPr>
          <w:rFonts w:ascii="Calibri" w:eastAsia="Times New Roman" w:hAnsi="Calibri" w:cs="Calibri"/>
          <w:sz w:val="28"/>
          <w:szCs w:val="28"/>
          <w:rtl/>
        </w:rPr>
        <w:t xml:space="preserve"> 2000 </w:t>
      </w:r>
      <w:r w:rsidRPr="006F6CC5">
        <w:rPr>
          <w:rFonts w:ascii="Calibri" w:eastAsia="Times New Roman" w:hAnsi="Calibri" w:cs="B Nazanin"/>
          <w:sz w:val="28"/>
          <w:szCs w:val="28"/>
          <w:rtl/>
        </w:rPr>
        <w:t>مشخص</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کردند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مقیاس</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RSQS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میان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مفهوم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کالای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بیشتر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کمتر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محیط</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سوپرمارکت،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مادامی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مدل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سروپرف</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مفهوم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جایی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الکترونیکی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مهمتر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ازخود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کالای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خرده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بهتر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برتر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Pr>
        <w:t xml:space="preserve">(Mehta et. al. 2000) </w:t>
      </w:r>
      <w:r w:rsidRPr="006F6CC5">
        <w:rPr>
          <w:rFonts w:ascii="Calibri" w:eastAsia="Times New Roman" w:hAnsi="Calibri" w:cs="Calibri"/>
          <w:sz w:val="28"/>
          <w:szCs w:val="28"/>
          <w:rtl/>
        </w:rPr>
        <w:t xml:space="preserve">. </w:t>
      </w:r>
    </w:p>
    <w:p w:rsidR="006F6CC5" w:rsidRPr="006F6CC5" w:rsidRDefault="006F6CC5" w:rsidP="006F6CC5">
      <w:pPr>
        <w:spacing w:after="120" w:line="360" w:lineRule="auto"/>
        <w:jc w:val="mediumKashida"/>
        <w:rPr>
          <w:rFonts w:ascii="Calibri" w:eastAsia="Times New Roman" w:hAnsi="Calibri" w:cs="Calibri"/>
          <w:sz w:val="28"/>
          <w:szCs w:val="28"/>
        </w:rPr>
      </w:pPr>
      <w:r w:rsidRPr="006F6CC5">
        <w:rPr>
          <w:rFonts w:ascii="Calibri" w:eastAsia="Times New Roman" w:hAnsi="Calibri" w:cs="Calibri"/>
          <w:sz w:val="28"/>
          <w:szCs w:val="28"/>
        </w:rPr>
        <w:t>kim</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Jin</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سال</w:t>
      </w:r>
      <w:r w:rsidRPr="006F6CC5">
        <w:rPr>
          <w:rFonts w:ascii="Calibri" w:eastAsia="Times New Roman" w:hAnsi="Calibri" w:cs="Calibri"/>
          <w:sz w:val="28"/>
          <w:szCs w:val="28"/>
          <w:rtl/>
        </w:rPr>
        <w:t xml:space="preserve"> 2002 </w:t>
      </w:r>
      <w:r w:rsidRPr="006F6CC5">
        <w:rPr>
          <w:rFonts w:ascii="Calibri" w:eastAsia="Times New Roman" w:hAnsi="Calibri" w:cs="B Nazanin"/>
          <w:sz w:val="28"/>
          <w:szCs w:val="28"/>
          <w:rtl/>
        </w:rPr>
        <w:t>گزارش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کردند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که</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RSQS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یک</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مقیاس</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مفید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اندازه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گیری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کیفیت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خدمات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فروشگاه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حال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نزول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میان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فرهنگ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متفاوت</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U.S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کره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جنوبی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هستند،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است،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این</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وجود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آنها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نتوانستند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چیز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متمایزی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ابعاد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تعامل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شخصی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حل</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مسئله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پیدا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یا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بعد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خط</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مشی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متمایز</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حمایت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کنند</w:t>
      </w:r>
      <w:r w:rsidRPr="006F6CC5">
        <w:rPr>
          <w:rFonts w:ascii="Calibri" w:eastAsia="Times New Roman" w:hAnsi="Calibri" w:cs="Calibri"/>
          <w:sz w:val="28"/>
          <w:szCs w:val="28"/>
        </w:rPr>
        <w:t xml:space="preserve">(Kim &amp; Jin, 2002) </w:t>
      </w:r>
      <w:r w:rsidRPr="006F6CC5">
        <w:rPr>
          <w:rFonts w:ascii="Calibri" w:eastAsia="Times New Roman" w:hAnsi="Calibri" w:cs="Calibri"/>
          <w:sz w:val="28"/>
          <w:szCs w:val="28"/>
          <w:rtl/>
        </w:rPr>
        <w:t>.</w:t>
      </w:r>
      <w:r w:rsidRPr="006F6CC5">
        <w:rPr>
          <w:rFonts w:ascii="Calibri" w:eastAsia="Times New Roman" w:hAnsi="Calibri" w:cs="Calibri"/>
          <w:sz w:val="28"/>
          <w:szCs w:val="28"/>
        </w:rPr>
        <w:t xml:space="preserve">Boshoff </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Terblanche</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سال</w:t>
      </w:r>
      <w:r w:rsidRPr="006F6CC5">
        <w:rPr>
          <w:rFonts w:ascii="Calibri" w:eastAsia="Times New Roman" w:hAnsi="Calibri" w:cs="Calibri"/>
          <w:sz w:val="28"/>
          <w:szCs w:val="28"/>
          <w:rtl/>
        </w:rPr>
        <w:t xml:space="preserve"> 1997 </w:t>
      </w:r>
      <w:r w:rsidRPr="006F6CC5">
        <w:rPr>
          <w:rFonts w:ascii="Calibri" w:eastAsia="Times New Roman" w:hAnsi="Calibri" w:cs="B Nazanin"/>
          <w:sz w:val="28"/>
          <w:szCs w:val="28"/>
          <w:rtl/>
        </w:rPr>
        <w:t>مطالعه</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Dabholkar</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همکارانش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تکرار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کردند</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نتایج</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دلگرم</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کننده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را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برای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قابلیت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مقیاس</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RSQS</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زمینه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فروشگاه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زنجیره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فروشگاه</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تخصصی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و</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سوپرمارکت</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ها</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در</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آفریقای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جنوبی</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گزارش</w:t>
      </w:r>
      <w:r w:rsidRPr="006F6CC5">
        <w:rPr>
          <w:rFonts w:ascii="Calibri" w:eastAsia="Times New Roman" w:hAnsi="Calibri" w:cs="Calibri"/>
          <w:sz w:val="28"/>
          <w:szCs w:val="28"/>
          <w:rtl/>
        </w:rPr>
        <w:t xml:space="preserve"> </w:t>
      </w:r>
      <w:r w:rsidRPr="006F6CC5">
        <w:rPr>
          <w:rFonts w:ascii="Calibri" w:eastAsia="Times New Roman" w:hAnsi="Calibri" w:cs="B Nazanin"/>
          <w:sz w:val="28"/>
          <w:szCs w:val="28"/>
          <w:rtl/>
        </w:rPr>
        <w:t>کردند</w:t>
      </w:r>
      <w:r w:rsidRPr="006F6CC5">
        <w:rPr>
          <w:rFonts w:ascii="Calibri" w:eastAsia="Times New Roman" w:hAnsi="Calibri" w:cs="Calibri"/>
          <w:sz w:val="28"/>
          <w:szCs w:val="28"/>
          <w:rtl/>
        </w:rPr>
        <w:t xml:space="preserve"> </w:t>
      </w:r>
      <w:r w:rsidRPr="006F6CC5">
        <w:rPr>
          <w:rFonts w:ascii="Calibri" w:eastAsia="Times New Roman" w:hAnsi="Calibri" w:cs="Calibri"/>
          <w:sz w:val="28"/>
          <w:szCs w:val="28"/>
        </w:rPr>
        <w:t>(Boshoff and Terblanche, 1997)</w:t>
      </w:r>
      <w:r w:rsidRPr="006F6CC5">
        <w:rPr>
          <w:rFonts w:ascii="Calibri" w:eastAsia="Times New Roman" w:hAnsi="Calibri" w:cs="Calibri"/>
          <w:sz w:val="28"/>
          <w:szCs w:val="28"/>
          <w:rtl/>
        </w:rPr>
        <w:t xml:space="preserve">. </w:t>
      </w:r>
    </w:p>
    <w:p w:rsidR="006F6CC5" w:rsidRPr="006F6CC5" w:rsidRDefault="006F6CC5" w:rsidP="006F6CC5">
      <w:pPr>
        <w:bidi w:val="0"/>
        <w:spacing w:after="0" w:line="240" w:lineRule="auto"/>
        <w:rPr>
          <w:rFonts w:ascii="Calibri" w:eastAsia="B Nazanin" w:hAnsi="Calibri" w:cs="Calibri"/>
          <w:b/>
          <w:bCs/>
          <w:sz w:val="24"/>
          <w:szCs w:val="24"/>
          <w:lang w:bidi="ar-SA"/>
        </w:rPr>
      </w:pPr>
      <w:r w:rsidRPr="006F6CC5">
        <w:rPr>
          <w:rFonts w:ascii="Calibri" w:eastAsia="Calibri" w:hAnsi="Calibri" w:cs="Calibri"/>
          <w:sz w:val="24"/>
          <w:szCs w:val="24"/>
          <w:lang w:bidi="ar-SA"/>
        </w:rPr>
        <w:br w:type="page"/>
      </w:r>
    </w:p>
    <w:p w:rsidR="006F6CC5" w:rsidRPr="006F6CC5" w:rsidRDefault="006F6CC5" w:rsidP="006F6CC5">
      <w:pPr>
        <w:rPr>
          <w:rFonts w:ascii="B Nazanin" w:eastAsia="B Nazanin" w:hAnsi="B Nazanin" w:cs="Aparajita"/>
          <w:b/>
          <w:bCs/>
          <w:sz w:val="32"/>
          <w:szCs w:val="32"/>
          <w:rtl/>
        </w:rPr>
      </w:pPr>
      <w:r w:rsidRPr="006F6CC5">
        <w:rPr>
          <w:rFonts w:ascii="Calibri" w:eastAsia="B Nazanin" w:hAnsi="Calibri" w:cs="Calibri"/>
          <w:b/>
          <w:bCs/>
          <w:sz w:val="24"/>
          <w:szCs w:val="24"/>
        </w:rPr>
        <w:lastRenderedPageBreak/>
        <w:t xml:space="preserve"> </w:t>
      </w:r>
      <w:bookmarkStart w:id="28" w:name="_Toc326646483"/>
      <w:r w:rsidRPr="006F6CC5">
        <w:rPr>
          <w:rFonts w:ascii="B Nazanin" w:eastAsia="B Nazanin" w:hAnsi="B Nazanin" w:cs="B Nazanin" w:hint="cs"/>
          <w:b/>
          <w:bCs/>
          <w:sz w:val="32"/>
          <w:szCs w:val="32"/>
          <w:rtl/>
        </w:rPr>
        <w:t xml:space="preserve">4-2- </w:t>
      </w:r>
      <w:r w:rsidRPr="006F6CC5">
        <w:rPr>
          <w:rFonts w:ascii="B Nazanin" w:eastAsia="B Nazanin" w:hAnsi="B Nazanin" w:cs="B Nazanin"/>
          <w:b/>
          <w:bCs/>
          <w:sz w:val="32"/>
          <w:szCs w:val="32"/>
          <w:rtl/>
        </w:rPr>
        <w:t>مثالهایی</w:t>
      </w:r>
      <w:r w:rsidRPr="006F6CC5">
        <w:rPr>
          <w:rFonts w:ascii="B Nazanin" w:eastAsia="B Nazanin" w:hAnsi="B Nazanin" w:cs="Aparajita"/>
          <w:b/>
          <w:bCs/>
          <w:sz w:val="32"/>
          <w:szCs w:val="32"/>
          <w:rtl/>
        </w:rPr>
        <w:t xml:space="preserve"> </w:t>
      </w:r>
      <w:r w:rsidRPr="006F6CC5">
        <w:rPr>
          <w:rFonts w:ascii="B Nazanin" w:eastAsia="B Nazanin" w:hAnsi="B Nazanin" w:cs="B Nazanin"/>
          <w:b/>
          <w:bCs/>
          <w:sz w:val="32"/>
          <w:szCs w:val="32"/>
          <w:rtl/>
        </w:rPr>
        <w:t>از</w:t>
      </w:r>
      <w:r w:rsidRPr="006F6CC5">
        <w:rPr>
          <w:rFonts w:ascii="B Nazanin" w:eastAsia="B Nazanin" w:hAnsi="B Nazanin" w:cs="Aparajita"/>
          <w:b/>
          <w:bCs/>
          <w:sz w:val="32"/>
          <w:szCs w:val="32"/>
          <w:rtl/>
        </w:rPr>
        <w:t xml:space="preserve"> </w:t>
      </w:r>
      <w:r w:rsidRPr="006F6CC5">
        <w:rPr>
          <w:rFonts w:ascii="B Nazanin" w:eastAsia="B Nazanin" w:hAnsi="B Nazanin" w:cs="B Nazanin"/>
          <w:b/>
          <w:bCs/>
          <w:sz w:val="32"/>
          <w:szCs w:val="32"/>
          <w:rtl/>
        </w:rPr>
        <w:t>تحقیقات</w:t>
      </w:r>
      <w:r w:rsidRPr="006F6CC5">
        <w:rPr>
          <w:rFonts w:ascii="B Nazanin" w:eastAsia="B Nazanin" w:hAnsi="B Nazanin" w:cs="Aparajita"/>
          <w:b/>
          <w:bCs/>
          <w:sz w:val="32"/>
          <w:szCs w:val="32"/>
          <w:rtl/>
        </w:rPr>
        <w:t xml:space="preserve"> </w:t>
      </w:r>
      <w:r w:rsidRPr="006F6CC5">
        <w:rPr>
          <w:rFonts w:ascii="B Nazanin" w:eastAsia="B Nazanin" w:hAnsi="B Nazanin" w:cs="B Nazanin"/>
          <w:b/>
          <w:bCs/>
          <w:sz w:val="32"/>
          <w:szCs w:val="32"/>
          <w:rtl/>
        </w:rPr>
        <w:t>انجام</w:t>
      </w:r>
      <w:r w:rsidRPr="006F6CC5">
        <w:rPr>
          <w:rFonts w:ascii="B Nazanin" w:eastAsia="B Nazanin" w:hAnsi="B Nazanin" w:cs="Aparajita"/>
          <w:b/>
          <w:bCs/>
          <w:sz w:val="32"/>
          <w:szCs w:val="32"/>
          <w:rtl/>
        </w:rPr>
        <w:t xml:space="preserve"> </w:t>
      </w:r>
      <w:r w:rsidRPr="006F6CC5">
        <w:rPr>
          <w:rFonts w:ascii="B Nazanin" w:eastAsia="B Nazanin" w:hAnsi="B Nazanin" w:cs="B Nazanin"/>
          <w:b/>
          <w:bCs/>
          <w:sz w:val="32"/>
          <w:szCs w:val="32"/>
          <w:rtl/>
        </w:rPr>
        <w:t>شده</w:t>
      </w:r>
      <w:r w:rsidRPr="006F6CC5">
        <w:rPr>
          <w:rFonts w:ascii="B Nazanin" w:eastAsia="B Nazanin" w:hAnsi="B Nazanin" w:cs="Aparajita"/>
          <w:b/>
          <w:bCs/>
          <w:sz w:val="32"/>
          <w:szCs w:val="32"/>
          <w:rtl/>
        </w:rPr>
        <w:t xml:space="preserve"> </w:t>
      </w:r>
      <w:r w:rsidRPr="006F6CC5">
        <w:rPr>
          <w:rFonts w:ascii="B Nazanin" w:eastAsia="B Nazanin" w:hAnsi="B Nazanin" w:cs="B Nazanin"/>
          <w:b/>
          <w:bCs/>
          <w:sz w:val="32"/>
          <w:szCs w:val="32"/>
          <w:rtl/>
        </w:rPr>
        <w:t>مشابه</w:t>
      </w:r>
      <w:bookmarkEnd w:id="28"/>
    </w:p>
    <w:p w:rsidR="006F6CC5" w:rsidRPr="006F6CC5" w:rsidRDefault="006F6CC5" w:rsidP="006F6CC5">
      <w:pPr>
        <w:spacing w:after="0" w:line="360" w:lineRule="auto"/>
        <w:rPr>
          <w:rFonts w:ascii="Aparajita" w:eastAsia="Calibri" w:hAnsi="Aparajita" w:cs="B Nazanin"/>
          <w:sz w:val="28"/>
          <w:szCs w:val="28"/>
          <w:rtl/>
        </w:rPr>
      </w:pPr>
      <w:r w:rsidRPr="006F6CC5">
        <w:rPr>
          <w:rFonts w:ascii="Aparajita" w:eastAsia="Calibri" w:hAnsi="Aparajita" w:cs="B Nazanin" w:hint="cs"/>
          <w:sz w:val="28"/>
          <w:szCs w:val="28"/>
          <w:rtl/>
        </w:rPr>
        <w:t>خلاصه برخی از تحقیقات مشابه در جدول 2-2  و جدول 3-2  آورده شده است.</w:t>
      </w:r>
    </w:p>
    <w:p w:rsidR="006F6CC5" w:rsidRPr="006F6CC5" w:rsidRDefault="006F6CC5" w:rsidP="006F6CC5">
      <w:pPr>
        <w:spacing w:after="0"/>
        <w:jc w:val="center"/>
        <w:rPr>
          <w:rFonts w:ascii="B Nazanin" w:eastAsia="B Nazanin" w:hAnsi="B Nazanin" w:cs="B Nazanin"/>
          <w:b/>
          <w:sz w:val="30"/>
          <w:szCs w:val="30"/>
        </w:rPr>
      </w:pPr>
      <w:r w:rsidRPr="006F6CC5">
        <w:rPr>
          <w:rFonts w:ascii="B Nazanin" w:eastAsia="B Nazanin" w:hAnsi="B Nazanin" w:cs="B Nazanin"/>
          <w:b/>
          <w:sz w:val="30"/>
          <w:szCs w:val="30"/>
          <w:rtl/>
        </w:rPr>
        <w:t>جدول</w:t>
      </w:r>
      <w:r w:rsidRPr="006F6CC5">
        <w:rPr>
          <w:rFonts w:ascii="B Nazanin" w:eastAsia="B Nazanin" w:hAnsi="B Nazanin" w:cs="B Nazanin" w:hint="cs"/>
          <w:b/>
          <w:sz w:val="30"/>
          <w:szCs w:val="30"/>
          <w:rtl/>
        </w:rPr>
        <w:t xml:space="preserve">2-2: </w:t>
      </w:r>
      <w:r w:rsidRPr="006F6CC5">
        <w:rPr>
          <w:rFonts w:ascii="B Nazanin" w:eastAsia="B Nazanin" w:hAnsi="B Nazanin" w:cs="B Nazanin"/>
          <w:b/>
          <w:sz w:val="30"/>
          <w:szCs w:val="30"/>
          <w:rtl/>
        </w:rPr>
        <w:t>مثالهایی از تحقیقات انجام شده مشابه</w:t>
      </w:r>
      <w:r w:rsidRPr="006F6CC5">
        <w:rPr>
          <w:rFonts w:ascii="B Nazanin" w:eastAsia="B Nazanin" w:hAnsi="B Nazanin" w:cs="B Nazanin" w:hint="cs"/>
          <w:b/>
          <w:sz w:val="30"/>
          <w:szCs w:val="30"/>
          <w:rtl/>
        </w:rPr>
        <w:t xml:space="preserve"> با استفاده از مدل </w:t>
      </w:r>
      <w:r w:rsidRPr="006F6CC5">
        <w:rPr>
          <w:rFonts w:ascii="B Nazanin" w:eastAsia="B Nazanin" w:hAnsi="B Nazanin" w:cs="B Nazanin"/>
          <w:b/>
          <w:sz w:val="30"/>
          <w:szCs w:val="30"/>
        </w:rPr>
        <w:t>RSQS</w:t>
      </w:r>
    </w:p>
    <w:tbl>
      <w:tblPr>
        <w:bidiVisual/>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60"/>
        <w:gridCol w:w="1170"/>
        <w:gridCol w:w="1440"/>
        <w:gridCol w:w="1800"/>
        <w:gridCol w:w="1350"/>
      </w:tblGrid>
      <w:tr w:rsidR="006F6CC5" w:rsidRPr="006F6CC5" w:rsidTr="005D0D3A">
        <w:tc>
          <w:tcPr>
            <w:tcW w:w="2178"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نویسندگان</w:t>
            </w:r>
          </w:p>
        </w:tc>
        <w:tc>
          <w:tcPr>
            <w:tcW w:w="216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عنوان</w:t>
            </w:r>
            <w:r w:rsidRPr="006F6CC5">
              <w:rPr>
                <w:rFonts w:ascii="Aparajita" w:eastAsia="Calibri" w:hAnsi="Aparajita" w:cs="Aparajita"/>
                <w:b/>
                <w:bCs/>
                <w:sz w:val="24"/>
                <w:szCs w:val="24"/>
                <w:rtl/>
              </w:rPr>
              <w:t xml:space="preserve"> </w:t>
            </w:r>
            <w:r w:rsidRPr="006F6CC5">
              <w:rPr>
                <w:rFonts w:ascii="Aparajita" w:eastAsia="Calibri" w:hAnsi="Aparajita" w:cs="B Nazanin"/>
                <w:b/>
                <w:bCs/>
                <w:sz w:val="24"/>
                <w:szCs w:val="24"/>
                <w:rtl/>
              </w:rPr>
              <w:t>تحقیق</w:t>
            </w:r>
          </w:p>
        </w:tc>
        <w:tc>
          <w:tcPr>
            <w:tcW w:w="117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مکان</w:t>
            </w:r>
          </w:p>
        </w:tc>
        <w:tc>
          <w:tcPr>
            <w:tcW w:w="144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مقیاس</w:t>
            </w:r>
          </w:p>
        </w:tc>
        <w:tc>
          <w:tcPr>
            <w:tcW w:w="180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ابعاد</w:t>
            </w:r>
          </w:p>
        </w:tc>
        <w:tc>
          <w:tcPr>
            <w:tcW w:w="135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تعداد</w:t>
            </w:r>
            <w:r w:rsidRPr="006F6CC5">
              <w:rPr>
                <w:rFonts w:ascii="Aparajita" w:eastAsia="Calibri" w:hAnsi="Aparajita" w:cs="Aparajita"/>
                <w:b/>
                <w:bCs/>
                <w:sz w:val="24"/>
                <w:szCs w:val="24"/>
                <w:rtl/>
              </w:rPr>
              <w:t xml:space="preserve"> </w:t>
            </w:r>
            <w:r w:rsidRPr="006F6CC5">
              <w:rPr>
                <w:rFonts w:ascii="Aparajita" w:eastAsia="Calibri" w:hAnsi="Aparajita" w:cs="B Nazanin"/>
                <w:b/>
                <w:bCs/>
                <w:sz w:val="24"/>
                <w:szCs w:val="24"/>
                <w:rtl/>
              </w:rPr>
              <w:t>گویه</w:t>
            </w:r>
            <w:r w:rsidRPr="006F6CC5">
              <w:rPr>
                <w:rFonts w:ascii="Aparajita" w:eastAsia="Calibri" w:hAnsi="Aparajita" w:cs="Aparajita"/>
                <w:b/>
                <w:bCs/>
                <w:sz w:val="24"/>
                <w:szCs w:val="24"/>
                <w:rtl/>
              </w:rPr>
              <w:t xml:space="preserve"> </w:t>
            </w:r>
            <w:r w:rsidRPr="006F6CC5">
              <w:rPr>
                <w:rFonts w:ascii="Aparajita" w:eastAsia="Calibri" w:hAnsi="Aparajita" w:cs="B Nazanin"/>
                <w:b/>
                <w:bCs/>
                <w:sz w:val="24"/>
                <w:szCs w:val="24"/>
                <w:rtl/>
              </w:rPr>
              <w:t>ها</w:t>
            </w: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Dabholkar, Dayle Thorpe, Joseph Rentz  (1996)</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lang w:bidi="ar-SA"/>
              </w:rPr>
            </w:pPr>
          </w:p>
        </w:tc>
        <w:tc>
          <w:tcPr>
            <w:tcW w:w="2160" w:type="dxa"/>
            <w:vAlign w:val="center"/>
          </w:tcPr>
          <w:p w:rsidR="006F6CC5" w:rsidRPr="006F6CC5" w:rsidRDefault="006F6CC5" w:rsidP="006F6CC5">
            <w:pPr>
              <w:spacing w:after="0"/>
              <w:jc w:val="center"/>
              <w:rPr>
                <w:rFonts w:ascii="Aparajita" w:eastAsia="Calibri" w:hAnsi="Aparajita" w:cs="B Nazanin"/>
                <w:sz w:val="24"/>
                <w:szCs w:val="24"/>
              </w:rPr>
            </w:pPr>
            <w:r w:rsidRPr="006F6CC5">
              <w:rPr>
                <w:rFonts w:ascii="Aparajita" w:eastAsia="Calibri" w:hAnsi="Aparajita" w:cs="B Nazanin" w:hint="cs"/>
                <w:sz w:val="24"/>
                <w:szCs w:val="24"/>
                <w:rtl/>
              </w:rPr>
              <w:t>اندازه گیری کیفیت خدمات در فروشگاه های خرده فروشی : توسعه و اعتباریابی مقیاس</w:t>
            </w:r>
          </w:p>
          <w:p w:rsidR="006F6CC5" w:rsidRPr="006F6CC5" w:rsidRDefault="006F6CC5" w:rsidP="006F6CC5">
            <w:pPr>
              <w:spacing w:after="0"/>
              <w:jc w:val="center"/>
              <w:rPr>
                <w:rFonts w:ascii="Aparajita" w:eastAsia="Calibri" w:hAnsi="Aparajita" w:cs="B Nazanin"/>
                <w:sz w:val="24"/>
                <w:szCs w:val="24"/>
                <w:rtl/>
              </w:rPr>
            </w:pPr>
          </w:p>
        </w:tc>
        <w:tc>
          <w:tcPr>
            <w:tcW w:w="1170" w:type="dxa"/>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hint="cs"/>
                <w:sz w:val="24"/>
                <w:szCs w:val="24"/>
                <w:rtl/>
              </w:rPr>
              <w:t>آمریکا</w:t>
            </w:r>
          </w:p>
        </w:tc>
        <w:tc>
          <w:tcPr>
            <w:tcW w:w="1440" w:type="dxa"/>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jc w:val="center"/>
              <w:rPr>
                <w:rFonts w:ascii="Aparajita" w:eastAsia="Calibri" w:hAnsi="Aparajita" w:cs="Aparajita"/>
                <w:sz w:val="24"/>
                <w:szCs w:val="24"/>
                <w:rtl/>
              </w:rPr>
            </w:pPr>
          </w:p>
          <w:p w:rsidR="006F6CC5" w:rsidRPr="006F6CC5" w:rsidRDefault="006F6CC5" w:rsidP="006F6CC5">
            <w:pPr>
              <w:jc w:val="center"/>
              <w:rPr>
                <w:rFonts w:ascii="Aparajita" w:eastAsia="Calibri" w:hAnsi="Aparajita" w:cs="Aparajita"/>
                <w:sz w:val="24"/>
                <w:szCs w:val="24"/>
                <w:rtl/>
              </w:rPr>
            </w:pPr>
            <w:r w:rsidRPr="006F6CC5">
              <w:rPr>
                <w:rFonts w:ascii="Aparajita" w:eastAsia="Calibri" w:hAnsi="Aparajita" w:cs="Aparajita" w:hint="cs"/>
                <w:sz w:val="24"/>
                <w:szCs w:val="24"/>
                <w:rtl/>
              </w:rPr>
              <w:t>28</w:t>
            </w: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Arial"/>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Christo &amp; Terblanche</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t>(1997)</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rPr>
            </w:pP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t>اندازه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گیری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 </w:t>
            </w:r>
            <w:r w:rsidRPr="006F6CC5">
              <w:rPr>
                <w:rFonts w:ascii="Aparajita" w:eastAsia="Calibri" w:hAnsi="Aparajita" w:cs="B Nazanin"/>
                <w:sz w:val="24"/>
                <w:szCs w:val="24"/>
                <w:rtl/>
              </w:rPr>
              <w:t>تکرار یک</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مطالعه</w:t>
            </w:r>
          </w:p>
          <w:p w:rsidR="006F6CC5" w:rsidRPr="006F6CC5" w:rsidRDefault="006F6CC5" w:rsidP="006F6CC5">
            <w:pPr>
              <w:spacing w:after="0"/>
              <w:jc w:val="center"/>
              <w:rPr>
                <w:rFonts w:ascii="Aparajita" w:eastAsia="Calibri" w:hAnsi="Aparajita" w:cs="Aparajita"/>
                <w:sz w:val="24"/>
                <w:szCs w:val="24"/>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آفریقای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جنوبی</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28</w:t>
            </w:r>
          </w:p>
          <w:p w:rsidR="006F6CC5" w:rsidRPr="006F6CC5" w:rsidRDefault="006F6CC5" w:rsidP="006F6CC5">
            <w:pPr>
              <w:spacing w:after="0"/>
              <w:jc w:val="center"/>
              <w:rPr>
                <w:rFonts w:ascii="Aparajita" w:eastAsia="Calibri" w:hAnsi="Aparajita" w:cs="Aparajita"/>
                <w:sz w:val="24"/>
                <w:szCs w:val="24"/>
                <w:rtl/>
              </w:rPr>
            </w:pP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Noel Y.M. Siu, Ka-Hung Chow (2001)</w:t>
            </w: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t>بررسی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خواروبار</w:t>
            </w:r>
          </w:p>
          <w:p w:rsidR="006F6CC5" w:rsidRPr="006F6CC5" w:rsidRDefault="006F6CC5" w:rsidP="006F6CC5">
            <w:pPr>
              <w:spacing w:after="0"/>
              <w:jc w:val="center"/>
              <w:rPr>
                <w:rFonts w:ascii="Aparajita" w:eastAsia="Calibri" w:hAnsi="Aparajita" w:cs="Aparajita"/>
                <w:sz w:val="24"/>
                <w:szCs w:val="24"/>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هنگ</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کنگ</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اصلاح</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شده</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تسهیلات</w:t>
            </w:r>
            <w:r w:rsidRPr="006F6CC5">
              <w:rPr>
                <w:rFonts w:ascii="Aparajita" w:eastAsia="Calibri" w:hAnsi="Aparajita" w:cs="Aparajita"/>
                <w:sz w:val="24"/>
                <w:szCs w:val="24"/>
                <w:vertAlign w:val="superscript"/>
                <w:rtl/>
                <w:lang w:bidi="ar-SA"/>
              </w:rPr>
              <w:footnoteReference w:id="55"/>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rPr>
            </w:pPr>
            <w:r w:rsidRPr="006F6CC5">
              <w:rPr>
                <w:rFonts w:ascii="Aparajita" w:eastAsia="Calibri" w:hAnsi="Aparajita" w:cs="B Nazanin"/>
                <w:sz w:val="24"/>
                <w:szCs w:val="24"/>
                <w:rtl/>
                <w:lang w:bidi="ar-SA"/>
              </w:rPr>
              <w:t>تعهدات</w:t>
            </w:r>
            <w:r w:rsidRPr="006F6CC5">
              <w:rPr>
                <w:rFonts w:ascii="Aparajita" w:eastAsia="Calibri" w:hAnsi="Aparajita" w:cs="Aparajita"/>
                <w:sz w:val="24"/>
                <w:szCs w:val="24"/>
                <w:vertAlign w:val="superscript"/>
                <w:rtl/>
                <w:lang w:bidi="ar-SA"/>
              </w:rPr>
              <w:footnoteReference w:id="56"/>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26</w:t>
            </w:r>
          </w:p>
          <w:p w:rsidR="006F6CC5" w:rsidRPr="006F6CC5" w:rsidRDefault="006F6CC5" w:rsidP="006F6CC5">
            <w:pPr>
              <w:spacing w:after="0"/>
              <w:jc w:val="center"/>
              <w:rPr>
                <w:rFonts w:ascii="Aparajita" w:eastAsia="Calibri" w:hAnsi="Aparajita" w:cs="Aparajita"/>
                <w:sz w:val="24"/>
                <w:szCs w:val="24"/>
                <w:rtl/>
              </w:rPr>
            </w:pP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Jasmine Yeap Ai Leen,</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t>T. Ramayah,</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t>Jasman J. Ma’ruf (2005)</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rPr>
                <w:rFonts w:ascii="Calibri" w:eastAsia="Calibri" w:hAnsi="Calibri" w:cs="Calibri"/>
                <w:sz w:val="24"/>
                <w:szCs w:val="24"/>
                <w:rtl/>
                <w:lang w:bidi="ar-SA"/>
              </w:rPr>
            </w:pPr>
          </w:p>
        </w:tc>
        <w:tc>
          <w:tcPr>
            <w:tcW w:w="216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اعتبار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ابزار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فروشگاههای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تخصصی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پوشاک</w:t>
            </w: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مالزی</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28</w:t>
            </w: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Subhashini Kaul (2005)</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lang w:bidi="ar-SA"/>
              </w:rPr>
            </w:pP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lastRenderedPageBreak/>
              <w:t>تاثیر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عملکرد</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و</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بیانگری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lastRenderedPageBreak/>
              <w:t>ارزش</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از</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فروشگاه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نقش</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میانجیگری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رضایت</w:t>
            </w:r>
          </w:p>
          <w:p w:rsidR="006F6CC5" w:rsidRPr="006F6CC5" w:rsidRDefault="006F6CC5" w:rsidP="006F6CC5">
            <w:pPr>
              <w:spacing w:after="0"/>
              <w:jc w:val="center"/>
              <w:rPr>
                <w:rFonts w:ascii="Aparajita" w:eastAsia="Times New Roman" w:hAnsi="Aparajita" w:cs="Aparajita"/>
                <w:szCs w:val="16"/>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lastRenderedPageBreak/>
              <w:t>هند</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lastRenderedPageBreak/>
              <w:t>مقیاس</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کیفیت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خدمات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خرده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فروشی</w:t>
            </w:r>
            <w:r w:rsidRPr="006F6CC5">
              <w:rPr>
                <w:rFonts w:ascii="Aparajita" w:eastAsia="Calibri" w:hAnsi="Aparajita" w:cs="Aparajita"/>
                <w:sz w:val="24"/>
                <w:szCs w:val="24"/>
                <w:rtl/>
                <w:lang w:bidi="ar-SA"/>
              </w:rPr>
              <w:t xml:space="preserve"> (</w:t>
            </w:r>
            <w:r w:rsidRPr="006F6CC5">
              <w:rPr>
                <w:rFonts w:ascii="Aparajita" w:eastAsia="Calibri" w:hAnsi="Aparajita" w:cs="Aparajita"/>
                <w:sz w:val="24"/>
                <w:szCs w:val="24"/>
                <w:lang w:bidi="ar-SA"/>
              </w:rPr>
              <w:t>RSQS</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اصلاح</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شده</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lastRenderedPageBreak/>
              <w:t>تضمین</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معامله</w:t>
            </w:r>
            <w:r w:rsidRPr="006F6CC5">
              <w:rPr>
                <w:rFonts w:ascii="Aparajita" w:eastAsia="Calibri" w:hAnsi="Aparajita" w:cs="Aparajita"/>
                <w:sz w:val="24"/>
                <w:szCs w:val="24"/>
                <w:vertAlign w:val="superscript"/>
                <w:rtl/>
                <w:lang w:bidi="ar-SA"/>
              </w:rPr>
              <w:footnoteReference w:id="57"/>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lastRenderedPageBreak/>
              <w:t>محیط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فروشگاه</w:t>
            </w:r>
            <w:r w:rsidRPr="006F6CC5">
              <w:rPr>
                <w:rFonts w:ascii="Aparajita" w:eastAsia="Calibri" w:hAnsi="Aparajita" w:cs="Aparajita"/>
                <w:sz w:val="24"/>
                <w:szCs w:val="24"/>
                <w:vertAlign w:val="superscript"/>
                <w:rtl/>
                <w:lang w:bidi="ar-SA"/>
              </w:rPr>
              <w:footnoteReference w:id="58"/>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t>ادراک</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بهره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وری</w:t>
            </w:r>
            <w:r w:rsidRPr="006F6CC5">
              <w:rPr>
                <w:rFonts w:ascii="Aparajita" w:eastAsia="Calibri" w:hAnsi="Aparajita" w:cs="Aparajita"/>
                <w:sz w:val="24"/>
                <w:szCs w:val="24"/>
                <w:vertAlign w:val="superscript"/>
                <w:rtl/>
                <w:lang w:bidi="ar-SA"/>
              </w:rPr>
              <w:footnoteReference w:id="59"/>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t>خدمات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تبلیغاتی</w:t>
            </w:r>
            <w:r w:rsidRPr="006F6CC5">
              <w:rPr>
                <w:rFonts w:ascii="Aparajita" w:eastAsia="Calibri" w:hAnsi="Aparajita" w:cs="Aparajita"/>
                <w:sz w:val="24"/>
                <w:szCs w:val="24"/>
                <w:vertAlign w:val="superscript"/>
                <w:rtl/>
                <w:lang w:bidi="ar-SA"/>
              </w:rPr>
              <w:footnoteReference w:id="60"/>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t>امکانات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r w:rsidRPr="006F6CC5">
              <w:rPr>
                <w:rFonts w:ascii="Aparajita" w:eastAsia="Calibri" w:hAnsi="Aparajita" w:cs="Aparajita"/>
                <w:sz w:val="24"/>
                <w:szCs w:val="24"/>
                <w:vertAlign w:val="superscript"/>
                <w:rtl/>
                <w:lang w:bidi="ar-SA"/>
              </w:rPr>
              <w:footnoteReference w:id="61"/>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t>حضور</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کارکنان</w:t>
            </w:r>
            <w:r w:rsidRPr="006F6CC5">
              <w:rPr>
                <w:rFonts w:ascii="Aparajita" w:eastAsia="Calibri" w:hAnsi="Aparajita" w:cs="Aparajita"/>
                <w:sz w:val="24"/>
                <w:szCs w:val="24"/>
                <w:vertAlign w:val="superscript"/>
                <w:rtl/>
                <w:lang w:bidi="ar-SA"/>
              </w:rPr>
              <w:footnoteReference w:id="62"/>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سهولت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خرید</w:t>
            </w:r>
            <w:r w:rsidRPr="006F6CC5">
              <w:rPr>
                <w:rFonts w:ascii="Aparajita" w:eastAsia="Calibri" w:hAnsi="Aparajita" w:cs="Aparajita"/>
                <w:sz w:val="24"/>
                <w:szCs w:val="24"/>
                <w:vertAlign w:val="superscript"/>
                <w:rtl/>
                <w:lang w:bidi="ar-SA"/>
              </w:rPr>
              <w:footnoteReference w:id="63"/>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45</w:t>
            </w: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lastRenderedPageBreak/>
              <w:t>Darshan Parikh (2006)</w:t>
            </w: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t>اندازه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گیری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 </w:t>
            </w:r>
            <w:r w:rsidRPr="006F6CC5">
              <w:rPr>
                <w:rFonts w:ascii="Aparajita" w:eastAsia="Calibri" w:hAnsi="Aparajita" w:cs="B Nazanin"/>
                <w:sz w:val="24"/>
                <w:szCs w:val="24"/>
                <w:rtl/>
              </w:rPr>
              <w:t>ارزیابی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تجربی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از</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ابزار</w:t>
            </w:r>
          </w:p>
          <w:p w:rsidR="006F6CC5" w:rsidRPr="006F6CC5" w:rsidRDefault="006F6CC5" w:rsidP="006F6CC5">
            <w:pPr>
              <w:spacing w:after="0"/>
              <w:jc w:val="center"/>
              <w:rPr>
                <w:rFonts w:ascii="Aparajita" w:eastAsia="Calibri" w:hAnsi="Aparajita" w:cs="Aparajita"/>
                <w:sz w:val="24"/>
                <w:szCs w:val="24"/>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هند</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Pr>
            </w:pPr>
          </w:p>
          <w:p w:rsidR="006F6CC5" w:rsidRPr="006F6CC5" w:rsidRDefault="006F6CC5" w:rsidP="006F6CC5">
            <w:pPr>
              <w:spacing w:after="0"/>
              <w:jc w:val="center"/>
              <w:rPr>
                <w:rFonts w:ascii="Aparajita" w:eastAsia="Calibri" w:hAnsi="Aparajita" w:cs="Aparajita"/>
                <w:sz w:val="24"/>
                <w:szCs w:val="24"/>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28</w:t>
            </w: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Subhashini Kaul (2007)</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lang w:bidi="ar-SA"/>
              </w:rPr>
            </w:pP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t>اندازه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گیری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 </w:t>
            </w:r>
            <w:r w:rsidRPr="006F6CC5">
              <w:rPr>
                <w:rFonts w:ascii="Aparajita" w:eastAsia="Calibri" w:hAnsi="Aparajita" w:cs="B Nazanin"/>
                <w:sz w:val="24"/>
                <w:szCs w:val="24"/>
                <w:rtl/>
              </w:rPr>
              <w:t>بررسی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انطباق</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دیدگاه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تحقیقات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بین</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المللی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هند</w:t>
            </w:r>
          </w:p>
          <w:p w:rsidR="006F6CC5" w:rsidRPr="006F6CC5" w:rsidRDefault="006F6CC5" w:rsidP="006F6CC5">
            <w:pPr>
              <w:spacing w:after="0"/>
              <w:jc w:val="center"/>
              <w:rPr>
                <w:rFonts w:ascii="Aparajita" w:eastAsia="Times New Roman" w:hAnsi="Aparajita" w:cs="Aparajita"/>
                <w:sz w:val="16"/>
                <w:szCs w:val="16"/>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هند</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26</w:t>
            </w:r>
          </w:p>
          <w:p w:rsidR="006F6CC5" w:rsidRPr="006F6CC5" w:rsidRDefault="006F6CC5" w:rsidP="006F6CC5">
            <w:pPr>
              <w:spacing w:after="0"/>
              <w:jc w:val="center"/>
              <w:rPr>
                <w:rFonts w:ascii="Aparajita" w:eastAsia="Calibri" w:hAnsi="Aparajita" w:cs="Aparajita"/>
                <w:sz w:val="24"/>
                <w:szCs w:val="24"/>
                <w:rtl/>
              </w:rPr>
            </w:pP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lang w:bidi="ar-SA"/>
              </w:rPr>
            </w:pPr>
            <w:r w:rsidRPr="006F6CC5">
              <w:rPr>
                <w:rFonts w:ascii="Calibri" w:eastAsia="Calibri" w:hAnsi="Calibri" w:cs="Calibri"/>
                <w:sz w:val="24"/>
                <w:szCs w:val="24"/>
                <w:lang w:bidi="ar-SA"/>
              </w:rPr>
              <w:t>Anupam Das, Gour C. Saha, Nanda L. Banik (2008)</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rPr>
                <w:rFonts w:ascii="Calibri" w:eastAsia="Calibri" w:hAnsi="Calibri" w:cs="Calibri"/>
                <w:sz w:val="24"/>
                <w:szCs w:val="24"/>
                <w:lang w:bidi="ar-SA"/>
              </w:rPr>
            </w:pPr>
          </w:p>
        </w:tc>
        <w:tc>
          <w:tcPr>
            <w:tcW w:w="2160" w:type="dxa"/>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hint="cs"/>
                <w:sz w:val="24"/>
                <w:szCs w:val="24"/>
                <w:rtl/>
              </w:rPr>
              <w:t>مقیاس  کیفیت خدمات خرده فروشی: بررسی قابلیت کاربرد مقیاس در اقتصادهای در حال گذار</w:t>
            </w:r>
          </w:p>
        </w:tc>
        <w:tc>
          <w:tcPr>
            <w:tcW w:w="1170" w:type="dxa"/>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hint="cs"/>
                <w:sz w:val="24"/>
                <w:szCs w:val="24"/>
                <w:rtl/>
              </w:rPr>
              <w:t>آمریکا</w:t>
            </w:r>
          </w:p>
        </w:tc>
        <w:tc>
          <w:tcPr>
            <w:tcW w:w="1440" w:type="dxa"/>
            <w:vAlign w:val="center"/>
          </w:tcPr>
          <w:p w:rsidR="006F6CC5" w:rsidRPr="006F6CC5" w:rsidRDefault="006F6CC5" w:rsidP="006F6CC5">
            <w:pPr>
              <w:spacing w:after="0"/>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hint="cs"/>
                <w:sz w:val="24"/>
                <w:szCs w:val="24"/>
                <w:rtl/>
              </w:rPr>
              <w:t>28</w:t>
            </w:r>
          </w:p>
        </w:tc>
      </w:tr>
      <w:tr w:rsidR="006F6CC5" w:rsidRPr="006F6CC5" w:rsidTr="005D0D3A">
        <w:tc>
          <w:tcPr>
            <w:tcW w:w="2178" w:type="dxa"/>
            <w:vAlign w:val="center"/>
          </w:tcPr>
          <w:p w:rsidR="006F6CC5" w:rsidRPr="006F6CC5" w:rsidRDefault="006F6CC5" w:rsidP="006F6CC5">
            <w:pPr>
              <w:bidi w:val="0"/>
              <w:spacing w:after="0"/>
              <w:jc w:val="center"/>
              <w:rPr>
                <w:rFonts w:ascii="Calibri" w:eastAsia="Calibri" w:hAnsi="Calibri" w:cs="Calibri"/>
                <w:sz w:val="24"/>
                <w:szCs w:val="24"/>
                <w:rtl/>
              </w:rPr>
            </w:pPr>
            <w:r w:rsidRPr="006F6CC5">
              <w:rPr>
                <w:rFonts w:ascii="Calibri" w:eastAsia="Calibri" w:hAnsi="Calibri" w:cs="Calibri"/>
                <w:sz w:val="24"/>
                <w:szCs w:val="24"/>
                <w:lang w:bidi="ar-SA"/>
              </w:rPr>
              <w:t>Halil Nadiri, Mustafa Tümer</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lastRenderedPageBreak/>
              <w:t>(2009)</w:t>
            </w: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lastRenderedPageBreak/>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lastRenderedPageBreak/>
              <w:t>فروشی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و</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نیات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رفتاری</w:t>
            </w:r>
            <w:r w:rsidRPr="006F6CC5">
              <w:rPr>
                <w:rFonts w:ascii="Aparajita" w:eastAsia="Calibri" w:hAnsi="Aparajita" w:cs="Aparajita"/>
                <w:sz w:val="24"/>
                <w:szCs w:val="24"/>
                <w:rtl/>
              </w:rPr>
              <w:t xml:space="preserve"> : </w:t>
            </w:r>
            <w:r w:rsidRPr="006F6CC5">
              <w:rPr>
                <w:rFonts w:ascii="Aparajita" w:eastAsia="Calibri" w:hAnsi="Aparajita" w:cs="B Nazanin"/>
                <w:sz w:val="24"/>
                <w:szCs w:val="24"/>
                <w:rtl/>
              </w:rPr>
              <w:t>کاربرد</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تجربی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مقیاس</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شمال</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قبرس</w:t>
            </w:r>
          </w:p>
          <w:p w:rsidR="006F6CC5" w:rsidRPr="006F6CC5" w:rsidRDefault="006F6CC5" w:rsidP="006F6CC5">
            <w:pPr>
              <w:spacing w:after="0"/>
              <w:jc w:val="center"/>
              <w:rPr>
                <w:rFonts w:ascii="Aparajita" w:eastAsia="Calibri" w:hAnsi="Aparajita" w:cs="Aparajita"/>
                <w:sz w:val="24"/>
                <w:szCs w:val="24"/>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lastRenderedPageBreak/>
              <w:t>قبرس</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lastRenderedPageBreak/>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lang w:bidi="ar-SA"/>
              </w:rPr>
            </w:pPr>
            <w:r w:rsidRPr="006F6CC5">
              <w:rPr>
                <w:rFonts w:ascii="Aparajita" w:eastAsia="Calibri" w:hAnsi="Aparajita" w:cs="B Nazanin"/>
                <w:sz w:val="24"/>
                <w:szCs w:val="24"/>
                <w:rtl/>
                <w:lang w:bidi="ar-SA"/>
              </w:rPr>
              <w:lastRenderedPageBreak/>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lastRenderedPageBreak/>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28</w:t>
            </w:r>
          </w:p>
        </w:tc>
      </w:tr>
      <w:tr w:rsidR="006F6CC5" w:rsidRPr="006F6CC5" w:rsidTr="005D0D3A">
        <w:tc>
          <w:tcPr>
            <w:tcW w:w="2178" w:type="dxa"/>
            <w:vAlign w:val="center"/>
          </w:tcPr>
          <w:p w:rsidR="006F6CC5" w:rsidRPr="006F6CC5" w:rsidRDefault="006F6CC5" w:rsidP="006F6CC5">
            <w:pPr>
              <w:bidi w:val="0"/>
              <w:spacing w:after="0"/>
              <w:jc w:val="center"/>
              <w:rPr>
                <w:rFonts w:ascii="Calibri" w:eastAsia="Calibri" w:hAnsi="Calibri" w:cs="Calibri"/>
                <w:sz w:val="24"/>
                <w:szCs w:val="24"/>
                <w:rtl/>
              </w:rPr>
            </w:pPr>
            <w:r w:rsidRPr="006F6CC5">
              <w:rPr>
                <w:rFonts w:ascii="Calibri" w:eastAsia="Calibri" w:hAnsi="Calibri" w:cs="Calibri"/>
                <w:sz w:val="24"/>
                <w:szCs w:val="24"/>
                <w:lang w:bidi="ar-SA"/>
              </w:rPr>
              <w:lastRenderedPageBreak/>
              <w:t>N. Udaya, Bhaskar, B.Raja Shekhar (2011)</w:t>
            </w: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t>تأثیر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بر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رضایت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مشتری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پوشاک</w:t>
            </w:r>
          </w:p>
          <w:p w:rsidR="006F6CC5" w:rsidRPr="006F6CC5" w:rsidRDefault="006F6CC5" w:rsidP="006F6CC5">
            <w:pPr>
              <w:spacing w:after="0"/>
              <w:jc w:val="center"/>
              <w:rPr>
                <w:rFonts w:ascii="Aparajita" w:eastAsia="Calibri" w:hAnsi="Aparajita" w:cs="Aparajita"/>
                <w:sz w:val="24"/>
                <w:szCs w:val="24"/>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هند</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Times New Roman" w:hAnsi="Aparajita" w:cs="B Nazanin"/>
                <w:sz w:val="24"/>
                <w:szCs w:val="24"/>
                <w:rtl/>
              </w:rPr>
              <w:t>مقیاس</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کیفیت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خدمات</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خرده</w:t>
            </w:r>
            <w:r w:rsidRPr="006F6CC5">
              <w:rPr>
                <w:rFonts w:ascii="Aparajita" w:eastAsia="Times New Roman" w:hAnsi="Aparajita" w:cs="Aparajita"/>
                <w:sz w:val="24"/>
                <w:szCs w:val="24"/>
                <w:rtl/>
              </w:rPr>
              <w:t xml:space="preserve"> </w:t>
            </w:r>
            <w:r w:rsidRPr="006F6CC5">
              <w:rPr>
                <w:rFonts w:ascii="Aparajita" w:eastAsia="Times New Roman" w:hAnsi="Aparajita" w:cs="B Nazanin"/>
                <w:sz w:val="24"/>
                <w:szCs w:val="24"/>
                <w:rtl/>
              </w:rPr>
              <w:t>فروشی</w:t>
            </w:r>
            <w:r w:rsidRPr="006F6CC5">
              <w:rPr>
                <w:rFonts w:ascii="Aparajita" w:eastAsia="Times New Roman" w:hAnsi="Aparajita" w:cs="Aparajita"/>
                <w:sz w:val="24"/>
                <w:szCs w:val="24"/>
                <w:rtl/>
              </w:rPr>
              <w:t xml:space="preserve"> </w:t>
            </w:r>
            <w:r w:rsidRPr="006F6CC5">
              <w:rPr>
                <w:rFonts w:ascii="Aparajita" w:eastAsia="Calibri" w:hAnsi="Aparajita" w:cs="Aparajita"/>
                <w:sz w:val="24"/>
                <w:szCs w:val="24"/>
                <w:rtl/>
              </w:rPr>
              <w:t>(</w:t>
            </w:r>
            <w:r w:rsidRPr="006F6CC5">
              <w:rPr>
                <w:rFonts w:ascii="Aparajita" w:eastAsia="Calibri" w:hAnsi="Aparajita" w:cs="Aparajita"/>
                <w:sz w:val="24"/>
                <w:szCs w:val="24"/>
              </w:rPr>
              <w:t>RSQS</w:t>
            </w:r>
            <w:r w:rsidRPr="006F6CC5">
              <w:rPr>
                <w:rFonts w:ascii="Aparajita" w:eastAsia="Calibri" w:hAnsi="Aparajita" w:cs="Aparajita"/>
                <w:sz w:val="24"/>
                <w:szCs w:val="24"/>
                <w:rtl/>
              </w:rPr>
              <w:t>)</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بعد</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تعامل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شخصی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حل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مسئله</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rPr>
            </w:pPr>
            <w:r w:rsidRPr="006F6CC5">
              <w:rPr>
                <w:rFonts w:ascii="Aparajita" w:eastAsia="Calibri" w:hAnsi="Aparajita" w:cs="B Nazanin"/>
                <w:sz w:val="24"/>
                <w:szCs w:val="24"/>
                <w:rtl/>
                <w:lang w:bidi="ar-SA"/>
              </w:rPr>
              <w:t>خط</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مشی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25</w:t>
            </w:r>
          </w:p>
        </w:tc>
      </w:tr>
    </w:tbl>
    <w:p w:rsidR="006F6CC5" w:rsidRPr="006F6CC5" w:rsidRDefault="006F6CC5" w:rsidP="006F6CC5">
      <w:pPr>
        <w:rPr>
          <w:rFonts w:ascii="Aparajita" w:eastAsia="Calibri" w:hAnsi="Aparajita" w:cs="Aparajita"/>
          <w:sz w:val="24"/>
          <w:szCs w:val="24"/>
        </w:rPr>
      </w:pPr>
    </w:p>
    <w:p w:rsidR="006F6CC5" w:rsidRPr="006F6CC5" w:rsidRDefault="006F6CC5" w:rsidP="006F6CC5">
      <w:pPr>
        <w:spacing w:after="0"/>
        <w:jc w:val="center"/>
        <w:rPr>
          <w:rFonts w:ascii="B Nazanin" w:eastAsia="B Nazanin" w:hAnsi="B Nazanin" w:cs="Aparajita"/>
          <w:b/>
          <w:sz w:val="30"/>
          <w:szCs w:val="30"/>
          <w:rtl/>
        </w:rPr>
      </w:pPr>
      <w:r w:rsidRPr="006F6CC5">
        <w:rPr>
          <w:rFonts w:ascii="B Nazanin" w:eastAsia="B Nazanin" w:hAnsi="B Nazanin" w:cs="B Nazanin"/>
          <w:b/>
          <w:sz w:val="30"/>
          <w:szCs w:val="30"/>
          <w:rtl/>
        </w:rPr>
        <w:t>جدول</w:t>
      </w:r>
      <w:r w:rsidRPr="006F6CC5">
        <w:rPr>
          <w:rFonts w:ascii="B Nazanin" w:eastAsia="B Nazanin" w:hAnsi="B Nazanin" w:cs="B Nazanin" w:hint="cs"/>
          <w:b/>
          <w:sz w:val="30"/>
          <w:szCs w:val="30"/>
          <w:rtl/>
        </w:rPr>
        <w:t xml:space="preserve"> </w:t>
      </w:r>
      <w:r w:rsidRPr="006F6CC5">
        <w:rPr>
          <w:rFonts w:ascii="B Nazanin" w:eastAsia="B Nazanin" w:hAnsi="B Nazanin" w:cs="Aparajita" w:hint="cs"/>
          <w:b/>
          <w:sz w:val="30"/>
          <w:szCs w:val="30"/>
          <w:rtl/>
        </w:rPr>
        <w:t xml:space="preserve">3-2: </w:t>
      </w:r>
      <w:r w:rsidRPr="006F6CC5">
        <w:rPr>
          <w:rFonts w:ascii="B Nazanin" w:eastAsia="B Nazanin" w:hAnsi="B Nazanin" w:cs="B Nazanin"/>
          <w:b/>
          <w:sz w:val="30"/>
          <w:szCs w:val="30"/>
          <w:rtl/>
        </w:rPr>
        <w:t>مثالهایی</w:t>
      </w:r>
      <w:r w:rsidRPr="006F6CC5">
        <w:rPr>
          <w:rFonts w:ascii="B Nazanin" w:eastAsia="B Nazanin" w:hAnsi="B Nazanin" w:cs="Aparajita"/>
          <w:b/>
          <w:sz w:val="30"/>
          <w:szCs w:val="30"/>
          <w:rtl/>
        </w:rPr>
        <w:t xml:space="preserve"> </w:t>
      </w:r>
      <w:r w:rsidRPr="006F6CC5">
        <w:rPr>
          <w:rFonts w:ascii="B Nazanin" w:eastAsia="B Nazanin" w:hAnsi="B Nazanin" w:cs="B Nazanin"/>
          <w:b/>
          <w:sz w:val="30"/>
          <w:szCs w:val="30"/>
          <w:rtl/>
        </w:rPr>
        <w:t>از</w:t>
      </w:r>
      <w:r w:rsidRPr="006F6CC5">
        <w:rPr>
          <w:rFonts w:ascii="B Nazanin" w:eastAsia="B Nazanin" w:hAnsi="B Nazanin" w:cs="Aparajita"/>
          <w:b/>
          <w:sz w:val="30"/>
          <w:szCs w:val="30"/>
          <w:rtl/>
        </w:rPr>
        <w:t xml:space="preserve"> </w:t>
      </w:r>
      <w:r w:rsidRPr="006F6CC5">
        <w:rPr>
          <w:rFonts w:ascii="B Nazanin" w:eastAsia="B Nazanin" w:hAnsi="B Nazanin" w:cs="B Nazanin"/>
          <w:b/>
          <w:sz w:val="30"/>
          <w:szCs w:val="30"/>
          <w:rtl/>
        </w:rPr>
        <w:t>تحقیقات</w:t>
      </w:r>
      <w:r w:rsidRPr="006F6CC5">
        <w:rPr>
          <w:rFonts w:ascii="B Nazanin" w:eastAsia="B Nazanin" w:hAnsi="B Nazanin" w:cs="Aparajita"/>
          <w:b/>
          <w:sz w:val="30"/>
          <w:szCs w:val="30"/>
          <w:rtl/>
        </w:rPr>
        <w:t xml:space="preserve"> </w:t>
      </w:r>
      <w:r w:rsidRPr="006F6CC5">
        <w:rPr>
          <w:rFonts w:ascii="B Nazanin" w:eastAsia="B Nazanin" w:hAnsi="B Nazanin" w:cs="B Nazanin"/>
          <w:b/>
          <w:sz w:val="30"/>
          <w:szCs w:val="30"/>
          <w:rtl/>
        </w:rPr>
        <w:t>انجام</w:t>
      </w:r>
      <w:r w:rsidRPr="006F6CC5">
        <w:rPr>
          <w:rFonts w:ascii="B Nazanin" w:eastAsia="B Nazanin" w:hAnsi="B Nazanin" w:cs="Aparajita"/>
          <w:b/>
          <w:sz w:val="30"/>
          <w:szCs w:val="30"/>
          <w:rtl/>
        </w:rPr>
        <w:t xml:space="preserve"> </w:t>
      </w:r>
      <w:r w:rsidRPr="006F6CC5">
        <w:rPr>
          <w:rFonts w:ascii="B Nazanin" w:eastAsia="B Nazanin" w:hAnsi="B Nazanin" w:cs="B Nazanin"/>
          <w:b/>
          <w:sz w:val="30"/>
          <w:szCs w:val="30"/>
          <w:rtl/>
        </w:rPr>
        <w:t>شده</w:t>
      </w:r>
      <w:r w:rsidRPr="006F6CC5">
        <w:rPr>
          <w:rFonts w:ascii="B Nazanin" w:eastAsia="B Nazanin" w:hAnsi="B Nazanin" w:cs="Aparajita"/>
          <w:b/>
          <w:sz w:val="30"/>
          <w:szCs w:val="30"/>
          <w:rtl/>
        </w:rPr>
        <w:t xml:space="preserve"> </w:t>
      </w:r>
      <w:r w:rsidRPr="006F6CC5">
        <w:rPr>
          <w:rFonts w:ascii="B Nazanin" w:eastAsia="B Nazanin" w:hAnsi="B Nazanin" w:cs="B Nazanin"/>
          <w:b/>
          <w:sz w:val="30"/>
          <w:szCs w:val="30"/>
          <w:rtl/>
        </w:rPr>
        <w:t>مشابه</w:t>
      </w:r>
      <w:r w:rsidRPr="006F6CC5">
        <w:rPr>
          <w:rFonts w:ascii="B Nazanin" w:eastAsia="B Nazanin" w:hAnsi="B Nazanin" w:cs="B Nazanin" w:hint="cs"/>
          <w:b/>
          <w:sz w:val="30"/>
          <w:szCs w:val="30"/>
          <w:rtl/>
        </w:rPr>
        <w:t xml:space="preserve"> با استفاده از مدل سروکوال</w:t>
      </w:r>
    </w:p>
    <w:tbl>
      <w:tblPr>
        <w:bidiVisual/>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60"/>
        <w:gridCol w:w="1170"/>
        <w:gridCol w:w="1440"/>
        <w:gridCol w:w="1800"/>
        <w:gridCol w:w="1350"/>
      </w:tblGrid>
      <w:tr w:rsidR="006F6CC5" w:rsidRPr="006F6CC5" w:rsidTr="005D0D3A">
        <w:tc>
          <w:tcPr>
            <w:tcW w:w="2178"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نویسندگان</w:t>
            </w:r>
          </w:p>
        </w:tc>
        <w:tc>
          <w:tcPr>
            <w:tcW w:w="216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عنوان</w:t>
            </w:r>
            <w:r w:rsidRPr="006F6CC5">
              <w:rPr>
                <w:rFonts w:ascii="Aparajita" w:eastAsia="Calibri" w:hAnsi="Aparajita" w:cs="Aparajita"/>
                <w:b/>
                <w:bCs/>
                <w:sz w:val="24"/>
                <w:szCs w:val="24"/>
                <w:rtl/>
              </w:rPr>
              <w:t xml:space="preserve"> </w:t>
            </w:r>
            <w:r w:rsidRPr="006F6CC5">
              <w:rPr>
                <w:rFonts w:ascii="Aparajita" w:eastAsia="Calibri" w:hAnsi="Aparajita" w:cs="B Nazanin"/>
                <w:b/>
                <w:bCs/>
                <w:sz w:val="24"/>
                <w:szCs w:val="24"/>
                <w:rtl/>
              </w:rPr>
              <w:t>تحقیق</w:t>
            </w:r>
          </w:p>
        </w:tc>
        <w:tc>
          <w:tcPr>
            <w:tcW w:w="117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مکان</w:t>
            </w:r>
          </w:p>
        </w:tc>
        <w:tc>
          <w:tcPr>
            <w:tcW w:w="144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مقیاس</w:t>
            </w:r>
          </w:p>
        </w:tc>
        <w:tc>
          <w:tcPr>
            <w:tcW w:w="180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ابعاد</w:t>
            </w:r>
          </w:p>
        </w:tc>
        <w:tc>
          <w:tcPr>
            <w:tcW w:w="1350" w:type="dxa"/>
          </w:tcPr>
          <w:p w:rsidR="006F6CC5" w:rsidRPr="006F6CC5" w:rsidRDefault="006F6CC5" w:rsidP="006F6CC5">
            <w:pPr>
              <w:spacing w:after="0"/>
              <w:jc w:val="center"/>
              <w:rPr>
                <w:rFonts w:ascii="Aparajita" w:eastAsia="Calibri" w:hAnsi="Aparajita" w:cs="Aparajita"/>
                <w:b/>
                <w:bCs/>
                <w:sz w:val="24"/>
                <w:szCs w:val="24"/>
                <w:rtl/>
              </w:rPr>
            </w:pPr>
            <w:r w:rsidRPr="006F6CC5">
              <w:rPr>
                <w:rFonts w:ascii="Aparajita" w:eastAsia="Calibri" w:hAnsi="Aparajita" w:cs="B Nazanin"/>
                <w:b/>
                <w:bCs/>
                <w:sz w:val="24"/>
                <w:szCs w:val="24"/>
                <w:rtl/>
              </w:rPr>
              <w:t>تعداد</w:t>
            </w:r>
            <w:r w:rsidRPr="006F6CC5">
              <w:rPr>
                <w:rFonts w:ascii="Aparajita" w:eastAsia="Calibri" w:hAnsi="Aparajita" w:cs="Aparajita"/>
                <w:b/>
                <w:bCs/>
                <w:sz w:val="24"/>
                <w:szCs w:val="24"/>
                <w:rtl/>
              </w:rPr>
              <w:t xml:space="preserve"> </w:t>
            </w:r>
            <w:r w:rsidRPr="006F6CC5">
              <w:rPr>
                <w:rFonts w:ascii="Aparajita" w:eastAsia="Calibri" w:hAnsi="Aparajita" w:cs="B Nazanin"/>
                <w:b/>
                <w:bCs/>
                <w:sz w:val="24"/>
                <w:szCs w:val="24"/>
                <w:rtl/>
              </w:rPr>
              <w:t>گویه</w:t>
            </w:r>
            <w:r w:rsidRPr="006F6CC5">
              <w:rPr>
                <w:rFonts w:ascii="Aparajita" w:eastAsia="Calibri" w:hAnsi="Aparajita" w:cs="Aparajita"/>
                <w:b/>
                <w:bCs/>
                <w:sz w:val="24"/>
                <w:szCs w:val="24"/>
                <w:rtl/>
              </w:rPr>
              <w:t xml:space="preserve"> </w:t>
            </w:r>
            <w:r w:rsidRPr="006F6CC5">
              <w:rPr>
                <w:rFonts w:ascii="Aparajita" w:eastAsia="Calibri" w:hAnsi="Aparajita" w:cs="B Nazanin"/>
                <w:b/>
                <w:bCs/>
                <w:sz w:val="24"/>
                <w:szCs w:val="24"/>
                <w:rtl/>
              </w:rPr>
              <w:t>ها</w:t>
            </w:r>
          </w:p>
        </w:tc>
      </w:tr>
      <w:tr w:rsidR="006F6CC5" w:rsidRPr="006F6CC5" w:rsidTr="005D0D3A">
        <w:tc>
          <w:tcPr>
            <w:tcW w:w="2178" w:type="dxa"/>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Gagliano &amp; Hathcote</w:t>
            </w:r>
            <w:r w:rsidRPr="006F6CC5">
              <w:rPr>
                <w:rFonts w:ascii="Calibri" w:eastAsia="Calibri" w:hAnsi="Calibri" w:cs="Calibri"/>
                <w:sz w:val="24"/>
                <w:szCs w:val="24"/>
                <w:rtl/>
              </w:rPr>
              <w:t xml:space="preserve">  </w:t>
            </w:r>
            <w:r w:rsidRPr="006F6CC5">
              <w:rPr>
                <w:rFonts w:ascii="Calibri" w:eastAsia="Calibri" w:hAnsi="Calibri" w:cs="Calibri"/>
                <w:sz w:val="24"/>
                <w:szCs w:val="24"/>
                <w:lang w:bidi="ar-SA"/>
              </w:rPr>
              <w:t>(1994)</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tc>
        <w:tc>
          <w:tcPr>
            <w:tcW w:w="2160" w:type="dxa"/>
            <w:vAlign w:val="center"/>
          </w:tcPr>
          <w:p w:rsidR="006F6CC5" w:rsidRPr="006F6CC5" w:rsidRDefault="006F6CC5" w:rsidP="006F6CC5">
            <w:pPr>
              <w:spacing w:after="0"/>
              <w:jc w:val="center"/>
              <w:rPr>
                <w:rFonts w:ascii="Aparajita" w:eastAsia="Calibri" w:hAnsi="Aparajita" w:cs="Aparajita"/>
                <w:sz w:val="24"/>
                <w:szCs w:val="24"/>
              </w:rPr>
            </w:pPr>
            <w:r w:rsidRPr="006F6CC5">
              <w:rPr>
                <w:rFonts w:ascii="Aparajita" w:eastAsia="Calibri" w:hAnsi="Aparajita" w:cs="B Nazanin"/>
                <w:sz w:val="24"/>
                <w:szCs w:val="24"/>
                <w:rtl/>
              </w:rPr>
              <w:t>انتظارات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مشتری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و</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درک</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کیفیت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خدمات</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فروشگاه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های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تخصصی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خرده</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فروشی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پوشاک</w:t>
            </w:r>
            <w:r w:rsidRPr="006F6CC5">
              <w:rPr>
                <w:rFonts w:ascii="Aparajita" w:eastAsia="Calibri" w:hAnsi="Aparajita" w:cs="Aparajita"/>
                <w:sz w:val="24"/>
                <w:szCs w:val="24"/>
                <w:rtl/>
              </w:rPr>
              <w:br/>
            </w:r>
          </w:p>
          <w:p w:rsidR="006F6CC5" w:rsidRPr="006F6CC5" w:rsidRDefault="006F6CC5" w:rsidP="006F6CC5">
            <w:pPr>
              <w:spacing w:after="0"/>
              <w:jc w:val="center"/>
              <w:rPr>
                <w:rFonts w:ascii="Aparajita" w:eastAsia="Calibri" w:hAnsi="Aparajita" w:cs="Aparajita"/>
                <w:sz w:val="24"/>
                <w:szCs w:val="24"/>
                <w:rtl/>
              </w:rPr>
            </w:pPr>
          </w:p>
        </w:tc>
        <w:tc>
          <w:tcPr>
            <w:tcW w:w="1170" w:type="dxa"/>
            <w:vAlign w:val="center"/>
          </w:tcPr>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B Nazanin"/>
                <w:sz w:val="24"/>
                <w:szCs w:val="24"/>
                <w:rtl/>
              </w:rPr>
              <w:t>در</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جنوب</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غربی</w:t>
            </w:r>
            <w:r w:rsidRPr="006F6CC5">
              <w:rPr>
                <w:rFonts w:ascii="Aparajita" w:eastAsia="Calibri" w:hAnsi="Aparajita" w:cs="Aparajita"/>
                <w:sz w:val="24"/>
                <w:szCs w:val="24"/>
                <w:rtl/>
              </w:rPr>
              <w:t xml:space="preserve"> </w:t>
            </w:r>
            <w:r w:rsidRPr="006F6CC5">
              <w:rPr>
                <w:rFonts w:ascii="Aparajita" w:eastAsia="Calibri" w:hAnsi="Aparajita" w:cs="B Nazanin"/>
                <w:sz w:val="24"/>
                <w:szCs w:val="24"/>
                <w:rtl/>
              </w:rPr>
              <w:t>آمریکا</w:t>
            </w:r>
          </w:p>
        </w:tc>
        <w:tc>
          <w:tcPr>
            <w:tcW w:w="1440" w:type="dxa"/>
            <w:vAlign w:val="center"/>
          </w:tcPr>
          <w:p w:rsidR="006F6CC5" w:rsidRPr="006F6CC5" w:rsidRDefault="006F6CC5" w:rsidP="006F6CC5">
            <w:pPr>
              <w:spacing w:after="0"/>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با</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استفاده</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از</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مدل</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سروکوال</w:t>
            </w:r>
          </w:p>
        </w:tc>
        <w:tc>
          <w:tcPr>
            <w:tcW w:w="1800" w:type="dxa"/>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ملموسات</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قابلیت</w:t>
            </w:r>
            <w:r w:rsidRPr="006F6CC5">
              <w:rPr>
                <w:rFonts w:ascii="Aparajita" w:eastAsia="Calibri" w:hAnsi="Aparajita" w:cs="Aparajita"/>
                <w:sz w:val="24"/>
                <w:szCs w:val="24"/>
                <w:rtl/>
                <w:lang w:bidi="ar-SA"/>
              </w:rPr>
              <w:t xml:space="preserve"> </w:t>
            </w:r>
            <w:r w:rsidRPr="006F6CC5">
              <w:rPr>
                <w:rFonts w:ascii="Aparajita" w:eastAsia="Calibri" w:hAnsi="Aparajita" w:cs="B Nazanin"/>
                <w:sz w:val="24"/>
                <w:szCs w:val="24"/>
                <w:rtl/>
                <w:lang w:bidi="ar-SA"/>
              </w:rPr>
              <w:t>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پاسخگویی</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lang w:bidi="ar-SA"/>
              </w:rPr>
            </w:pPr>
            <w:r w:rsidRPr="006F6CC5">
              <w:rPr>
                <w:rFonts w:ascii="Aparajita" w:eastAsia="Calibri" w:hAnsi="Aparajita" w:cs="B Nazanin"/>
                <w:sz w:val="24"/>
                <w:szCs w:val="24"/>
                <w:rtl/>
                <w:lang w:bidi="ar-SA"/>
              </w:rPr>
              <w:t>اطمینان</w:t>
            </w:r>
          </w:p>
          <w:p w:rsidR="006F6CC5" w:rsidRPr="006F6CC5" w:rsidRDefault="006F6CC5" w:rsidP="006F6CC5">
            <w:pPr>
              <w:numPr>
                <w:ilvl w:val="0"/>
                <w:numId w:val="23"/>
              </w:numPr>
              <w:spacing w:after="0"/>
              <w:ind w:left="342" w:hanging="180"/>
              <w:contextualSpacing/>
              <w:jc w:val="center"/>
              <w:rPr>
                <w:rFonts w:ascii="Aparajita" w:eastAsia="Calibri" w:hAnsi="Aparajita" w:cs="Aparajita"/>
                <w:sz w:val="24"/>
                <w:szCs w:val="24"/>
                <w:rtl/>
              </w:rPr>
            </w:pPr>
            <w:r w:rsidRPr="006F6CC5">
              <w:rPr>
                <w:rFonts w:ascii="Aparajita" w:eastAsia="Calibri" w:hAnsi="Aparajita" w:cs="B Nazanin"/>
                <w:sz w:val="24"/>
                <w:szCs w:val="24"/>
                <w:rtl/>
                <w:lang w:bidi="ar-SA"/>
              </w:rPr>
              <w:t>همدلی</w:t>
            </w:r>
          </w:p>
        </w:tc>
        <w:tc>
          <w:tcPr>
            <w:tcW w:w="1350" w:type="dxa"/>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22</w:t>
            </w: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tc>
      </w:tr>
      <w:tr w:rsidR="006F6CC5" w:rsidRPr="006F6CC5" w:rsidTr="005D0D3A">
        <w:tc>
          <w:tcPr>
            <w:tcW w:w="2178"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Xiande Zhao,</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t>Changhong Bai  &amp; Y. V.</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t>Hui</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t>(2002)</w:t>
            </w: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Pr>
            </w:pPr>
            <w:r w:rsidRPr="006F6CC5">
              <w:rPr>
                <w:rFonts w:ascii="Aparajita" w:eastAsia="Calibri" w:hAnsi="Aparajita" w:cs="B Nazanin"/>
                <w:sz w:val="24"/>
                <w:szCs w:val="24"/>
                <w:rtl/>
              </w:rPr>
              <w:t xml:space="preserve">ارزیابی تجربی و استفاده از </w:t>
            </w:r>
            <w:r w:rsidRPr="006F6CC5">
              <w:rPr>
                <w:rFonts w:ascii="Aparajita" w:eastAsia="Calibri" w:hAnsi="Aparajita" w:cs="B Nazanin"/>
                <w:sz w:val="24"/>
                <w:szCs w:val="24"/>
              </w:rPr>
              <w:t>SERVQUAL</w:t>
            </w:r>
            <w:r w:rsidRPr="006F6CC5">
              <w:rPr>
                <w:rFonts w:ascii="Aparajita" w:eastAsia="Calibri" w:hAnsi="Aparajita" w:cs="B Nazanin"/>
                <w:sz w:val="24"/>
                <w:szCs w:val="24"/>
                <w:rtl/>
              </w:rPr>
              <w:t xml:space="preserve"> در یک فروشگاه چینی بخش سرزمین اصلی</w:t>
            </w:r>
          </w:p>
          <w:p w:rsidR="006F6CC5" w:rsidRPr="006F6CC5" w:rsidRDefault="006F6CC5" w:rsidP="006F6CC5">
            <w:pPr>
              <w:spacing w:after="0"/>
              <w:jc w:val="center"/>
              <w:rPr>
                <w:rFonts w:ascii="Aparajita" w:eastAsia="Calibri" w:hAnsi="Aparajita" w:cs="B Nazanin"/>
                <w:sz w:val="24"/>
                <w:szCs w:val="24"/>
                <w:rtl/>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sz w:val="24"/>
                <w:szCs w:val="24"/>
                <w:rtl/>
              </w:rPr>
              <w:t>چین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با استفاده از مدل سروکوال</w:t>
            </w:r>
          </w:p>
        </w:tc>
        <w:tc>
          <w:tcPr>
            <w:tcW w:w="180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ملموسات</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قابلیت 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پاسخگویی</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اطمینان</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22</w:t>
            </w:r>
          </w:p>
        </w:tc>
      </w:tr>
      <w:tr w:rsidR="006F6CC5" w:rsidRPr="006F6CC5" w:rsidTr="005D0D3A">
        <w:tc>
          <w:tcPr>
            <w:tcW w:w="2178"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J. Mark Munoz, Peter V. Raven, Dianne H.B. Welsh (2005)</w:t>
            </w:r>
          </w:p>
        </w:tc>
        <w:tc>
          <w:tcPr>
            <w:tcW w:w="216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Pr>
            </w:pPr>
            <w:r w:rsidRPr="006F6CC5">
              <w:rPr>
                <w:rFonts w:ascii="Aparajita" w:eastAsia="Calibri" w:hAnsi="Aparajita" w:cs="B Nazanin"/>
                <w:sz w:val="24"/>
                <w:szCs w:val="24"/>
                <w:rtl/>
              </w:rPr>
              <w:t>یک مطالعه اکتشافی مدیریت خدمات خرده فروشی در فیلیپین</w:t>
            </w:r>
          </w:p>
          <w:p w:rsidR="006F6CC5" w:rsidRPr="006F6CC5" w:rsidRDefault="006F6CC5" w:rsidP="006F6CC5">
            <w:pPr>
              <w:spacing w:after="0"/>
              <w:jc w:val="center"/>
              <w:rPr>
                <w:rFonts w:ascii="Aparajita" w:eastAsia="Calibri" w:hAnsi="Aparajita" w:cs="B Nazanin"/>
                <w:sz w:val="24"/>
                <w:szCs w:val="24"/>
                <w:rtl/>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sz w:val="24"/>
                <w:szCs w:val="24"/>
                <w:rtl/>
              </w:rPr>
              <w:t>فیلیپین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با استفاده از مدل سروکوال</w:t>
            </w:r>
          </w:p>
        </w:tc>
        <w:tc>
          <w:tcPr>
            <w:tcW w:w="180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ملموسات</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قابلیت 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پاسخگویی</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اطمینان</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lang w:bidi="ar-SA"/>
              </w:rPr>
            </w:pPr>
          </w:p>
          <w:p w:rsidR="006F6CC5" w:rsidRPr="006F6CC5" w:rsidRDefault="006F6CC5" w:rsidP="006F6CC5">
            <w:pPr>
              <w:spacing w:after="0"/>
              <w:jc w:val="center"/>
              <w:rPr>
                <w:rFonts w:ascii="Aparajita" w:eastAsia="Calibri" w:hAnsi="Aparajita" w:cs="B Nazanin"/>
                <w:sz w:val="24"/>
                <w:szCs w:val="24"/>
                <w:rtl/>
                <w:lang w:bidi="ar-SA"/>
              </w:rPr>
            </w:pPr>
          </w:p>
          <w:p w:rsidR="006F6CC5" w:rsidRPr="006F6CC5" w:rsidRDefault="006F6CC5" w:rsidP="006F6CC5">
            <w:pPr>
              <w:spacing w:after="0"/>
              <w:jc w:val="center"/>
              <w:rPr>
                <w:rFonts w:ascii="Aparajita" w:eastAsia="Calibri" w:hAnsi="Aparajita" w:cs="B Nazanin"/>
                <w:sz w:val="24"/>
                <w:szCs w:val="24"/>
                <w:lang w:bidi="ar-SA"/>
              </w:rPr>
            </w:pPr>
            <w:r w:rsidRPr="006F6CC5">
              <w:rPr>
                <w:rFonts w:ascii="Aparajita" w:eastAsia="Calibri" w:hAnsi="Aparajita" w:cs="B Nazanin"/>
                <w:sz w:val="24"/>
                <w:szCs w:val="24"/>
                <w:rtl/>
                <w:lang w:bidi="ar-SA"/>
              </w:rPr>
              <w:t>ذکر نشده است</w:t>
            </w:r>
          </w:p>
        </w:tc>
      </w:tr>
      <w:tr w:rsidR="006F6CC5" w:rsidRPr="006F6CC5" w:rsidTr="005D0D3A">
        <w:tc>
          <w:tcPr>
            <w:tcW w:w="2178"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 xml:space="preserve">J. Mark Munoz, Peter Raven, and </w:t>
            </w:r>
            <w:r w:rsidRPr="006F6CC5">
              <w:rPr>
                <w:rFonts w:ascii="Calibri" w:eastAsia="Calibri" w:hAnsi="Calibri" w:cs="Calibri"/>
                <w:sz w:val="24"/>
                <w:szCs w:val="24"/>
                <w:lang w:bidi="ar-SA"/>
              </w:rPr>
              <w:lastRenderedPageBreak/>
              <w:t>Dianne H.B. Welsh (2006)</w:t>
            </w:r>
          </w:p>
        </w:tc>
        <w:tc>
          <w:tcPr>
            <w:tcW w:w="216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sz w:val="24"/>
                <w:szCs w:val="24"/>
                <w:rtl/>
              </w:rPr>
              <w:lastRenderedPageBreak/>
              <w:t xml:space="preserve">مطالعه اکتشافی از انتظارات خدمات با کیفیت </w:t>
            </w:r>
            <w:r w:rsidRPr="006F6CC5">
              <w:rPr>
                <w:rFonts w:ascii="Aparajita" w:eastAsia="Calibri" w:hAnsi="Aparajita" w:cs="B Nazanin"/>
                <w:sz w:val="24"/>
                <w:szCs w:val="24"/>
                <w:rtl/>
              </w:rPr>
              <w:lastRenderedPageBreak/>
              <w:t xml:space="preserve">خرده فروشی و درک میان شرکت های کوچک / متوسط </w:t>
            </w:r>
            <w:r w:rsidRPr="006F6CC5">
              <w:rPr>
                <w:rFonts w:ascii="Times New Roman" w:eastAsia="Calibri" w:hAnsi="Times New Roman" w:cs="Times New Roman" w:hint="cs"/>
                <w:sz w:val="24"/>
                <w:szCs w:val="24"/>
                <w:rtl/>
              </w:rPr>
              <w:t>​​</w:t>
            </w:r>
            <w:r w:rsidRPr="006F6CC5">
              <w:rPr>
                <w:rFonts w:ascii="Aparajita" w:eastAsia="Calibri" w:hAnsi="Aparajita" w:cs="B Nazanin" w:hint="cs"/>
                <w:sz w:val="24"/>
                <w:szCs w:val="24"/>
                <w:rtl/>
              </w:rPr>
              <w:t>فیلیپین</w:t>
            </w:r>
          </w:p>
        </w:tc>
        <w:tc>
          <w:tcPr>
            <w:tcW w:w="117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sz w:val="24"/>
                <w:szCs w:val="24"/>
                <w:rtl/>
              </w:rPr>
              <w:lastRenderedPageBreak/>
              <w:t>فیلیپین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 xml:space="preserve">با استفاده از مدل سروکوال </w:t>
            </w:r>
            <w:r w:rsidRPr="006F6CC5">
              <w:rPr>
                <w:rFonts w:ascii="Aparajita" w:eastAsia="Calibri" w:hAnsi="Aparajita" w:cs="B Nazanin"/>
                <w:sz w:val="24"/>
                <w:szCs w:val="24"/>
                <w:rtl/>
                <w:lang w:bidi="ar-SA"/>
              </w:rPr>
              <w:lastRenderedPageBreak/>
              <w:t>اصلاح شده</w:t>
            </w:r>
          </w:p>
        </w:tc>
        <w:tc>
          <w:tcPr>
            <w:tcW w:w="180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lastRenderedPageBreak/>
              <w:t>قابلیت 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پاسخگویی</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lastRenderedPageBreak/>
              <w:t>اطمینان</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lang w:bidi="ar-SA"/>
              </w:rPr>
            </w:pPr>
          </w:p>
          <w:p w:rsidR="006F6CC5" w:rsidRPr="006F6CC5" w:rsidRDefault="006F6CC5" w:rsidP="006F6CC5">
            <w:pPr>
              <w:spacing w:after="0"/>
              <w:jc w:val="center"/>
              <w:rPr>
                <w:rFonts w:ascii="Aparajita" w:eastAsia="Calibri" w:hAnsi="Aparajita" w:cs="B Nazanin"/>
                <w:sz w:val="24"/>
                <w:szCs w:val="24"/>
                <w:rtl/>
                <w:lang w:bidi="ar-SA"/>
              </w:rPr>
            </w:pPr>
          </w:p>
          <w:p w:rsidR="006F6CC5" w:rsidRPr="006F6CC5" w:rsidRDefault="006F6CC5" w:rsidP="006F6CC5">
            <w:pPr>
              <w:spacing w:after="0"/>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lastRenderedPageBreak/>
              <w:t>ذکر نشده است</w:t>
            </w:r>
          </w:p>
        </w:tc>
      </w:tr>
      <w:tr w:rsidR="006F6CC5" w:rsidRPr="006F6CC5" w:rsidTr="005D0D3A">
        <w:tc>
          <w:tcPr>
            <w:tcW w:w="2178"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lastRenderedPageBreak/>
              <w:t>Hung-Tso Lin (2009)</w:t>
            </w:r>
          </w:p>
        </w:tc>
        <w:tc>
          <w:tcPr>
            <w:tcW w:w="216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Pr>
            </w:pPr>
            <w:r w:rsidRPr="006F6CC5">
              <w:rPr>
                <w:rFonts w:ascii="Aparajita" w:eastAsia="Calibri" w:hAnsi="Aparajita" w:cs="B Nazanin"/>
                <w:sz w:val="24"/>
                <w:szCs w:val="24"/>
                <w:rtl/>
              </w:rPr>
              <w:t>کاربرد فازی در تجزیه و تحلیل کیفیت خدمات : مطالعه تجربی</w:t>
            </w:r>
          </w:p>
          <w:p w:rsidR="006F6CC5" w:rsidRPr="006F6CC5" w:rsidRDefault="006F6CC5" w:rsidP="006F6CC5">
            <w:pPr>
              <w:spacing w:after="0"/>
              <w:jc w:val="center"/>
              <w:rPr>
                <w:rFonts w:ascii="Aparajita" w:eastAsia="Calibri" w:hAnsi="Aparajita" w:cs="B Nazanin"/>
                <w:sz w:val="24"/>
                <w:szCs w:val="24"/>
                <w:rtl/>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sz w:val="24"/>
                <w:szCs w:val="24"/>
                <w:rtl/>
              </w:rPr>
              <w:t>چین</w:t>
            </w:r>
          </w:p>
        </w:tc>
        <w:tc>
          <w:tcPr>
            <w:tcW w:w="144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با استفاده از مدل سروکوال اصلاح شده</w:t>
            </w:r>
          </w:p>
        </w:tc>
        <w:tc>
          <w:tcPr>
            <w:tcW w:w="180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بعد فیزیکی</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قابلیت 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تعامل شخصی</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خط مشی</w:t>
            </w:r>
          </w:p>
        </w:tc>
        <w:tc>
          <w:tcPr>
            <w:tcW w:w="135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22</w:t>
            </w:r>
          </w:p>
        </w:tc>
      </w:tr>
      <w:tr w:rsidR="006F6CC5" w:rsidRPr="006F6CC5" w:rsidTr="005D0D3A">
        <w:tc>
          <w:tcPr>
            <w:tcW w:w="2178"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autoSpaceDE w:val="0"/>
              <w:autoSpaceDN w:val="0"/>
              <w:bidi w:val="0"/>
              <w:adjustRightInd w:val="0"/>
              <w:spacing w:after="0"/>
              <w:jc w:val="center"/>
              <w:rPr>
                <w:rFonts w:ascii="Calibri" w:eastAsia="Calibri" w:hAnsi="Calibri" w:cs="Calibri"/>
                <w:sz w:val="24"/>
                <w:szCs w:val="24"/>
                <w:rtl/>
                <w:lang w:bidi="ar-SA"/>
              </w:rPr>
            </w:pPr>
            <w:r w:rsidRPr="006F6CC5">
              <w:rPr>
                <w:rFonts w:ascii="Calibri" w:eastAsia="Calibri" w:hAnsi="Calibri" w:cs="Calibri"/>
                <w:sz w:val="24"/>
                <w:szCs w:val="24"/>
                <w:lang w:bidi="ar-SA"/>
              </w:rPr>
              <w:t>C.N. Krishna Naik,</w:t>
            </w:r>
            <w:r w:rsidRPr="006F6CC5">
              <w:rPr>
                <w:rFonts w:ascii="Calibri" w:eastAsia="Calibri" w:hAnsi="Calibri" w:cs="Calibri"/>
                <w:sz w:val="24"/>
                <w:szCs w:val="24"/>
                <w:rtl/>
                <w:lang w:bidi="ar-SA"/>
              </w:rPr>
              <w:t xml:space="preserve"> </w:t>
            </w:r>
            <w:r w:rsidRPr="006F6CC5">
              <w:rPr>
                <w:rFonts w:ascii="Calibri" w:eastAsia="Calibri" w:hAnsi="Calibri" w:cs="Calibri"/>
                <w:sz w:val="24"/>
                <w:szCs w:val="24"/>
                <w:lang w:bidi="ar-SA"/>
              </w:rPr>
              <w:t>Swapna Bhargavi Gantasala, Gantasala V. Prabhakar (2010)</w:t>
            </w:r>
          </w:p>
        </w:tc>
        <w:tc>
          <w:tcPr>
            <w:tcW w:w="216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Pr>
            </w:pPr>
            <w:r w:rsidRPr="006F6CC5">
              <w:rPr>
                <w:rFonts w:ascii="Aparajita" w:eastAsia="Calibri" w:hAnsi="Aparajita" w:cs="B Nazanin"/>
                <w:sz w:val="24"/>
                <w:szCs w:val="24"/>
                <w:rtl/>
              </w:rPr>
              <w:t>کیفیت خدمات (</w:t>
            </w:r>
            <w:r w:rsidRPr="006F6CC5">
              <w:rPr>
                <w:rFonts w:ascii="Aparajita" w:eastAsia="Calibri" w:hAnsi="Aparajita" w:cs="B Nazanin"/>
                <w:sz w:val="24"/>
                <w:szCs w:val="24"/>
              </w:rPr>
              <w:t>SERVQUAL</w:t>
            </w:r>
            <w:r w:rsidRPr="006F6CC5">
              <w:rPr>
                <w:rFonts w:ascii="Aparajita" w:eastAsia="Calibri" w:hAnsi="Aparajita" w:cs="B Nazanin"/>
                <w:sz w:val="24"/>
                <w:szCs w:val="24"/>
                <w:rtl/>
              </w:rPr>
              <w:t>) و اثر آن بر رضایت مشتری در خرده فروشی</w:t>
            </w:r>
          </w:p>
          <w:p w:rsidR="006F6CC5" w:rsidRPr="006F6CC5" w:rsidRDefault="006F6CC5" w:rsidP="006F6CC5">
            <w:pPr>
              <w:spacing w:after="0"/>
              <w:jc w:val="center"/>
              <w:rPr>
                <w:rFonts w:ascii="Aparajita" w:eastAsia="Calibri" w:hAnsi="Aparajita" w:cs="B Nazanin"/>
                <w:sz w:val="24"/>
                <w:szCs w:val="24"/>
                <w:rtl/>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rPr>
            </w:pPr>
            <w:r w:rsidRPr="006F6CC5">
              <w:rPr>
                <w:rFonts w:ascii="Aparajita" w:eastAsia="Calibri" w:hAnsi="Aparajita" w:cs="B Nazanin"/>
                <w:sz w:val="24"/>
                <w:szCs w:val="24"/>
                <w:rtl/>
              </w:rPr>
              <w:t>هند</w:t>
            </w:r>
          </w:p>
        </w:tc>
        <w:tc>
          <w:tcPr>
            <w:tcW w:w="144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با استفاده از مدل سروکوال</w:t>
            </w:r>
          </w:p>
        </w:tc>
        <w:tc>
          <w:tcPr>
            <w:tcW w:w="180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ملموسات</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قابلیت اعتماد</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پاسخگویی</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اطمینان</w:t>
            </w:r>
          </w:p>
          <w:p w:rsidR="006F6CC5" w:rsidRPr="006F6CC5" w:rsidRDefault="006F6CC5" w:rsidP="006F6CC5">
            <w:pPr>
              <w:numPr>
                <w:ilvl w:val="0"/>
                <w:numId w:val="23"/>
              </w:numPr>
              <w:spacing w:after="0"/>
              <w:ind w:left="342" w:hanging="180"/>
              <w:contextualSpacing/>
              <w:jc w:val="center"/>
              <w:rPr>
                <w:rFonts w:ascii="Aparajita" w:eastAsia="Calibri" w:hAnsi="Aparajita" w:cs="B Nazanin"/>
                <w:sz w:val="24"/>
                <w:szCs w:val="24"/>
                <w:rtl/>
                <w:lang w:bidi="ar-SA"/>
              </w:rPr>
            </w:pPr>
            <w:r w:rsidRPr="006F6CC5">
              <w:rPr>
                <w:rFonts w:ascii="Aparajita" w:eastAsia="Calibri" w:hAnsi="Aparajita" w:cs="B Nazanin"/>
                <w:sz w:val="24"/>
                <w:szCs w:val="24"/>
                <w:rtl/>
                <w:lang w:bidi="ar-SA"/>
              </w:rPr>
              <w:t>همدلی</w:t>
            </w:r>
          </w:p>
        </w:tc>
        <w:tc>
          <w:tcPr>
            <w:tcW w:w="1350" w:type="dxa"/>
            <w:tcBorders>
              <w:top w:val="single" w:sz="4" w:space="0" w:color="000000"/>
              <w:left w:val="single" w:sz="4" w:space="0" w:color="000000"/>
              <w:bottom w:val="single" w:sz="4" w:space="0" w:color="000000"/>
              <w:right w:val="single" w:sz="4" w:space="0" w:color="000000"/>
            </w:tcBorders>
            <w:vAlign w:val="center"/>
          </w:tcPr>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p>
          <w:p w:rsidR="006F6CC5" w:rsidRPr="006F6CC5" w:rsidRDefault="006F6CC5" w:rsidP="006F6CC5">
            <w:pPr>
              <w:spacing w:after="0"/>
              <w:jc w:val="center"/>
              <w:rPr>
                <w:rFonts w:ascii="Aparajita" w:eastAsia="Calibri" w:hAnsi="Aparajita" w:cs="Aparajita"/>
                <w:sz w:val="24"/>
                <w:szCs w:val="24"/>
                <w:rtl/>
              </w:rPr>
            </w:pPr>
            <w:r w:rsidRPr="006F6CC5">
              <w:rPr>
                <w:rFonts w:ascii="Aparajita" w:eastAsia="Calibri" w:hAnsi="Aparajita" w:cs="Aparajita"/>
                <w:sz w:val="24"/>
                <w:szCs w:val="24"/>
                <w:rtl/>
              </w:rPr>
              <w:t>14</w:t>
            </w:r>
          </w:p>
        </w:tc>
      </w:tr>
    </w:tbl>
    <w:p w:rsidR="006F6CC5" w:rsidRPr="006F6CC5" w:rsidRDefault="006F6CC5" w:rsidP="006F6CC5">
      <w:pPr>
        <w:rPr>
          <w:rFonts w:ascii="Aparajita" w:eastAsia="Calibri" w:hAnsi="Aparajita" w:cs="Aparajita"/>
          <w:sz w:val="24"/>
          <w:szCs w:val="24"/>
        </w:rPr>
      </w:pPr>
    </w:p>
    <w:p w:rsidR="006F6CC5" w:rsidRPr="006F6CC5" w:rsidRDefault="006F6CC5" w:rsidP="006F6CC5">
      <w:pPr>
        <w:bidi w:val="0"/>
        <w:spacing w:after="0" w:line="240" w:lineRule="auto"/>
        <w:rPr>
          <w:rFonts w:ascii="B Nazanin" w:eastAsia="B Nazanin" w:hAnsi="B Nazanin" w:cs="B Nazanin"/>
          <w:b/>
          <w:bCs/>
          <w:sz w:val="28"/>
          <w:szCs w:val="28"/>
          <w:rtl/>
        </w:rPr>
      </w:pPr>
      <w:r w:rsidRPr="006F6CC5">
        <w:rPr>
          <w:rFonts w:ascii="Calibri" w:eastAsia="Calibri" w:hAnsi="Calibri" w:cs="Arial"/>
          <w:rtl/>
        </w:rPr>
        <w:br w:type="page"/>
      </w:r>
    </w:p>
    <w:p w:rsidR="006F6CC5" w:rsidRPr="006F6CC5" w:rsidRDefault="006F6CC5" w:rsidP="006F6CC5">
      <w:pPr>
        <w:rPr>
          <w:rFonts w:ascii="B Nazanin" w:eastAsia="B Nazanin" w:hAnsi="B Nazanin" w:cs="Calibri"/>
          <w:b/>
          <w:bCs/>
          <w:sz w:val="32"/>
          <w:szCs w:val="32"/>
          <w:rtl/>
        </w:rPr>
      </w:pPr>
      <w:bookmarkStart w:id="29" w:name="_Toc326646484"/>
      <w:r w:rsidRPr="006F6CC5">
        <w:rPr>
          <w:rFonts w:ascii="B Nazanin" w:eastAsia="B Nazanin" w:hAnsi="B Nazanin" w:cs="B Nazanin" w:hint="cs"/>
          <w:b/>
          <w:bCs/>
          <w:sz w:val="32"/>
          <w:szCs w:val="32"/>
          <w:rtl/>
        </w:rPr>
        <w:lastRenderedPageBreak/>
        <w:t>5</w:t>
      </w:r>
      <w:r w:rsidRPr="006F6CC5">
        <w:rPr>
          <w:rFonts w:ascii="B Nazanin" w:eastAsia="B Nazanin" w:hAnsi="B Nazanin" w:cs="Calibri"/>
          <w:b/>
          <w:bCs/>
          <w:sz w:val="32"/>
          <w:szCs w:val="32"/>
          <w:rtl/>
        </w:rPr>
        <w:t xml:space="preserve">-2- </w:t>
      </w:r>
      <w:r w:rsidRPr="006F6CC5">
        <w:rPr>
          <w:rFonts w:ascii="B Nazanin" w:eastAsia="B Nazanin" w:hAnsi="B Nazanin" w:cs="B Nazanin"/>
          <w:b/>
          <w:bCs/>
          <w:sz w:val="32"/>
          <w:szCs w:val="32"/>
          <w:rtl/>
        </w:rPr>
        <w:t>خرده</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فروشی</w:t>
      </w:r>
      <w:bookmarkEnd w:id="29"/>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تمام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وظیفه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مستقیم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کنندگان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شخصی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غیر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تجاری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عهده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hint="cs"/>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هر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درباره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ترکیب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سطح</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تبلیغات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پیشبردی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تصمیم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دقت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انتخاب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جایگاه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استحکام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بخشند</w:t>
      </w:r>
      <w:r w:rsidRPr="006F6CC5">
        <w:rPr>
          <w:rFonts w:ascii="Calibri" w:eastAsia="Calibri" w:hAnsi="Calibri" w:cs="Calibri"/>
          <w:sz w:val="28"/>
          <w:szCs w:val="28"/>
          <w:rtl/>
        </w:rPr>
        <w:t>.</w:t>
      </w:r>
    </w:p>
    <w:p w:rsidR="006F6CC5" w:rsidRPr="006F6CC5" w:rsidRDefault="006F6CC5" w:rsidP="006F6CC5">
      <w:pPr>
        <w:spacing w:after="0" w:line="360" w:lineRule="auto"/>
        <w:rPr>
          <w:rFonts w:ascii="B Nazanin" w:eastAsia="B Nazanin" w:hAnsi="B Nazanin" w:cs="Calibri"/>
          <w:b/>
          <w:bCs/>
          <w:sz w:val="34"/>
          <w:szCs w:val="30"/>
          <w:rtl/>
        </w:rPr>
      </w:pPr>
      <w:bookmarkStart w:id="30" w:name="_Toc326646485"/>
      <w:r w:rsidRPr="006F6CC5">
        <w:rPr>
          <w:rFonts w:ascii="B Nazanin" w:eastAsia="B Nazanin" w:hAnsi="B Nazanin" w:cs="Calibri"/>
          <w:b/>
          <w:bCs/>
          <w:sz w:val="34"/>
          <w:szCs w:val="30"/>
          <w:rtl/>
        </w:rPr>
        <w:t xml:space="preserve">1-5-2- </w:t>
      </w:r>
      <w:r w:rsidRPr="006F6CC5">
        <w:rPr>
          <w:rFonts w:ascii="B Nazanin" w:eastAsia="B Nazanin" w:hAnsi="B Nazanin" w:cs="B Nazanin"/>
          <w:b/>
          <w:bCs/>
          <w:sz w:val="34"/>
          <w:szCs w:val="30"/>
          <w:rtl/>
        </w:rPr>
        <w:t>انواع</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خرده</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فروشی</w:t>
      </w:r>
      <w:bookmarkEnd w:id="30"/>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1- </w:t>
      </w:r>
      <w:r w:rsidRPr="006F6CC5">
        <w:rPr>
          <w:rFonts w:ascii="Calibri" w:eastAsia="Calibri" w:hAnsi="Calibri" w:cs="B Nazanin"/>
          <w:sz w:val="28"/>
          <w:szCs w:val="28"/>
          <w:rtl/>
        </w:rPr>
        <w:t>بازارهای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محلی</w:t>
      </w:r>
      <w:r w:rsidRPr="006F6CC5">
        <w:rPr>
          <w:rFonts w:ascii="Calibri" w:eastAsia="Calibri" w:hAnsi="Calibri" w:cs="Calibri"/>
          <w:sz w:val="28"/>
          <w:szCs w:val="28"/>
          <w:vertAlign w:val="superscript"/>
          <w:rtl/>
        </w:rPr>
        <w:footnoteReference w:id="64"/>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خاصی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جهت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اجناس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مجازی</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تلفنی،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اینترنتی،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خیابانی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فورش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منزل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مشغولند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Pr>
      </w:pPr>
      <w:r w:rsidRPr="006F6CC5">
        <w:rPr>
          <w:rFonts w:ascii="Calibri" w:eastAsia="Calibri" w:hAnsi="Calibri" w:cs="Calibri"/>
          <w:sz w:val="28"/>
          <w:szCs w:val="28"/>
          <w:rtl/>
        </w:rPr>
        <w:t xml:space="preserve">2-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تسهیلاتی</w:t>
      </w:r>
      <w:r w:rsidRPr="006F6CC5">
        <w:rPr>
          <w:rFonts w:ascii="Calibri" w:eastAsia="Calibri" w:hAnsi="Calibri" w:cs="Calibri"/>
          <w:sz w:val="28"/>
          <w:szCs w:val="28"/>
          <w:vertAlign w:val="superscript"/>
          <w:rtl/>
        </w:rPr>
        <w:footnoteReference w:id="65"/>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موسسات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خوراکی،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انواع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نوشیدنی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لوازم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آرایشی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بهداشتی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سوپر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مارکت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کوچکترند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بالایی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مقایسه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گستره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محدودی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بسیاری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فقط</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انتخاب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اغلب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خیابانهای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شلوغ،</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نزدیک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آهن،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پمپ</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بنزین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مراکز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رفت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شهر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واقع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اغلب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تمام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وقت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مشغول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3- </w:t>
      </w:r>
      <w:r w:rsidRPr="006F6CC5">
        <w:rPr>
          <w:rFonts w:ascii="Calibri" w:eastAsia="Calibri" w:hAnsi="Calibri" w:cs="B Nazanin"/>
          <w:sz w:val="28"/>
          <w:szCs w:val="28"/>
          <w:rtl/>
        </w:rPr>
        <w:t>کلوپ</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vertAlign w:val="superscript"/>
          <w:rtl/>
        </w:rPr>
        <w:footnoteReference w:id="66"/>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پوشاک،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خوراکی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انواع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نوشیدنی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ارزان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عضو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عضویت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سالانه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پرداخت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4-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تخفیفی</w:t>
      </w:r>
      <w:r w:rsidRPr="006F6CC5">
        <w:rPr>
          <w:rFonts w:ascii="Calibri" w:eastAsia="Calibri" w:hAnsi="Calibri" w:cs="Calibri"/>
          <w:sz w:val="28"/>
          <w:szCs w:val="28"/>
          <w:vertAlign w:val="superscript"/>
          <w:rtl/>
        </w:rPr>
        <w:footnoteReference w:id="67"/>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موسسه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پایین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پایین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کشورهای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آمریکایی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پرطرفدار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حاضر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بزرگترین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دنیا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1300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تخفیفی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اداره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اغلب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خواروبار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درصد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پایین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حجم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بالاست</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5- </w:t>
      </w:r>
      <w:r w:rsidRPr="006F6CC5">
        <w:rPr>
          <w:rFonts w:ascii="Calibri" w:eastAsia="Calibri" w:hAnsi="Calibri" w:cs="B Nazanin"/>
          <w:sz w:val="28"/>
          <w:szCs w:val="28"/>
          <w:rtl/>
        </w:rPr>
        <w:t>هایپر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مارکت</w:t>
      </w:r>
      <w:r w:rsidRPr="006F6CC5">
        <w:rPr>
          <w:rFonts w:ascii="Calibri" w:eastAsia="Calibri" w:hAnsi="Calibri" w:cs="Calibri"/>
          <w:sz w:val="28"/>
          <w:szCs w:val="28"/>
          <w:vertAlign w:val="superscript"/>
          <w:rtl/>
        </w:rPr>
        <w:footnoteReference w:id="68"/>
      </w:r>
    </w:p>
    <w:p w:rsidR="006F6CC5" w:rsidRPr="006F6CC5" w:rsidRDefault="006F6CC5" w:rsidP="006F6CC5">
      <w:pPr>
        <w:spacing w:line="360" w:lineRule="auto"/>
        <w:jc w:val="both"/>
        <w:rPr>
          <w:rFonts w:ascii="Calibri" w:eastAsia="Calibri" w:hAnsi="Calibri" w:cs="B Nazanin"/>
          <w:sz w:val="28"/>
          <w:szCs w:val="28"/>
        </w:rPr>
      </w:pP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بسیار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تلفیق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سوپرماکت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عبارتند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پوشاک،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خوارکی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انواع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نوشیدنی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فراوده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لبنی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پروتئینی،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انواع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شوینده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لوازم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آرایشی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بهداشتی،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لوازم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خانگی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مبلمان،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محصولات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الکترونیکی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اسباب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بازی</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6-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بخشی</w:t>
      </w:r>
      <w:r w:rsidRPr="006F6CC5">
        <w:rPr>
          <w:rFonts w:ascii="Calibri" w:eastAsia="Calibri" w:hAnsi="Calibri" w:cs="Calibri"/>
          <w:sz w:val="28"/>
          <w:szCs w:val="28"/>
          <w:vertAlign w:val="superscript"/>
          <w:rtl/>
        </w:rPr>
        <w:footnoteReference w:id="69"/>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واحدهای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بازرگانی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عملیات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مقیاس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وسیع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اقتصادی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مدیریت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انجام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دهند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طریق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گوناگون،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تهیه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تدارک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مجموعه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متنوعی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مایحتاج</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مصرفی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عهده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7- </w:t>
      </w:r>
      <w:r w:rsidRPr="006F6CC5">
        <w:rPr>
          <w:rFonts w:ascii="Calibri" w:eastAsia="Calibri" w:hAnsi="Calibri" w:cs="B Nazanin"/>
          <w:sz w:val="28"/>
          <w:szCs w:val="28"/>
          <w:rtl/>
        </w:rPr>
        <w:t>سوپرمارکت</w:t>
      </w:r>
      <w:r w:rsidRPr="006F6CC5">
        <w:rPr>
          <w:rFonts w:ascii="Calibri" w:eastAsia="Calibri" w:hAnsi="Calibri" w:cs="Calibri"/>
          <w:sz w:val="28"/>
          <w:szCs w:val="28"/>
          <w:vertAlign w:val="superscript"/>
          <w:rtl/>
        </w:rPr>
        <w:footnoteReference w:id="70"/>
      </w:r>
    </w:p>
    <w:p w:rsidR="006F6CC5" w:rsidRPr="006F6CC5" w:rsidRDefault="006F6CC5" w:rsidP="006F6CC5">
      <w:pPr>
        <w:spacing w:line="360" w:lineRule="auto"/>
        <w:jc w:val="both"/>
        <w:rPr>
          <w:rFonts w:ascii="Calibri" w:eastAsia="Calibri" w:hAnsi="Calibri" w:cs="Calibri"/>
          <w:sz w:val="28"/>
          <w:szCs w:val="28"/>
        </w:rPr>
      </w:pPr>
      <w:r w:rsidRPr="006F6CC5">
        <w:rPr>
          <w:rFonts w:ascii="Calibri" w:eastAsia="Calibri" w:hAnsi="Calibri" w:cs="B Nazanin"/>
          <w:sz w:val="28"/>
          <w:szCs w:val="28"/>
          <w:rtl/>
        </w:rPr>
        <w:lastRenderedPageBreak/>
        <w:t>عبارت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واحد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اقتصادی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زمینه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خوراکی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وسیعی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طبقه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مبنای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نازل،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تدارک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انواع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اقسام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غذایی،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لوازم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بهداشتی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آرایشی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طریق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سلف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سرویس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قرار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معمولا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ارزان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چیدمان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مناسب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ویژگی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حجم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بالاست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تامین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نیازهای</w:t>
      </w:r>
      <w:r w:rsidRPr="006F6CC5">
        <w:rPr>
          <w:rFonts w:ascii="Calibri" w:eastAsia="Calibri" w:hAnsi="Calibri" w:cs="Calibri"/>
          <w:sz w:val="28"/>
          <w:szCs w:val="28"/>
          <w:rtl/>
        </w:rPr>
        <w:t xml:space="preserve"> </w:t>
      </w:r>
      <w:r w:rsidRPr="006F6CC5">
        <w:rPr>
          <w:rFonts w:ascii="Calibri" w:eastAsia="Calibri" w:hAnsi="Calibri" w:cs="B Nazanin" w:hint="cs"/>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زمینه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غذایی،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شوینده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منزل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قرار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گیرند</w:t>
      </w:r>
      <w:r w:rsidRPr="006F6CC5">
        <w:rPr>
          <w:rFonts w:ascii="Calibri" w:eastAsia="Calibri" w:hAnsi="Calibri" w:cs="Calibri"/>
          <w:sz w:val="28"/>
          <w:szCs w:val="28"/>
          <w:rtl/>
        </w:rPr>
        <w:t>.</w:t>
      </w:r>
    </w:p>
    <w:p w:rsidR="006F6CC5" w:rsidRPr="006F6CC5" w:rsidRDefault="006F6CC5" w:rsidP="006F6CC5">
      <w:pPr>
        <w:spacing w:after="0" w:line="360" w:lineRule="auto"/>
        <w:rPr>
          <w:rFonts w:ascii="B Nazanin" w:eastAsia="B Nazanin" w:hAnsi="B Nazanin" w:cs="Calibri"/>
          <w:b/>
          <w:bCs/>
          <w:sz w:val="34"/>
          <w:szCs w:val="30"/>
          <w:rtl/>
        </w:rPr>
      </w:pPr>
      <w:bookmarkStart w:id="31" w:name="_Toc326646486"/>
      <w:r w:rsidRPr="006F6CC5">
        <w:rPr>
          <w:rFonts w:ascii="B Nazanin" w:eastAsia="B Nazanin" w:hAnsi="B Nazanin" w:cs="Calibri"/>
          <w:b/>
          <w:bCs/>
          <w:sz w:val="34"/>
          <w:szCs w:val="30"/>
          <w:rtl/>
        </w:rPr>
        <w:t xml:space="preserve">2-5-2- </w:t>
      </w:r>
      <w:r w:rsidRPr="006F6CC5">
        <w:rPr>
          <w:rFonts w:ascii="B Nazanin" w:eastAsia="B Nazanin" w:hAnsi="B Nazanin" w:cs="B Nazanin"/>
          <w:b/>
          <w:bCs/>
          <w:sz w:val="34"/>
          <w:szCs w:val="30"/>
          <w:rtl/>
        </w:rPr>
        <w:t>فروشگاه</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های</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زنجیره</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ای</w:t>
      </w:r>
      <w:bookmarkEnd w:id="31"/>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سازمان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چندین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تحت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مالکیت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تشکیل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برخی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فقط</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تعداد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بسیار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تشکیل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حالی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بقیه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صدها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هزارن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تحت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پوشش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وظایف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کارکردهای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تبلیغات،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اجاره،</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توسط</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واحد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فرماندهی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مرکزی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مدیریت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مرکزی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کنترل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Pr>
        <w:t xml:space="preserve">(Melving Morgenstern &amp; Harriet Strongin 1992) </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شبکه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کوچک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یکسانی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مالکیت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انحصاری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ارائه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نمایند</w:t>
      </w:r>
      <w:r w:rsidRPr="006F6CC5">
        <w:rPr>
          <w:rFonts w:ascii="Calibri" w:eastAsia="Calibri" w:hAnsi="Calibri" w:cs="Calibri"/>
          <w:sz w:val="28"/>
          <w:szCs w:val="28"/>
          <w:vertAlign w:val="superscript"/>
          <w:rtl/>
        </w:rPr>
        <w:footnoteReference w:id="71"/>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بطور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واحد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بازرگانی،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خدماتی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اطلاق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دامنه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عملیات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مقیاس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فراگیر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اقتصادی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مدیریت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کارامد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محقق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مرکزی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مدیریت،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مدرن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انبار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نگهداری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تدوین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تبیین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راهبردها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راهکارهای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علمی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مبتنی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وظیفه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اداری،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سازمانی،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پرسنلی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ترسیم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تصور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بهینه،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جمله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ویژگیهای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محسوب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32" w:name="_Toc326646487"/>
      <w:r w:rsidRPr="006F6CC5">
        <w:rPr>
          <w:rFonts w:ascii="B Nazanin" w:eastAsia="B Nazanin" w:hAnsi="B Nazanin" w:cs="B Nazanin"/>
          <w:b/>
          <w:bCs/>
          <w:sz w:val="28"/>
          <w:szCs w:val="28"/>
          <w:rtl/>
        </w:rPr>
        <w:t xml:space="preserve">1-2-5-2- </w:t>
      </w:r>
      <w:r w:rsidRPr="006F6CC5">
        <w:rPr>
          <w:rFonts w:ascii="B Nazanin" w:eastAsia="B Nazanin" w:hAnsi="B Nazanin" w:cs="B Nazanin" w:hint="cs"/>
          <w:b/>
          <w:bCs/>
          <w:sz w:val="28"/>
          <w:szCs w:val="28"/>
          <w:rtl/>
        </w:rPr>
        <w:t>تاریخچه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ایجاد</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فروشگاه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های</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زنجیره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ای</w:t>
      </w:r>
      <w:bookmarkEnd w:id="32"/>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تفکر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اولیه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توسط</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بازرگان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فرانسوی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آریستید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بوسکیو</w:t>
      </w:r>
      <w:r w:rsidRPr="006F6CC5">
        <w:rPr>
          <w:rFonts w:ascii="Calibri" w:eastAsia="Calibri" w:hAnsi="Calibri" w:cs="Calibri"/>
          <w:sz w:val="28"/>
          <w:szCs w:val="28"/>
          <w:vertAlign w:val="superscript"/>
          <w:rtl/>
        </w:rPr>
        <w:footnoteReference w:id="72"/>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1852 </w:t>
      </w:r>
      <w:r w:rsidRPr="006F6CC5">
        <w:rPr>
          <w:rFonts w:ascii="Calibri" w:eastAsia="Calibri" w:hAnsi="Calibri" w:cs="B Nazanin"/>
          <w:sz w:val="28"/>
          <w:szCs w:val="28"/>
          <w:rtl/>
        </w:rPr>
        <w:t>میلادی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تاسیس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مارشه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اجناس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پارچه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تحقق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بافت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کوچک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مارشه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متمایز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تبعیت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معمولی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متفاوت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برخی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عبارتند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w:t>
      </w:r>
    </w:p>
    <w:p w:rsidR="006F6CC5" w:rsidRPr="006F6CC5" w:rsidRDefault="006F6CC5" w:rsidP="006F6CC5">
      <w:pPr>
        <w:numPr>
          <w:ilvl w:val="0"/>
          <w:numId w:val="24"/>
        </w:numPr>
        <w:spacing w:line="360" w:lineRule="auto"/>
        <w:contextualSpacing/>
        <w:jc w:val="both"/>
        <w:rPr>
          <w:rFonts w:ascii="Calibri" w:eastAsia="Calibri" w:hAnsi="Calibri" w:cs="Calibri"/>
          <w:sz w:val="28"/>
          <w:szCs w:val="28"/>
        </w:rPr>
      </w:pP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ثابت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منظور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سرعت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بخشیدن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گرفته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w:t>
      </w:r>
    </w:p>
    <w:p w:rsidR="006F6CC5" w:rsidRPr="006F6CC5" w:rsidRDefault="006F6CC5" w:rsidP="006F6CC5">
      <w:pPr>
        <w:numPr>
          <w:ilvl w:val="0"/>
          <w:numId w:val="24"/>
        </w:numPr>
        <w:spacing w:line="360" w:lineRule="auto"/>
        <w:contextualSpacing/>
        <w:jc w:val="both"/>
        <w:rPr>
          <w:rFonts w:ascii="Calibri" w:eastAsia="Calibri" w:hAnsi="Calibri" w:cs="Calibri"/>
          <w:sz w:val="28"/>
          <w:szCs w:val="28"/>
        </w:rPr>
      </w:pPr>
      <w:r w:rsidRPr="006F6CC5">
        <w:rPr>
          <w:rFonts w:ascii="Calibri" w:eastAsia="Calibri" w:hAnsi="Calibri" w:cs="B Nazanin"/>
          <w:sz w:val="28"/>
          <w:szCs w:val="28"/>
          <w:rtl/>
        </w:rPr>
        <w:t>نصب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برچسب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عامل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تعیین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تبعیض</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وسیله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فروشندگان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w:t>
      </w:r>
    </w:p>
    <w:p w:rsidR="006F6CC5" w:rsidRPr="006F6CC5" w:rsidRDefault="006F6CC5" w:rsidP="006F6CC5">
      <w:pPr>
        <w:numPr>
          <w:ilvl w:val="0"/>
          <w:numId w:val="24"/>
        </w:numPr>
        <w:spacing w:line="360" w:lineRule="auto"/>
        <w:contextualSpacing/>
        <w:jc w:val="both"/>
        <w:rPr>
          <w:rFonts w:ascii="Calibri" w:eastAsia="Calibri" w:hAnsi="Calibri" w:cs="Calibri"/>
          <w:sz w:val="28"/>
          <w:szCs w:val="28"/>
        </w:rPr>
      </w:pPr>
      <w:r w:rsidRPr="006F6CC5">
        <w:rPr>
          <w:rFonts w:ascii="Calibri" w:eastAsia="Calibri" w:hAnsi="Calibri" w:cs="B Nazanin"/>
          <w:sz w:val="28"/>
          <w:szCs w:val="28"/>
          <w:rtl/>
        </w:rPr>
        <w:t>بدون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قصد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ورود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آزاد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اجناس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بازدید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بررسی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نماید</w:t>
      </w:r>
      <w:r w:rsidRPr="006F6CC5">
        <w:rPr>
          <w:rFonts w:ascii="Calibri" w:eastAsia="Calibri" w:hAnsi="Calibri" w:cs="Calibri"/>
          <w:sz w:val="28"/>
          <w:szCs w:val="28"/>
          <w:rtl/>
        </w:rPr>
        <w:t>.</w:t>
      </w:r>
    </w:p>
    <w:p w:rsidR="006F6CC5" w:rsidRPr="006F6CC5" w:rsidRDefault="006F6CC5" w:rsidP="006F6CC5">
      <w:pPr>
        <w:numPr>
          <w:ilvl w:val="0"/>
          <w:numId w:val="24"/>
        </w:numPr>
        <w:spacing w:line="360" w:lineRule="auto"/>
        <w:contextualSpacing/>
        <w:jc w:val="both"/>
        <w:rPr>
          <w:rFonts w:ascii="Calibri" w:eastAsia="Calibri" w:hAnsi="Calibri" w:cs="Calibri"/>
          <w:sz w:val="28"/>
          <w:szCs w:val="28"/>
        </w:rPr>
      </w:pPr>
      <w:r w:rsidRPr="006F6CC5">
        <w:rPr>
          <w:rFonts w:ascii="Calibri" w:eastAsia="Calibri" w:hAnsi="Calibri" w:cs="B Nazanin"/>
          <w:sz w:val="28"/>
          <w:szCs w:val="28"/>
          <w:rtl/>
        </w:rPr>
        <w:t>اجناس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فروخته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نخورده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ماندند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قابل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عودت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اضافه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گوناگون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مارشه،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تحول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گرفت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بعد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بوسکیو،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شوخارد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هرایو</w:t>
      </w:r>
      <w:r w:rsidRPr="006F6CC5">
        <w:rPr>
          <w:rFonts w:ascii="Calibri" w:eastAsia="Calibri" w:hAnsi="Calibri" w:cs="Calibri"/>
          <w:sz w:val="28"/>
          <w:szCs w:val="28"/>
          <w:vertAlign w:val="superscript"/>
          <w:rtl/>
        </w:rPr>
        <w:footnoteReference w:id="73"/>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تقلید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1855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لور</w:t>
      </w:r>
      <w:r w:rsidRPr="006F6CC5">
        <w:rPr>
          <w:rFonts w:ascii="Calibri" w:eastAsia="Calibri" w:hAnsi="Calibri" w:cs="Calibri"/>
          <w:sz w:val="28"/>
          <w:szCs w:val="28"/>
          <w:vertAlign w:val="superscript"/>
          <w:rtl/>
        </w:rPr>
        <w:footnoteReference w:id="74"/>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تاسیس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سپس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پرنتان</w:t>
      </w:r>
      <w:r w:rsidRPr="006F6CC5">
        <w:rPr>
          <w:rFonts w:ascii="Calibri" w:eastAsia="Calibri" w:hAnsi="Calibri" w:cs="Calibri"/>
          <w:sz w:val="28"/>
          <w:szCs w:val="28"/>
          <w:vertAlign w:val="superscript"/>
          <w:rtl/>
        </w:rPr>
        <w:footnoteReference w:id="75"/>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کونیاک</w:t>
      </w:r>
      <w:r w:rsidRPr="006F6CC5">
        <w:rPr>
          <w:rFonts w:ascii="Calibri" w:eastAsia="Calibri" w:hAnsi="Calibri" w:cs="Calibri"/>
          <w:sz w:val="28"/>
          <w:szCs w:val="28"/>
          <w:vertAlign w:val="superscript"/>
          <w:rtl/>
        </w:rPr>
        <w:footnoteReference w:id="76"/>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سامارتین</w:t>
      </w:r>
      <w:r w:rsidRPr="006F6CC5">
        <w:rPr>
          <w:rFonts w:ascii="Calibri" w:eastAsia="Calibri" w:hAnsi="Calibri" w:cs="Calibri"/>
          <w:sz w:val="28"/>
          <w:szCs w:val="28"/>
          <w:vertAlign w:val="superscript"/>
          <w:rtl/>
        </w:rPr>
        <w:footnoteReference w:id="77"/>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تاسیس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اصلی،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اجناس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سقف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1861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انگلستان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تاسیس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1870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هارودس</w:t>
      </w:r>
      <w:r w:rsidRPr="006F6CC5">
        <w:rPr>
          <w:rFonts w:ascii="Calibri" w:eastAsia="Calibri" w:hAnsi="Calibri" w:cs="Calibri"/>
          <w:sz w:val="28"/>
          <w:szCs w:val="28"/>
          <w:vertAlign w:val="superscript"/>
          <w:rtl/>
        </w:rPr>
        <w:footnoteReference w:id="78"/>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لوئس</w:t>
      </w:r>
      <w:r w:rsidRPr="006F6CC5">
        <w:rPr>
          <w:rFonts w:ascii="Calibri" w:eastAsia="Calibri" w:hAnsi="Calibri" w:cs="Calibri"/>
          <w:sz w:val="28"/>
          <w:szCs w:val="28"/>
          <w:vertAlign w:val="superscript"/>
          <w:rtl/>
        </w:rPr>
        <w:footnoteReference w:id="79"/>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لی</w:t>
      </w:r>
      <w:r w:rsidRPr="006F6CC5">
        <w:rPr>
          <w:rFonts w:ascii="Calibri" w:eastAsia="Calibri" w:hAnsi="Calibri" w:cs="Calibri"/>
          <w:sz w:val="28"/>
          <w:szCs w:val="28"/>
          <w:vertAlign w:val="superscript"/>
          <w:rtl/>
        </w:rPr>
        <w:footnoteReference w:id="80"/>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قسمت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توسعه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اجناس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مختلف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رسیدند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تدریج</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بازرگانان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افکار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پیروی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مختلفی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شیوه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کشورهای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مختلف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آمریکا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اولین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کشوری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تقلید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فرانسه،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استوارت</w:t>
      </w:r>
      <w:r w:rsidRPr="006F6CC5">
        <w:rPr>
          <w:rFonts w:ascii="Calibri" w:eastAsia="Calibri" w:hAnsi="Calibri" w:cs="Calibri"/>
          <w:sz w:val="28"/>
          <w:szCs w:val="28"/>
          <w:vertAlign w:val="superscript"/>
          <w:rtl/>
        </w:rPr>
        <w:footnoteReference w:id="81"/>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نیویورک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تاسیسی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بعدها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میکر</w:t>
      </w:r>
      <w:r w:rsidRPr="006F6CC5">
        <w:rPr>
          <w:rFonts w:ascii="Calibri" w:eastAsia="Calibri" w:hAnsi="Calibri" w:cs="Calibri"/>
          <w:sz w:val="28"/>
          <w:szCs w:val="28"/>
          <w:vertAlign w:val="superscript"/>
          <w:rtl/>
        </w:rPr>
        <w:footnoteReference w:id="82"/>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ادغام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1861 </w:t>
      </w:r>
      <w:r w:rsidRPr="006F6CC5">
        <w:rPr>
          <w:rFonts w:ascii="Calibri" w:eastAsia="Calibri" w:hAnsi="Calibri" w:cs="B Nazanin"/>
          <w:sz w:val="28"/>
          <w:szCs w:val="28"/>
          <w:rtl/>
        </w:rPr>
        <w:t>تاسیس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1920 </w:t>
      </w:r>
      <w:r w:rsidRPr="006F6CC5">
        <w:rPr>
          <w:rFonts w:ascii="Calibri" w:eastAsia="Calibri" w:hAnsi="Calibri" w:cs="B Nazanin"/>
          <w:sz w:val="28"/>
          <w:szCs w:val="28"/>
          <w:rtl/>
        </w:rPr>
        <w:t>زمان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پیدایش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نحوری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اکنون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میشناسیم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اولین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کشور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آلمان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تاسیس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آمریکا،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انقلابی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صنعت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بحران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اقتصادی</w:t>
      </w:r>
      <w:r w:rsidRPr="006F6CC5">
        <w:rPr>
          <w:rFonts w:ascii="Calibri" w:eastAsia="Calibri" w:hAnsi="Calibri" w:cs="Calibri"/>
          <w:sz w:val="28"/>
          <w:szCs w:val="28"/>
          <w:rtl/>
        </w:rPr>
        <w:t xml:space="preserve"> 1929 </w:t>
      </w:r>
      <w:r w:rsidRPr="006F6CC5">
        <w:rPr>
          <w:rFonts w:ascii="Calibri" w:eastAsia="Calibri" w:hAnsi="Calibri" w:cs="B Nazanin"/>
          <w:sz w:val="28"/>
          <w:szCs w:val="28"/>
          <w:rtl/>
        </w:rPr>
        <w:t>شروع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بدون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تاثیری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سرنوشت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تاریخ</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سرآغاز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تاسیس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متعدد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حساب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سال</w:t>
      </w:r>
      <w:r w:rsidRPr="006F6CC5">
        <w:rPr>
          <w:rFonts w:ascii="Calibri" w:eastAsia="Calibri" w:hAnsi="Calibri" w:cs="Calibri"/>
          <w:sz w:val="28"/>
          <w:szCs w:val="28"/>
          <w:rtl/>
        </w:rPr>
        <w:t xml:space="preserve"> 1962 </w:t>
      </w:r>
      <w:r w:rsidRPr="006F6CC5">
        <w:rPr>
          <w:rFonts w:ascii="Calibri" w:eastAsia="Calibri" w:hAnsi="Calibri" w:cs="B Nazanin"/>
          <w:sz w:val="28"/>
          <w:szCs w:val="28"/>
          <w:rtl/>
        </w:rPr>
        <w:t>سام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والتون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اولین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افتتاح</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هیچکس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تصور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اتفاق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سرآغاز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بزرگترین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شبکه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جهان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والتون،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اعتقاد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hint="cs"/>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آمریکایی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دنبال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تخفیفی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چنانچه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مصرفی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نازل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محیطی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دوستانه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ارائه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اشتیاق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روبرو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گروههای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hint="cs"/>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جذب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عقیده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والتون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صحیح</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شرکتی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پایه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اکنون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بزرگترین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شبکه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جهان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ارزیابی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گفت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هزینه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غذایی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آمریکا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قرن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بیستم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حدود</w:t>
      </w:r>
      <w:r w:rsidRPr="006F6CC5">
        <w:rPr>
          <w:rFonts w:ascii="Calibri" w:eastAsia="Calibri" w:hAnsi="Calibri" w:cs="Calibri"/>
          <w:sz w:val="28"/>
          <w:szCs w:val="28"/>
          <w:rtl/>
        </w:rPr>
        <w:t xml:space="preserve"> 30 </w:t>
      </w:r>
      <w:r w:rsidRPr="006F6CC5">
        <w:rPr>
          <w:rFonts w:ascii="Calibri" w:eastAsia="Calibri" w:hAnsi="Calibri" w:cs="B Nazanin"/>
          <w:sz w:val="28"/>
          <w:szCs w:val="28"/>
          <w:rtl/>
        </w:rPr>
        <w:t>درصد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نصف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تقلیل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یافت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صرفه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ناشی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مقیاس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p>
    <w:p w:rsidR="006F6CC5" w:rsidRPr="006F6CC5" w:rsidRDefault="006F6CC5" w:rsidP="006F6CC5">
      <w:pPr>
        <w:spacing w:line="360" w:lineRule="auto"/>
        <w:jc w:val="both"/>
        <w:rPr>
          <w:rFonts w:ascii="Calibri" w:eastAsia="Calibri" w:hAnsi="Calibri" w:cs="Calibri"/>
          <w:sz w:val="28"/>
          <w:szCs w:val="28"/>
          <w:rtl/>
        </w:rPr>
      </w:pPr>
    </w:p>
    <w:p w:rsidR="006F6CC5" w:rsidRPr="006F6CC5" w:rsidRDefault="006F6CC5" w:rsidP="006F6CC5">
      <w:pPr>
        <w:spacing w:before="240" w:after="240" w:line="360" w:lineRule="auto"/>
        <w:rPr>
          <w:rFonts w:ascii="B Nazanin" w:eastAsia="B Nazanin" w:hAnsi="B Nazanin" w:cs="B Nazanin"/>
          <w:b/>
          <w:bCs/>
          <w:sz w:val="28"/>
          <w:szCs w:val="28"/>
          <w:rtl/>
        </w:rPr>
      </w:pPr>
      <w:bookmarkStart w:id="33" w:name="_Toc326646488"/>
      <w:r w:rsidRPr="006F6CC5">
        <w:rPr>
          <w:rFonts w:ascii="B Nazanin" w:eastAsia="B Nazanin" w:hAnsi="B Nazanin" w:cs="B Nazanin"/>
          <w:b/>
          <w:bCs/>
          <w:sz w:val="28"/>
          <w:szCs w:val="28"/>
          <w:rtl/>
        </w:rPr>
        <w:t xml:space="preserve">2-2-5-2- </w:t>
      </w:r>
      <w:r w:rsidRPr="006F6CC5">
        <w:rPr>
          <w:rFonts w:ascii="B Nazanin" w:eastAsia="B Nazanin" w:hAnsi="B Nazanin" w:cs="B Nazanin" w:hint="cs"/>
          <w:b/>
          <w:bCs/>
          <w:sz w:val="28"/>
          <w:szCs w:val="28"/>
          <w:rtl/>
        </w:rPr>
        <w:t>اهداف</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فروشگاه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های</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زنجیره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ای</w:t>
      </w:r>
      <w:bookmarkEnd w:id="33"/>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اهداف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اولیه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آغازین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عمدتا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اقتصادی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اقتصادی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تلاش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حداکثر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مدرن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عامل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سودآوری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شرط</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پیدایش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بازرگانی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محسوب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علت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حاشیه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نهادهای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مدرن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یافتند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Pr>
      </w:pPr>
      <w:r w:rsidRPr="006F6CC5">
        <w:rPr>
          <w:rFonts w:ascii="Calibri" w:eastAsia="Calibri" w:hAnsi="Calibri" w:cs="B Nazanin"/>
          <w:sz w:val="28"/>
          <w:szCs w:val="28"/>
          <w:rtl/>
        </w:rPr>
        <w:lastRenderedPageBreak/>
        <w:t>البته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بعدها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دنبال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توسعه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علاوه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مزیت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اقتصادی،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دستیابی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صاحبان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سرمایه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خصوصی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جامعه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مزایای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سبب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گردیده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دولتمردان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توسعه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تشویق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تبلیغ</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نموده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امکانات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تسهیلات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اختیار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مربوطه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قرار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دهند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بطوری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اکنون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توسعه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زنجیره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مجموعه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اهداف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تاکید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w:t>
      </w:r>
    </w:p>
    <w:p w:rsidR="006F6CC5" w:rsidRPr="006F6CC5" w:rsidRDefault="006F6CC5" w:rsidP="006F6CC5">
      <w:pPr>
        <w:spacing w:after="0" w:line="360" w:lineRule="auto"/>
        <w:rPr>
          <w:rFonts w:ascii="B Nazanin" w:eastAsia="B Nazanin" w:hAnsi="B Nazanin" w:cs="Calibri"/>
          <w:b/>
          <w:bCs/>
          <w:sz w:val="34"/>
          <w:szCs w:val="30"/>
        </w:rPr>
      </w:pPr>
      <w:bookmarkStart w:id="34" w:name="_Toc326646489"/>
      <w:r w:rsidRPr="006F6CC5">
        <w:rPr>
          <w:rFonts w:ascii="B Nazanin" w:eastAsia="B Nazanin" w:hAnsi="B Nazanin" w:cs="Calibri"/>
          <w:b/>
          <w:bCs/>
          <w:sz w:val="34"/>
          <w:szCs w:val="30"/>
          <w:rtl/>
        </w:rPr>
        <w:t xml:space="preserve">3-5-2- </w:t>
      </w:r>
      <w:r w:rsidRPr="006F6CC5">
        <w:rPr>
          <w:rFonts w:ascii="B Nazanin" w:eastAsia="B Nazanin" w:hAnsi="B Nazanin" w:cs="B Nazanin"/>
          <w:b/>
          <w:bCs/>
          <w:sz w:val="34"/>
          <w:szCs w:val="30"/>
          <w:rtl/>
        </w:rPr>
        <w:t>استراتژی</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فروشگاهی</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و</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خرده</w:t>
      </w:r>
      <w:r w:rsidRPr="006F6CC5">
        <w:rPr>
          <w:rFonts w:ascii="B Nazanin" w:eastAsia="B Nazanin" w:hAnsi="B Nazanin" w:cs="Calibri"/>
          <w:b/>
          <w:bCs/>
          <w:sz w:val="34"/>
          <w:szCs w:val="30"/>
          <w:rtl/>
        </w:rPr>
        <w:t xml:space="preserve"> </w:t>
      </w:r>
      <w:r w:rsidRPr="006F6CC5">
        <w:rPr>
          <w:rFonts w:ascii="B Nazanin" w:eastAsia="B Nazanin" w:hAnsi="B Nazanin" w:cs="B Nazanin"/>
          <w:b/>
          <w:bCs/>
          <w:sz w:val="34"/>
          <w:szCs w:val="30"/>
          <w:rtl/>
        </w:rPr>
        <w:t>فروشی</w:t>
      </w:r>
      <w:bookmarkEnd w:id="34"/>
      <w:r w:rsidRPr="006F6CC5">
        <w:rPr>
          <w:rFonts w:ascii="B Nazanin" w:eastAsia="B Nazanin" w:hAnsi="B Nazanin" w:cs="Calibri"/>
          <w:b/>
          <w:bCs/>
          <w:sz w:val="34"/>
          <w:szCs w:val="30"/>
          <w:rtl/>
        </w:rPr>
        <w:t xml:space="preserve"> </w:t>
      </w:r>
    </w:p>
    <w:p w:rsidR="006F6CC5" w:rsidRPr="006F6CC5" w:rsidRDefault="006F6CC5" w:rsidP="006F6CC5">
      <w:pPr>
        <w:spacing w:before="240" w:after="240" w:line="360" w:lineRule="auto"/>
        <w:rPr>
          <w:rFonts w:ascii="B Nazanin" w:eastAsia="B Nazanin" w:hAnsi="B Nazanin" w:cs="B Nazanin"/>
          <w:b/>
          <w:bCs/>
          <w:sz w:val="28"/>
          <w:szCs w:val="28"/>
        </w:rPr>
      </w:pPr>
      <w:bookmarkStart w:id="35" w:name="_Toc326646490"/>
      <w:r w:rsidRPr="006F6CC5">
        <w:rPr>
          <w:rFonts w:ascii="B Nazanin" w:eastAsia="B Nazanin" w:hAnsi="B Nazanin" w:cs="B Nazanin"/>
          <w:b/>
          <w:bCs/>
          <w:sz w:val="28"/>
          <w:szCs w:val="28"/>
          <w:rtl/>
        </w:rPr>
        <w:t>1-3-5-2- مقدمه</w:t>
      </w:r>
      <w:bookmarkEnd w:id="35"/>
      <w:r w:rsidRPr="006F6CC5">
        <w:rPr>
          <w:rFonts w:ascii="B Nazanin" w:eastAsia="B Nazanin" w:hAnsi="B Nazanin" w:cs="B Nazanin"/>
          <w:b/>
          <w:bCs/>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w:t>
      </w:r>
      <w:r w:rsidRPr="006F6CC5">
        <w:rPr>
          <w:rFonts w:ascii="Calibri" w:eastAsia="Calibri" w:hAnsi="Calibri" w:cs="B Nazanin"/>
          <w:sz w:val="28"/>
          <w:szCs w:val="28"/>
          <w:rtl/>
        </w:rPr>
        <w:t>باتوجه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پیدایش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جدید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رقابت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علاوه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تغییرات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وسیع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خواسته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w:t>
      </w:r>
      <w:r w:rsidRPr="006F6CC5">
        <w:rPr>
          <w:rFonts w:ascii="Calibri" w:eastAsia="Calibri" w:hAnsi="Calibri" w:cs="Calibri"/>
          <w:sz w:val="28"/>
          <w:szCs w:val="28"/>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ریزان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مجبور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بلند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مدت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تفکر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خصوص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نموده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  </w:t>
      </w:r>
    </w:p>
    <w:p w:rsidR="006F6CC5" w:rsidRPr="006F6CC5" w:rsidRDefault="006F6CC5" w:rsidP="006F6CC5">
      <w:pPr>
        <w:spacing w:line="360" w:lineRule="auto"/>
        <w:jc w:val="both"/>
        <w:rPr>
          <w:rFonts w:ascii="Calibri" w:eastAsia="Calibri" w:hAnsi="Calibri" w:cs="Calibri"/>
          <w:sz w:val="28"/>
          <w:szCs w:val="28"/>
          <w:rtl/>
        </w:rPr>
      </w:pPr>
    </w:p>
    <w:p w:rsidR="006F6CC5" w:rsidRPr="006F6CC5" w:rsidRDefault="006F6CC5" w:rsidP="006F6CC5">
      <w:pPr>
        <w:spacing w:line="360" w:lineRule="auto"/>
        <w:jc w:val="both"/>
        <w:rPr>
          <w:rFonts w:ascii="Calibri" w:eastAsia="Calibri" w:hAnsi="Calibri" w:cs="Calibri"/>
          <w:sz w:val="28"/>
          <w:szCs w:val="28"/>
          <w:rtl/>
        </w:rPr>
      </w:pPr>
    </w:p>
    <w:p w:rsidR="006F6CC5" w:rsidRPr="006F6CC5" w:rsidRDefault="006F6CC5" w:rsidP="006F6CC5">
      <w:pPr>
        <w:spacing w:before="240" w:after="240" w:line="360" w:lineRule="auto"/>
        <w:rPr>
          <w:rFonts w:ascii="B Nazanin" w:eastAsia="B Nazanin" w:hAnsi="B Nazanin" w:cs="B Nazanin"/>
          <w:b/>
          <w:bCs/>
          <w:sz w:val="28"/>
          <w:szCs w:val="28"/>
          <w:rtl/>
        </w:rPr>
      </w:pPr>
      <w:bookmarkStart w:id="36" w:name="_Toc326646491"/>
      <w:r w:rsidRPr="006F6CC5">
        <w:rPr>
          <w:rFonts w:ascii="B Nazanin" w:eastAsia="B Nazanin" w:hAnsi="B Nazanin" w:cs="B Nazanin"/>
          <w:b/>
          <w:bCs/>
          <w:sz w:val="28"/>
          <w:szCs w:val="28"/>
          <w:rtl/>
        </w:rPr>
        <w:t xml:space="preserve">2-3-5-2- </w:t>
      </w:r>
      <w:r w:rsidRPr="006F6CC5">
        <w:rPr>
          <w:rFonts w:ascii="Times New Roman" w:eastAsia="B Nazanin" w:hAnsi="Times New Roman" w:cs="Times New Roman" w:hint="cs"/>
          <w:b/>
          <w:bCs/>
          <w:sz w:val="28"/>
          <w:szCs w:val="28"/>
          <w:rtl/>
        </w:rPr>
        <w:t> </w:t>
      </w:r>
      <w:r w:rsidRPr="006F6CC5">
        <w:rPr>
          <w:rFonts w:ascii="B Nazanin" w:eastAsia="B Nazanin" w:hAnsi="B Nazanin" w:cs="B Nazanin" w:hint="cs"/>
          <w:b/>
          <w:bCs/>
          <w:sz w:val="28"/>
          <w:szCs w:val="28"/>
          <w:rtl/>
        </w:rPr>
        <w:t>استراتژی</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فروشگاهی</w:t>
      </w:r>
      <w:bookmarkEnd w:id="36"/>
      <w:r w:rsidRPr="006F6CC5">
        <w:rPr>
          <w:rFonts w:ascii="B Nazanin" w:eastAsia="B Nazanin" w:hAnsi="B Nazanin" w:cs="B Nazanin"/>
          <w:b/>
          <w:bCs/>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 </w:t>
      </w:r>
      <w:r w:rsidRPr="006F6CC5">
        <w:rPr>
          <w:rFonts w:ascii="Calibri" w:eastAsia="Calibri" w:hAnsi="Calibri" w:cs="B Nazanin"/>
          <w:sz w:val="28"/>
          <w:szCs w:val="28"/>
          <w:rtl/>
        </w:rPr>
        <w:t>اصطلاح</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عبارت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میزان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فراوانی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واحد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انجام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مثال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Pr>
        <w:t xml:space="preserve"> </w:t>
      </w:r>
      <w:r w:rsidRPr="006F6CC5">
        <w:rPr>
          <w:rFonts w:ascii="Calibri" w:eastAsia="Calibri" w:hAnsi="Calibri" w:cs="B Nazanin"/>
          <w:sz w:val="28"/>
          <w:szCs w:val="28"/>
          <w:rtl/>
        </w:rPr>
        <w:t>توانند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خصوص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انگیزشی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تشویقی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موقعیت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ارتباطالات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تجاری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تنظیم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نمایند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شاخص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همچون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اهداف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تعیین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چارچوب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منظور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رضایتمندی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دستیابی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اهداف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تنظیم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اساسی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مزیت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رقابتی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بادوام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ثبات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تعیین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اهدافی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نتیجه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دستیابی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منابع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شاخص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اساسی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گردد</w:t>
      </w:r>
      <w:r w:rsidRPr="006F6CC5">
        <w:rPr>
          <w:rFonts w:ascii="Calibri" w:eastAsia="Calibri" w:hAnsi="Calibri" w:cs="Calibri"/>
          <w:sz w:val="28"/>
          <w:szCs w:val="28"/>
          <w:rtl/>
        </w:rPr>
        <w:t xml:space="preserve"> .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چار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چوب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ترکیبی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عوامل</w:t>
      </w:r>
      <w:r w:rsidRPr="006F6CC5">
        <w:rPr>
          <w:rFonts w:ascii="Calibri" w:eastAsia="Calibri" w:hAnsi="Calibri" w:cs="Calibri"/>
          <w:sz w:val="28"/>
          <w:szCs w:val="28"/>
          <w:rtl/>
        </w:rPr>
        <w:t>:</w:t>
      </w:r>
    </w:p>
    <w:p w:rsidR="006F6CC5" w:rsidRPr="006F6CC5" w:rsidRDefault="006F6CC5" w:rsidP="006F6CC5">
      <w:pPr>
        <w:spacing w:after="0"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1-    </w:t>
      </w:r>
      <w:r w:rsidRPr="006F6CC5">
        <w:rPr>
          <w:rFonts w:ascii="Calibri" w:eastAsia="Calibri" w:hAnsi="Calibri" w:cs="B Nazanin"/>
          <w:sz w:val="28"/>
          <w:szCs w:val="28"/>
          <w:rtl/>
        </w:rPr>
        <w:t>کالایی</w:t>
      </w:r>
    </w:p>
    <w:p w:rsidR="006F6CC5" w:rsidRPr="006F6CC5" w:rsidRDefault="006F6CC5" w:rsidP="006F6CC5">
      <w:pPr>
        <w:spacing w:after="0"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2-    </w:t>
      </w:r>
      <w:r w:rsidRPr="006F6CC5">
        <w:rPr>
          <w:rFonts w:ascii="Calibri" w:eastAsia="Calibri" w:hAnsi="Calibri" w:cs="B Nazanin"/>
          <w:sz w:val="28"/>
          <w:szCs w:val="28"/>
          <w:rtl/>
        </w:rPr>
        <w:t>خدمات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پیشنهادی</w:t>
      </w:r>
    </w:p>
    <w:p w:rsidR="006F6CC5" w:rsidRPr="006F6CC5" w:rsidRDefault="006F6CC5" w:rsidP="006F6CC5">
      <w:pPr>
        <w:spacing w:after="0"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3-    </w:t>
      </w:r>
      <w:r w:rsidRPr="006F6CC5">
        <w:rPr>
          <w:rFonts w:ascii="Calibri" w:eastAsia="Calibri" w:hAnsi="Calibri" w:cs="B Nazanin"/>
          <w:sz w:val="28"/>
          <w:szCs w:val="28"/>
          <w:rtl/>
        </w:rPr>
        <w:t>سیاست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قیمت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w:t>
      </w:r>
      <w:r w:rsidRPr="006F6CC5">
        <w:rPr>
          <w:rFonts w:ascii="Calibri" w:eastAsia="Calibri" w:hAnsi="Calibri" w:cs="Calibri"/>
          <w:sz w:val="28"/>
          <w:szCs w:val="28"/>
          <w:rtl/>
        </w:rPr>
        <w:t xml:space="preserve"> </w:t>
      </w:r>
    </w:p>
    <w:p w:rsidR="006F6CC5" w:rsidRPr="006F6CC5" w:rsidRDefault="006F6CC5" w:rsidP="006F6CC5">
      <w:pPr>
        <w:spacing w:after="0" w:line="360" w:lineRule="auto"/>
        <w:jc w:val="both"/>
        <w:rPr>
          <w:rFonts w:ascii="Calibri" w:eastAsia="Calibri" w:hAnsi="Calibri" w:cs="Calibri"/>
          <w:sz w:val="28"/>
          <w:szCs w:val="28"/>
          <w:rtl/>
        </w:rPr>
      </w:pPr>
      <w:r w:rsidRPr="006F6CC5">
        <w:rPr>
          <w:rFonts w:ascii="Calibri" w:eastAsia="Calibri" w:hAnsi="Calibri" w:cs="Calibri"/>
          <w:sz w:val="28"/>
          <w:szCs w:val="28"/>
          <w:rtl/>
        </w:rPr>
        <w:t xml:space="preserve">4-    </w:t>
      </w:r>
      <w:r w:rsidRPr="006F6CC5">
        <w:rPr>
          <w:rFonts w:ascii="Calibri" w:eastAsia="Calibri" w:hAnsi="Calibri" w:cs="B Nazanin"/>
          <w:sz w:val="28"/>
          <w:szCs w:val="28"/>
          <w:rtl/>
        </w:rPr>
        <w:t>تبلیغات</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Calibri"/>
          <w:sz w:val="28"/>
          <w:szCs w:val="28"/>
          <w:rtl/>
        </w:rPr>
        <w:t>5-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انگیزشی</w:t>
      </w:r>
      <w:r w:rsidRPr="006F6CC5">
        <w:rPr>
          <w:rFonts w:ascii="Calibri" w:eastAsia="Calibri" w:hAnsi="Calibri" w:cs="Calibri"/>
          <w:sz w:val="28"/>
          <w:szCs w:val="28"/>
          <w:rtl/>
        </w:rPr>
        <w:t>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رویکرد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ارائه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موقعیت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پردازد</w:t>
      </w:r>
      <w:r w:rsidRPr="006F6CC5">
        <w:rPr>
          <w:rFonts w:ascii="Calibri" w:eastAsia="Calibri" w:hAnsi="Calibri" w:cs="Calibri"/>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مفهوم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وفروشگاهی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هنگام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تدوین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استراتژی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توسعه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2 </w:t>
      </w:r>
      <w:r w:rsidRPr="006F6CC5">
        <w:rPr>
          <w:rFonts w:ascii="Calibri" w:eastAsia="Calibri" w:hAnsi="Calibri" w:cs="B Nazanin"/>
          <w:sz w:val="28"/>
          <w:szCs w:val="28"/>
          <w:rtl/>
        </w:rPr>
        <w:t>عامل</w:t>
      </w:r>
      <w:r w:rsidRPr="006F6CC5">
        <w:rPr>
          <w:rFonts w:ascii="Calibri" w:eastAsia="Calibri" w:hAnsi="Calibri" w:cs="Calibri"/>
          <w:sz w:val="28"/>
          <w:szCs w:val="28"/>
        </w:rPr>
        <w:t xml:space="preserve"> </w:t>
      </w:r>
      <w:r w:rsidRPr="006F6CC5">
        <w:rPr>
          <w:rFonts w:ascii="Calibri" w:eastAsia="Calibri" w:hAnsi="Calibri" w:cs="Calibri"/>
          <w:sz w:val="28"/>
          <w:szCs w:val="28"/>
          <w:rtl/>
        </w:rPr>
        <w:t> </w:t>
      </w:r>
      <w:r w:rsidRPr="006F6CC5">
        <w:rPr>
          <w:rFonts w:ascii="Calibri" w:eastAsia="Calibri" w:hAnsi="Calibri" w:cs="B Nazanin"/>
          <w:sz w:val="28"/>
          <w:szCs w:val="28"/>
          <w:rtl/>
        </w:rPr>
        <w:t>شامل</w:t>
      </w:r>
      <w:r w:rsidRPr="006F6CC5">
        <w:rPr>
          <w:rFonts w:ascii="Calibri" w:eastAsia="Calibri" w:hAnsi="Calibri" w:cs="Calibri"/>
          <w:sz w:val="28"/>
          <w:szCs w:val="28"/>
          <w:rtl/>
        </w:rPr>
        <w:t xml:space="preserve">  1-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2- </w:t>
      </w:r>
      <w:r w:rsidRPr="006F6CC5">
        <w:rPr>
          <w:rFonts w:ascii="Calibri" w:eastAsia="Calibri" w:hAnsi="Calibri" w:cs="B Nazanin"/>
          <w:sz w:val="28"/>
          <w:szCs w:val="28"/>
          <w:rtl/>
        </w:rPr>
        <w:t>رقبا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تاکید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قرارگیرد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Pr>
      </w:pP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بخش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بازار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موقعیت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درجهت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تامین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خواسته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رقابت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رقبا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بدین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لحاظ</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برآوردن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شاخص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نموده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تلاش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هدف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برنامه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دائمی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متداول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تبدیل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37" w:name="_Toc326646492"/>
      <w:r w:rsidRPr="006F6CC5">
        <w:rPr>
          <w:rFonts w:ascii="B Nazanin" w:eastAsia="B Nazanin" w:hAnsi="B Nazanin" w:cs="B Nazanin"/>
          <w:b/>
          <w:bCs/>
          <w:sz w:val="28"/>
          <w:szCs w:val="28"/>
          <w:rtl/>
        </w:rPr>
        <w:t xml:space="preserve">3-3-5-2- </w:t>
      </w:r>
      <w:r w:rsidRPr="006F6CC5">
        <w:rPr>
          <w:rFonts w:ascii="B Nazanin" w:eastAsia="B Nazanin" w:hAnsi="B Nazanin" w:cs="B Nazanin" w:hint="cs"/>
          <w:b/>
          <w:bCs/>
          <w:sz w:val="28"/>
          <w:szCs w:val="28"/>
          <w:rtl/>
        </w:rPr>
        <w:t>چیدمان</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کالا</w:t>
      </w:r>
      <w:r w:rsidRPr="006F6CC5">
        <w:rPr>
          <w:rFonts w:ascii="B Nazanin" w:eastAsia="B Nazanin" w:hAnsi="B Nazanin" w:cs="B Nazanin"/>
          <w:b/>
          <w:bCs/>
          <w:sz w:val="28"/>
          <w:szCs w:val="28"/>
        </w:rPr>
        <w:t xml:space="preserve"> </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در</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فروشگاه</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ها</w:t>
      </w:r>
      <w:bookmarkEnd w:id="37"/>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نحوه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چیدمان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قفسه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ویترین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تاثیر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مستقیمی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سطح</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یعنی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انگیختن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اشتیاق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آوردن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انگیزه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اصولا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موجب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آرامش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زیبایی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محیط</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لذا</w:t>
      </w:r>
      <w:r w:rsidRPr="006F6CC5">
        <w:rPr>
          <w:rFonts w:ascii="Calibri" w:eastAsia="Calibri" w:hAnsi="Calibri" w:cs="Calibri"/>
          <w:sz w:val="28"/>
          <w:szCs w:val="28"/>
          <w:rtl/>
        </w:rPr>
        <w:t> </w:t>
      </w:r>
      <w:r w:rsidRPr="006F6CC5">
        <w:rPr>
          <w:rFonts w:ascii="Calibri" w:eastAsia="Calibri" w:hAnsi="Calibri" w:cs="B Nazanin"/>
          <w:sz w:val="28"/>
          <w:szCs w:val="28"/>
          <w:rtl/>
        </w:rPr>
        <w:t>ضروری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کلیه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تفکیک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مرتب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قفسه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چیده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علاوه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زیبایی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بتوانند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راحتی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انتخاب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ضمن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نحوه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چیدمان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منجر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کاهش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ضایعات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گردد</w:t>
      </w:r>
      <w:r w:rsidRPr="006F6CC5">
        <w:rPr>
          <w:rFonts w:ascii="Calibri" w:eastAsia="Calibri" w:hAnsi="Calibri" w:cs="Calibri"/>
          <w:sz w:val="28"/>
          <w:szCs w:val="28"/>
          <w:rtl/>
        </w:rPr>
        <w:t xml:space="preserve"> </w:t>
      </w:r>
    </w:p>
    <w:p w:rsidR="006F6CC5" w:rsidRPr="006F6CC5" w:rsidRDefault="006F6CC5" w:rsidP="006F6CC5">
      <w:pPr>
        <w:spacing w:before="240" w:after="240" w:line="360" w:lineRule="auto"/>
        <w:rPr>
          <w:rFonts w:ascii="B Nazanin" w:eastAsia="B Nazanin" w:hAnsi="B Nazanin" w:cs="B Nazanin"/>
          <w:b/>
          <w:bCs/>
          <w:sz w:val="28"/>
          <w:szCs w:val="28"/>
          <w:rtl/>
        </w:rPr>
      </w:pPr>
      <w:bookmarkStart w:id="38" w:name="_Toc326646493"/>
      <w:r w:rsidRPr="006F6CC5">
        <w:rPr>
          <w:rFonts w:ascii="B Nazanin" w:eastAsia="B Nazanin" w:hAnsi="B Nazanin" w:cs="B Nazanin"/>
          <w:b/>
          <w:bCs/>
          <w:sz w:val="28"/>
          <w:szCs w:val="28"/>
          <w:rtl/>
        </w:rPr>
        <w:t xml:space="preserve">4-3-5-2- </w:t>
      </w:r>
      <w:r w:rsidRPr="006F6CC5">
        <w:rPr>
          <w:rFonts w:ascii="B Nazanin" w:eastAsia="B Nazanin" w:hAnsi="B Nazanin" w:cs="B Nazanin" w:hint="cs"/>
          <w:b/>
          <w:bCs/>
          <w:sz w:val="28"/>
          <w:szCs w:val="28"/>
          <w:rtl/>
        </w:rPr>
        <w:t>معماری</w:t>
      </w:r>
      <w:r w:rsidRPr="006F6CC5">
        <w:rPr>
          <w:rFonts w:ascii="B Nazanin" w:eastAsia="B Nazanin" w:hAnsi="B Nazanin" w:cs="B Nazanin"/>
          <w:b/>
          <w:bCs/>
          <w:sz w:val="28"/>
          <w:szCs w:val="28"/>
          <w:rtl/>
        </w:rPr>
        <w:t xml:space="preserve"> </w:t>
      </w:r>
      <w:r w:rsidRPr="006F6CC5">
        <w:rPr>
          <w:rFonts w:ascii="B Nazanin" w:eastAsia="B Nazanin" w:hAnsi="B Nazanin" w:cs="B Nazanin" w:hint="cs"/>
          <w:b/>
          <w:bCs/>
          <w:sz w:val="28"/>
          <w:szCs w:val="28"/>
          <w:rtl/>
        </w:rPr>
        <w:t>فروشگاه</w:t>
      </w:r>
      <w:bookmarkEnd w:id="38"/>
      <w:r w:rsidRPr="006F6CC5">
        <w:rPr>
          <w:rFonts w:ascii="B Nazanin" w:eastAsia="B Nazanin" w:hAnsi="B Nazanin" w:cs="B Nazanin"/>
          <w:b/>
          <w:bCs/>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داخلی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نحوه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تقسیم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پلان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نقش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مهمی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برعهده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انعطاف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پذیری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پذیر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لحاظ</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چیدمان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سطوح</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مختلفی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بپذیرد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حالی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مخاطب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احساس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رضایت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جدا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سبک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قابل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شفاف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رنگ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متناسب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مصالح</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نحوه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قرار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تعامل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مابین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مختلف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جمله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ویژگی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خاصی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پلان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گرفته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افزوده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قسمتی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مشکلات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داخلی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لحاظ</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معیارهای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روانشناسی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اهمیت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بسیاری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میزان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امنیت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صمیمیت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هیجان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آرامش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راهکارهای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مناسب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تشدید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تضعیف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نمود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B Nazanin"/>
          <w:sz w:val="28"/>
          <w:szCs w:val="28"/>
          <w:rtl/>
        </w:rPr>
      </w:pPr>
      <w:r w:rsidRPr="006F6CC5">
        <w:rPr>
          <w:rFonts w:ascii="Calibri" w:eastAsia="Calibri" w:hAnsi="Calibri" w:cs="Calibri"/>
          <w:b/>
          <w:bCs/>
          <w:sz w:val="28"/>
          <w:szCs w:val="28"/>
          <w:rtl/>
        </w:rPr>
        <w:t xml:space="preserve">1-   </w:t>
      </w:r>
      <w:r w:rsidRPr="006F6CC5">
        <w:rPr>
          <w:rFonts w:ascii="Calibri" w:eastAsia="Calibri" w:hAnsi="Calibri" w:cs="B Nazanin"/>
          <w:b/>
          <w:bCs/>
          <w:sz w:val="28"/>
          <w:szCs w:val="28"/>
          <w:rtl/>
        </w:rPr>
        <w:t>معماری</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بنا</w:t>
      </w:r>
      <w:r w:rsidRPr="006F6CC5">
        <w:rPr>
          <w:rFonts w:ascii="Calibri" w:eastAsia="Calibri" w:hAnsi="Calibri" w:cs="Calibri"/>
          <w:b/>
          <w:bCs/>
          <w:sz w:val="28"/>
          <w:szCs w:val="28"/>
          <w:rtl/>
        </w:rPr>
        <w:t>:</w:t>
      </w:r>
      <w:r w:rsidRPr="006F6CC5">
        <w:rPr>
          <w:rFonts w:ascii="Times New Roman" w:eastAsia="Calibri" w:hAnsi="Times New Roman" w:cs="Times New Roman" w:hint="cs"/>
          <w:sz w:val="28"/>
          <w:szCs w:val="28"/>
          <w:rtl/>
        </w:rPr>
        <w:t>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دربسیاری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تشکیل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دهنده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اثر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دعوت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کنندگی</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جذب</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داشته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بالعکس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ابتدای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ورودی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ساختمان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وجود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متوالی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یکسانی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باعث</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گیج</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افراد</w:t>
      </w:r>
      <w:r w:rsidRPr="006F6CC5">
        <w:rPr>
          <w:rFonts w:ascii="Calibri" w:eastAsia="Calibri" w:hAnsi="Calibri" w:cs="Calibri"/>
          <w:sz w:val="28"/>
          <w:szCs w:val="28"/>
          <w:rtl/>
        </w:rPr>
        <w:t>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بنابر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لازم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ورودی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تفکیک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جذب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عدم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جذب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تاثیر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مربع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دلیل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بودن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اضلاع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باعث</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گیج</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نتیجه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خستگی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دنبال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توصیه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مستطیل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زیرا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چنین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جهت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کاملا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مشخص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بگونه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حرکت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عرض</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ترتیب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احساس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راحتی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آرامش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خواهد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داشت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بانک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داخلی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مستطیل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 </w:t>
      </w:r>
    </w:p>
    <w:p w:rsidR="006F6CC5" w:rsidRPr="006F6CC5" w:rsidRDefault="006F6CC5" w:rsidP="006F6CC5">
      <w:pPr>
        <w:spacing w:line="360" w:lineRule="auto"/>
        <w:jc w:val="both"/>
        <w:rPr>
          <w:rFonts w:ascii="Calibri" w:eastAsia="Calibri" w:hAnsi="Calibri" w:cs="Calibri"/>
          <w:b/>
          <w:bCs/>
          <w:sz w:val="28"/>
          <w:szCs w:val="28"/>
          <w:rtl/>
        </w:rPr>
      </w:pPr>
      <w:r w:rsidRPr="006F6CC5">
        <w:rPr>
          <w:rFonts w:ascii="Calibri" w:eastAsia="Calibri" w:hAnsi="Calibri" w:cs="Calibri"/>
          <w:b/>
          <w:bCs/>
          <w:sz w:val="28"/>
          <w:szCs w:val="28"/>
          <w:rtl/>
        </w:rPr>
        <w:t xml:space="preserve">2-   </w:t>
      </w:r>
      <w:r w:rsidRPr="006F6CC5">
        <w:rPr>
          <w:rFonts w:ascii="Calibri" w:eastAsia="Calibri" w:hAnsi="Calibri" w:cs="B Nazanin"/>
          <w:b/>
          <w:bCs/>
          <w:sz w:val="28"/>
          <w:szCs w:val="28"/>
          <w:rtl/>
        </w:rPr>
        <w:t>رنگ</w:t>
      </w:r>
      <w:r w:rsidRPr="006F6CC5">
        <w:rPr>
          <w:rFonts w:ascii="Calibri" w:eastAsia="Calibri" w:hAnsi="Calibri" w:cs="Calibri"/>
          <w:b/>
          <w:bCs/>
          <w:sz w:val="28"/>
          <w:szCs w:val="28"/>
          <w:rtl/>
        </w:rPr>
        <w:t>: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رنگ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احساسات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ماتاثیر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گذارند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نباشیم</w:t>
      </w:r>
      <w:r w:rsidRPr="006F6CC5">
        <w:rPr>
          <w:rFonts w:ascii="Calibri" w:eastAsia="Calibri" w:hAnsi="Calibri" w:cs="Calibri"/>
          <w:sz w:val="28"/>
          <w:szCs w:val="28"/>
          <w:rtl/>
        </w:rPr>
        <w:t> </w:t>
      </w:r>
      <w:r w:rsidRPr="006F6CC5">
        <w:rPr>
          <w:rFonts w:ascii="Calibri" w:eastAsia="Calibri" w:hAnsi="Calibri" w:cs="B Nazanin"/>
          <w:sz w:val="28"/>
          <w:szCs w:val="28"/>
          <w:rtl/>
        </w:rPr>
        <w:t>برخی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برخی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کمتر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اما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خصوصیات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مخصوص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شیوه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احساس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نتیجه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رفتار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اثر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گذارند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اگر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زبان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رنگ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بدانیم</w:t>
      </w:r>
      <w:r w:rsidRPr="006F6CC5">
        <w:rPr>
          <w:rFonts w:ascii="Calibri" w:eastAsia="Calibri" w:hAnsi="Calibri" w:cs="Calibri"/>
          <w:sz w:val="28"/>
          <w:szCs w:val="28"/>
          <w:rtl/>
        </w:rPr>
        <w:t>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مناسب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بجا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تبلیغات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محصول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دکوراسیون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بسته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محصولات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سایت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کمپانی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طراحی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تابلو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مغازه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بروشورها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نهایت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تاثیر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بررفتار</w:t>
      </w:r>
      <w:r w:rsidRPr="006F6CC5">
        <w:rPr>
          <w:rFonts w:ascii="Calibri" w:eastAsia="Calibri" w:hAnsi="Calibri" w:cs="Calibri"/>
          <w:sz w:val="28"/>
          <w:szCs w:val="28"/>
          <w:rtl/>
        </w:rPr>
        <w:t xml:space="preserve"> </w:t>
      </w:r>
      <w:r w:rsidRPr="006F6CC5">
        <w:rPr>
          <w:rFonts w:ascii="Calibri" w:eastAsia="Calibri" w:hAnsi="Calibri" w:cs="B Nazanin" w:hint="cs"/>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ببریم</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تحقیقات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نشان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میدهد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شانزدهم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ثانیه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محصول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نگاهی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اندازد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قفسه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گذرد</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پس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بتوانیم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رنگی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بیابیم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چشم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اورا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وادار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دقت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چون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چشم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رنگ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کشیده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لذا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عمیق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رنگ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کمک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ترکیبی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مناسب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انتخاب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همچنین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توجه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عملکرد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مقیاس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نظر</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رستوران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کافی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شاپ</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بانک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رنگ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رنگ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شامل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سقف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دیوار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مبلمان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b/>
          <w:bCs/>
          <w:sz w:val="28"/>
          <w:szCs w:val="28"/>
          <w:rtl/>
        </w:rPr>
      </w:pPr>
      <w:r w:rsidRPr="006F6CC5">
        <w:rPr>
          <w:rFonts w:ascii="Calibri" w:eastAsia="Calibri" w:hAnsi="Calibri" w:cs="Calibri"/>
          <w:b/>
          <w:bCs/>
          <w:sz w:val="28"/>
          <w:szCs w:val="28"/>
          <w:rtl/>
        </w:rPr>
        <w:t>3-  </w:t>
      </w:r>
      <w:r w:rsidRPr="006F6CC5">
        <w:rPr>
          <w:rFonts w:ascii="Calibri" w:eastAsia="Calibri" w:hAnsi="Calibri" w:cs="B Nazanin"/>
          <w:b/>
          <w:bCs/>
          <w:sz w:val="28"/>
          <w:szCs w:val="28"/>
          <w:rtl/>
        </w:rPr>
        <w:t>نور</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پردازی</w:t>
      </w:r>
      <w:r w:rsidRPr="006F6CC5">
        <w:rPr>
          <w:rFonts w:ascii="Calibri" w:eastAsia="Calibri" w:hAnsi="Calibri" w:cs="Calibri"/>
          <w:b/>
          <w:bCs/>
          <w:sz w:val="28"/>
          <w:szCs w:val="28"/>
          <w:rtl/>
        </w:rPr>
        <w:t>: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lastRenderedPageBreak/>
        <w:t>یکی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ارکان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اساسی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مجموعه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نظر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منبع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دوصورت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طبیعی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مصنوعی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طبیعی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البته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غذائی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طبیعی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نباشد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باعث</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فاسد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شدن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محصولات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الف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عمومی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طریق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توزیع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متوازن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طبیعی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انجام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نیاز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سعی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گوشه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تاریک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ورود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خیره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کننده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جلو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گیری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ب</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موضعی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معمولا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موضعی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تامین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جهت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فعالیت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خاص</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مطالعه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غذا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انجام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ظریف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مثل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آبکاری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معمولا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قابل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تنظیم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ویژگی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موضعی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باعث</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تقسیم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بندی</w:t>
      </w:r>
      <w:r w:rsidRPr="006F6CC5">
        <w:rPr>
          <w:rFonts w:ascii="Calibri" w:eastAsia="Calibri" w:hAnsi="Calibri" w:cs="Calibri"/>
          <w:sz w:val="28"/>
          <w:szCs w:val="28"/>
          <w:rtl/>
        </w:rPr>
        <w:t>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تنوع</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روشنایی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افزایش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جذابیت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گردد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رستوران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نمود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بطوری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طور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موضعی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برروی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میزها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تنظیم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ج</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روشنایی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نقطه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کانونی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استفاده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متمرکز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ضمن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ایجاد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روشنی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تاریکی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یکنواختی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فضا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ببرد</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مانند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نور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پرداز</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تابلو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یا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مجسمه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نگار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خانه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شاهد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هستیم</w:t>
      </w:r>
      <w:r w:rsidRPr="006F6CC5">
        <w:rPr>
          <w:rFonts w:ascii="Calibri" w:eastAsia="Calibri" w:hAnsi="Calibri" w:cs="Calibri"/>
          <w:sz w:val="28"/>
          <w:szCs w:val="28"/>
          <w:rtl/>
        </w:rPr>
        <w:t xml:space="preserve"> </w:t>
      </w:r>
    </w:p>
    <w:p w:rsidR="006F6CC5" w:rsidRPr="006F6CC5" w:rsidRDefault="006F6CC5" w:rsidP="006F6CC5">
      <w:pPr>
        <w:spacing w:line="360" w:lineRule="auto"/>
        <w:jc w:val="both"/>
        <w:rPr>
          <w:rFonts w:ascii="Calibri" w:eastAsia="Calibri" w:hAnsi="Calibri" w:cs="Calibri"/>
          <w:b/>
          <w:bCs/>
          <w:sz w:val="28"/>
          <w:szCs w:val="28"/>
          <w:rtl/>
        </w:rPr>
      </w:pPr>
      <w:r w:rsidRPr="006F6CC5">
        <w:rPr>
          <w:rFonts w:ascii="Calibri" w:eastAsia="Calibri" w:hAnsi="Calibri" w:cs="Calibri"/>
          <w:b/>
          <w:bCs/>
          <w:sz w:val="28"/>
          <w:szCs w:val="28"/>
          <w:rtl/>
        </w:rPr>
        <w:t>4-  </w:t>
      </w:r>
      <w:r w:rsidRPr="006F6CC5">
        <w:rPr>
          <w:rFonts w:ascii="Calibri" w:eastAsia="Calibri" w:hAnsi="Calibri" w:cs="B Nazanin"/>
          <w:b/>
          <w:bCs/>
          <w:sz w:val="28"/>
          <w:szCs w:val="28"/>
          <w:rtl/>
        </w:rPr>
        <w:t>پخش</w:t>
      </w:r>
      <w:r w:rsidRPr="006F6CC5">
        <w:rPr>
          <w:rFonts w:ascii="Calibri" w:eastAsia="Calibri" w:hAnsi="Calibri" w:cs="Calibri"/>
          <w:b/>
          <w:bCs/>
          <w:sz w:val="28"/>
          <w:szCs w:val="28"/>
          <w:rtl/>
        </w:rPr>
        <w:t xml:space="preserve"> </w:t>
      </w:r>
      <w:r w:rsidRPr="006F6CC5">
        <w:rPr>
          <w:rFonts w:ascii="Calibri" w:eastAsia="Calibri" w:hAnsi="Calibri" w:cs="B Nazanin"/>
          <w:b/>
          <w:bCs/>
          <w:sz w:val="28"/>
          <w:szCs w:val="28"/>
          <w:rtl/>
        </w:rPr>
        <w:t>موسیقی</w:t>
      </w:r>
      <w:r w:rsidRPr="006F6CC5">
        <w:rPr>
          <w:rFonts w:ascii="Calibri" w:eastAsia="Calibri" w:hAnsi="Calibri" w:cs="Calibri"/>
          <w:b/>
          <w:bCs/>
          <w:sz w:val="28"/>
          <w:szCs w:val="28"/>
          <w:rtl/>
        </w:rPr>
        <w:t>:</w:t>
      </w:r>
    </w:p>
    <w:p w:rsidR="006F6CC5" w:rsidRP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عامل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مهم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فیزیکی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که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hint="cs"/>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تاثیر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گذارد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پخش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موسیقی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است</w:t>
      </w:r>
      <w:r w:rsidRPr="006F6CC5">
        <w:rPr>
          <w:rFonts w:ascii="Calibri" w:eastAsia="Calibri" w:hAnsi="Calibri" w:cs="Calibri"/>
          <w:sz w:val="28"/>
          <w:szCs w:val="28"/>
          <w:rtl/>
        </w:rPr>
        <w:t xml:space="preserve"> .</w:t>
      </w:r>
    </w:p>
    <w:p w:rsidR="006F6CC5" w:rsidRDefault="006F6CC5" w:rsidP="006F6CC5">
      <w:pPr>
        <w:spacing w:line="360" w:lineRule="auto"/>
        <w:jc w:val="both"/>
        <w:rPr>
          <w:rFonts w:ascii="Calibri" w:eastAsia="Calibri" w:hAnsi="Calibri" w:cs="Calibri"/>
          <w:sz w:val="28"/>
          <w:szCs w:val="28"/>
          <w:rtl/>
        </w:rPr>
      </w:pPr>
      <w:r w:rsidRPr="006F6CC5">
        <w:rPr>
          <w:rFonts w:ascii="Calibri" w:eastAsia="Calibri" w:hAnsi="Calibri" w:cs="B Nazanin"/>
          <w:sz w:val="28"/>
          <w:szCs w:val="28"/>
          <w:rtl/>
        </w:rPr>
        <w:t>بیشتر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فروشگاه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بزرگ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پخش</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موسیقی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ملایم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باعث</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مراجعان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مبلغ</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صرف</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نمایند</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طبق</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تحقیقات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عمل</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آمده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آمریکا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موسیقی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تواند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باعث</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تحریک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مشتریان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lastRenderedPageBreak/>
        <w:t>انجام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های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 xml:space="preserve"> .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اساس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موسیقی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آرام</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رومانتیک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بیشترین</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تاثیر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را</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بر</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مشتری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دارد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و</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به</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صورت</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روانی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باعث</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تحریک</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حس</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خرید</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می</w:t>
      </w:r>
      <w:r w:rsidRPr="006F6CC5">
        <w:rPr>
          <w:rFonts w:ascii="Calibri" w:eastAsia="Calibri" w:hAnsi="Calibri" w:cs="Calibri"/>
          <w:sz w:val="28"/>
          <w:szCs w:val="28"/>
          <w:rtl/>
        </w:rPr>
        <w:t xml:space="preserve"> </w:t>
      </w:r>
      <w:r w:rsidRPr="006F6CC5">
        <w:rPr>
          <w:rFonts w:ascii="Calibri" w:eastAsia="Calibri" w:hAnsi="Calibri" w:cs="B Nazanin"/>
          <w:sz w:val="28"/>
          <w:szCs w:val="28"/>
          <w:rtl/>
        </w:rPr>
        <w:t>شود</w:t>
      </w:r>
      <w:r w:rsidRPr="006F6CC5">
        <w:rPr>
          <w:rFonts w:ascii="Calibri" w:eastAsia="Calibri" w:hAnsi="Calibri" w:cs="Calibri"/>
          <w:sz w:val="28"/>
          <w:szCs w:val="28"/>
          <w:rtl/>
        </w:rPr>
        <w:t>.</w:t>
      </w: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Default="006F6CC5" w:rsidP="006F6CC5">
      <w:pPr>
        <w:spacing w:line="360" w:lineRule="auto"/>
        <w:jc w:val="both"/>
        <w:rPr>
          <w:rFonts w:ascii="Calibri" w:eastAsia="Calibri" w:hAnsi="Calibri" w:cs="Calibri"/>
          <w:sz w:val="28"/>
          <w:szCs w:val="28"/>
          <w:rtl/>
        </w:rPr>
      </w:pPr>
    </w:p>
    <w:p w:rsidR="006F6CC5" w:rsidRPr="006F6CC5" w:rsidRDefault="006F6CC5" w:rsidP="006F6CC5">
      <w:pPr>
        <w:spacing w:line="360" w:lineRule="auto"/>
        <w:jc w:val="both"/>
        <w:rPr>
          <w:rFonts w:ascii="Calibri" w:eastAsia="Calibri" w:hAnsi="Calibri" w:cs="Calibri"/>
          <w:sz w:val="28"/>
          <w:szCs w:val="28"/>
        </w:rPr>
      </w:pPr>
    </w:p>
    <w:p w:rsidR="006F6CC5" w:rsidRPr="006F6CC5" w:rsidRDefault="006F6CC5" w:rsidP="006F6CC5">
      <w:pPr>
        <w:rPr>
          <w:rFonts w:ascii="B Nazanin" w:eastAsia="B Nazanin" w:hAnsi="B Nazanin" w:cs="B Nazanin"/>
          <w:b/>
          <w:bCs/>
          <w:sz w:val="32"/>
          <w:szCs w:val="32"/>
          <w:rtl/>
        </w:rPr>
      </w:pPr>
      <w:bookmarkStart w:id="39" w:name="_Toc326646556"/>
      <w:r w:rsidRPr="006F6CC5">
        <w:rPr>
          <w:rFonts w:ascii="B Nazanin" w:eastAsia="B Nazanin" w:hAnsi="B Nazanin" w:cs="B Nazanin" w:hint="cs"/>
          <w:b/>
          <w:bCs/>
          <w:sz w:val="32"/>
          <w:szCs w:val="32"/>
          <w:rtl/>
        </w:rPr>
        <w:lastRenderedPageBreak/>
        <w:t>الف) منابع فارسی</w:t>
      </w:r>
      <w:bookmarkEnd w:id="39"/>
    </w:p>
    <w:p w:rsidR="006F6CC5" w:rsidRPr="006F6CC5" w:rsidRDefault="006F6CC5" w:rsidP="006F6CC5">
      <w:pPr>
        <w:numPr>
          <w:ilvl w:val="0"/>
          <w:numId w:val="27"/>
        </w:numPr>
        <w:spacing w:line="360" w:lineRule="auto"/>
        <w:jc w:val="both"/>
        <w:rPr>
          <w:rFonts w:ascii="Arial" w:eastAsia="Calibri" w:hAnsi="Arial" w:cs="B Nazanin"/>
          <w:sz w:val="28"/>
          <w:szCs w:val="28"/>
          <w:rtl/>
          <w:lang w:bidi="ar-SA"/>
        </w:rPr>
      </w:pPr>
      <w:r w:rsidRPr="006F6CC5">
        <w:rPr>
          <w:rFonts w:ascii="Arial" w:eastAsia="Calibri" w:hAnsi="Arial" w:cs="B Nazanin" w:hint="cs"/>
          <w:sz w:val="28"/>
          <w:szCs w:val="28"/>
          <w:rtl/>
          <w:lang w:bidi="ar-SA"/>
        </w:rPr>
        <w:t xml:space="preserve">افتخاری اردبیلی، حسن و اکبری ، فیض الله، </w:t>
      </w:r>
      <w:r w:rsidRPr="006F6CC5">
        <w:rPr>
          <w:rFonts w:ascii="Arial" w:eastAsia="Calibri" w:hAnsi="Arial" w:cs="B Nazanin" w:hint="cs"/>
          <w:b/>
          <w:bCs/>
          <w:sz w:val="28"/>
          <w:szCs w:val="28"/>
          <w:rtl/>
          <w:lang w:bidi="ar-SA"/>
        </w:rPr>
        <w:t>سنجش کیفیت خدمات براساس انتظارات و ادراک بیماران در بیمارستان های زنجان</w:t>
      </w:r>
      <w:r w:rsidRPr="006F6CC5">
        <w:rPr>
          <w:rFonts w:ascii="Arial" w:eastAsia="Calibri" w:hAnsi="Arial" w:cs="B Nazanin" w:hint="cs"/>
          <w:sz w:val="28"/>
          <w:szCs w:val="28"/>
          <w:rtl/>
          <w:lang w:bidi="ar-SA"/>
        </w:rPr>
        <w:t>، مجله دانشکده بهداشت و انستیتو تحقیقات بهداشتی، شماره دوم، سال دوم، تابستان 1382</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sz w:val="28"/>
          <w:szCs w:val="28"/>
          <w:rtl/>
          <w:lang w:bidi="ar-SA"/>
        </w:rPr>
        <w:t>بختیاری، محمد صادق</w:t>
      </w:r>
      <w:r w:rsidRPr="006F6CC5">
        <w:rPr>
          <w:rFonts w:ascii="Arial" w:eastAsia="Calibri" w:hAnsi="Arial" w:cs="B Nazanin"/>
          <w:b/>
          <w:bCs/>
          <w:color w:val="000000"/>
          <w:sz w:val="28"/>
          <w:szCs w:val="28"/>
          <w:rtl/>
          <w:lang w:bidi="ar-SA"/>
        </w:rPr>
        <w:t xml:space="preserve"> </w:t>
      </w:r>
      <w:r w:rsidRPr="006F6CC5">
        <w:rPr>
          <w:rFonts w:ascii="Arial" w:eastAsia="Calibri" w:hAnsi="Arial" w:cs="B Nazanin" w:hint="cs"/>
          <w:b/>
          <w:bCs/>
          <w:color w:val="000000"/>
          <w:sz w:val="28"/>
          <w:szCs w:val="28"/>
          <w:rtl/>
          <w:lang w:bidi="ar-SA"/>
        </w:rPr>
        <w:t xml:space="preserve">، </w:t>
      </w:r>
      <w:r w:rsidRPr="006F6CC5">
        <w:rPr>
          <w:rFonts w:ascii="Arial" w:eastAsia="Calibri" w:hAnsi="Arial" w:cs="B Nazanin"/>
          <w:b/>
          <w:bCs/>
          <w:color w:val="000000"/>
          <w:sz w:val="28"/>
          <w:szCs w:val="28"/>
          <w:rtl/>
          <w:lang w:bidi="ar-SA"/>
        </w:rPr>
        <w:t>اهمیت و نقش خدمات در فرآیند تولید و اشتغال</w:t>
      </w:r>
      <w:r w:rsidRPr="006F6CC5">
        <w:rPr>
          <w:rFonts w:ascii="Arial" w:eastAsia="Calibri" w:hAnsi="Arial" w:cs="B Nazanin"/>
          <w:sz w:val="28"/>
          <w:szCs w:val="28"/>
          <w:rtl/>
          <w:lang w:bidi="ar-SA"/>
        </w:rPr>
        <w:t xml:space="preserve"> (18 صفحه - از 297 تا 314). مجل</w:t>
      </w:r>
      <w:r w:rsidRPr="006F6CC5">
        <w:rPr>
          <w:rFonts w:ascii="Arial" w:eastAsia="Calibri" w:hAnsi="Arial" w:cs="B Nazanin" w:hint="cs"/>
          <w:sz w:val="28"/>
          <w:szCs w:val="28"/>
          <w:rtl/>
          <w:lang w:bidi="ar-SA"/>
        </w:rPr>
        <w:t>ه</w:t>
      </w:r>
      <w:r w:rsidRPr="006F6CC5">
        <w:rPr>
          <w:rFonts w:ascii="Arial" w:eastAsia="Calibri" w:hAnsi="Arial" w:cs="B Nazanin"/>
          <w:sz w:val="28"/>
          <w:szCs w:val="28"/>
          <w:rtl/>
          <w:lang w:bidi="ar-SA"/>
        </w:rPr>
        <w:t xml:space="preserve"> : </w:t>
      </w:r>
      <w:r w:rsidRPr="006F6CC5">
        <w:rPr>
          <w:rFonts w:ascii="Arial" w:eastAsia="Calibri" w:hAnsi="Arial" w:cs="B Nazanin" w:hint="cs"/>
          <w:sz w:val="28"/>
          <w:szCs w:val="28"/>
          <w:rtl/>
          <w:lang w:bidi="ar-SA"/>
        </w:rPr>
        <w:t>«</w:t>
      </w:r>
      <w:r w:rsidRPr="006F6CC5">
        <w:rPr>
          <w:rFonts w:ascii="Arial" w:eastAsia="Calibri" w:hAnsi="Arial" w:cs="B Nazanin"/>
          <w:sz w:val="28"/>
          <w:szCs w:val="28"/>
          <w:rtl/>
          <w:lang w:bidi="ar-SA"/>
        </w:rPr>
        <w:t>فلسفه، کلام و عرفان</w:t>
      </w:r>
      <w:r w:rsidRPr="006F6CC5">
        <w:rPr>
          <w:rFonts w:ascii="Arial" w:eastAsia="Calibri" w:hAnsi="Arial" w:cs="B Nazanin" w:hint="cs"/>
          <w:sz w:val="28"/>
          <w:szCs w:val="28"/>
          <w:rtl/>
          <w:lang w:bidi="ar-SA"/>
        </w:rPr>
        <w:t xml:space="preserve"> </w:t>
      </w:r>
      <w:r w:rsidRPr="006F6CC5">
        <w:rPr>
          <w:rFonts w:ascii="Arial" w:eastAsia="Calibri" w:hAnsi="Arial" w:cs="B Nazanin"/>
          <w:sz w:val="28"/>
          <w:szCs w:val="28"/>
          <w:rtl/>
          <w:lang w:bidi="ar-SA"/>
        </w:rPr>
        <w:t>اندیشه حوزه » شماره 43 و 44</w:t>
      </w:r>
      <w:r w:rsidRPr="006F6CC5">
        <w:rPr>
          <w:rFonts w:ascii="Arial" w:eastAsia="Calibri" w:hAnsi="Arial" w:cs="B Nazanin" w:hint="cs"/>
          <w:sz w:val="28"/>
          <w:szCs w:val="28"/>
          <w:rtl/>
          <w:lang w:bidi="ar-SA"/>
        </w:rPr>
        <w:t xml:space="preserve">، </w:t>
      </w:r>
      <w:r w:rsidRPr="006F6CC5">
        <w:rPr>
          <w:rFonts w:ascii="Arial" w:eastAsia="Calibri" w:hAnsi="Arial" w:cs="B Nazanin"/>
          <w:sz w:val="28"/>
          <w:szCs w:val="28"/>
          <w:rtl/>
          <w:lang w:bidi="ar-SA"/>
        </w:rPr>
        <w:t xml:space="preserve">آذر - اسفند 1382 </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lang w:bidi="ar-SA"/>
        </w:rPr>
        <w:t xml:space="preserve">سلطانی، پدرام، </w:t>
      </w:r>
      <w:r w:rsidRPr="006F6CC5">
        <w:rPr>
          <w:rFonts w:ascii="Arial" w:eastAsia="Calibri" w:hAnsi="Arial" w:cs="B Nazanin" w:hint="cs"/>
          <w:b/>
          <w:bCs/>
          <w:sz w:val="28"/>
          <w:szCs w:val="28"/>
          <w:rtl/>
          <w:lang w:bidi="ar-SA"/>
        </w:rPr>
        <w:t>جنگ های فروشگاهی</w:t>
      </w:r>
      <w:r w:rsidRPr="006F6CC5">
        <w:rPr>
          <w:rFonts w:ascii="Arial" w:eastAsia="Calibri" w:hAnsi="Arial" w:cs="B Nazanin" w:hint="cs"/>
          <w:sz w:val="28"/>
          <w:szCs w:val="28"/>
          <w:rtl/>
          <w:lang w:bidi="ar-SA"/>
        </w:rPr>
        <w:t>، هفته نامه خبری تحلیلی شهروند امروز، شماره 59</w:t>
      </w:r>
      <w:r w:rsidRPr="006F6CC5">
        <w:rPr>
          <w:rFonts w:ascii="Arial" w:eastAsia="Calibri" w:hAnsi="Arial" w:cs="B Nazanin" w:hint="cs"/>
          <w:sz w:val="28"/>
          <w:szCs w:val="28"/>
          <w:rtl/>
        </w:rPr>
        <w:t>، مرداد 1387</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lang w:bidi="ar-SA"/>
        </w:rPr>
        <w:t xml:space="preserve">سرمد، زهره، بازرگان، عباس و حجازی، الهه، </w:t>
      </w:r>
      <w:r w:rsidRPr="006F6CC5">
        <w:rPr>
          <w:rFonts w:ascii="Arial" w:eastAsia="Calibri" w:hAnsi="Arial" w:cs="B Nazanin" w:hint="cs"/>
          <w:b/>
          <w:bCs/>
          <w:sz w:val="28"/>
          <w:szCs w:val="28"/>
          <w:rtl/>
          <w:lang w:bidi="ar-SA"/>
        </w:rPr>
        <w:t>روش های تحقیق در علوم رفتاری</w:t>
      </w:r>
      <w:r w:rsidRPr="006F6CC5">
        <w:rPr>
          <w:rFonts w:ascii="Arial" w:eastAsia="Calibri" w:hAnsi="Arial" w:cs="B Nazanin" w:hint="cs"/>
          <w:sz w:val="28"/>
          <w:szCs w:val="28"/>
          <w:rtl/>
          <w:lang w:bidi="ar-SA"/>
        </w:rPr>
        <w:t>، موسسه انتشارات آ</w:t>
      </w:r>
      <w:r w:rsidRPr="006F6CC5">
        <w:rPr>
          <w:rFonts w:ascii="Arial" w:eastAsia="Calibri" w:hAnsi="Arial" w:cs="B Nazanin" w:hint="cs"/>
          <w:sz w:val="28"/>
          <w:szCs w:val="28"/>
          <w:rtl/>
        </w:rPr>
        <w:t>گاه، تهران 1380</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rPr>
        <w:t xml:space="preserve">دری، بهروز و محمد الموتی، مسعود، </w:t>
      </w:r>
      <w:r w:rsidRPr="006F6CC5">
        <w:rPr>
          <w:rFonts w:ascii="Arial" w:eastAsia="Calibri" w:hAnsi="Arial" w:cs="B Nazanin" w:hint="cs"/>
          <w:b/>
          <w:bCs/>
          <w:sz w:val="28"/>
          <w:szCs w:val="28"/>
          <w:rtl/>
        </w:rPr>
        <w:t>روش های نوین توزیع کالا: با تاکید بر مطالعه موردی فروشگاه های زنجیره ای در شهر تهران</w:t>
      </w:r>
      <w:r w:rsidRPr="006F6CC5">
        <w:rPr>
          <w:rFonts w:ascii="Arial" w:eastAsia="Calibri" w:hAnsi="Arial" w:cs="B Nazanin" w:hint="cs"/>
          <w:sz w:val="28"/>
          <w:szCs w:val="28"/>
          <w:rtl/>
        </w:rPr>
        <w:t>، موسسه مطالعات و پژوهش های بازرگانی 1376</w:t>
      </w:r>
    </w:p>
    <w:p w:rsidR="006F6CC5" w:rsidRPr="006F6CC5" w:rsidRDefault="006F6CC5" w:rsidP="006F6CC5">
      <w:pPr>
        <w:numPr>
          <w:ilvl w:val="0"/>
          <w:numId w:val="27"/>
        </w:numPr>
        <w:spacing w:line="360" w:lineRule="auto"/>
        <w:contextualSpacing/>
        <w:jc w:val="both"/>
        <w:rPr>
          <w:rFonts w:ascii="Arial" w:eastAsia="Calibri" w:hAnsi="Arial" w:cs="B Nazanin"/>
          <w:sz w:val="28"/>
          <w:szCs w:val="28"/>
          <w:lang w:bidi="ar-SA"/>
        </w:rPr>
      </w:pPr>
      <w:r w:rsidRPr="006F6CC5">
        <w:rPr>
          <w:rFonts w:ascii="Arial" w:eastAsia="Calibri" w:hAnsi="Arial" w:cs="B Nazanin" w:hint="cs"/>
          <w:sz w:val="28"/>
          <w:szCs w:val="28"/>
          <w:rtl/>
          <w:lang w:bidi="ar-SA"/>
        </w:rPr>
        <w:t xml:space="preserve">کاتلر، فلیپ، </w:t>
      </w:r>
      <w:bookmarkStart w:id="40" w:name="OLE_LINK2"/>
      <w:r w:rsidRPr="006F6CC5">
        <w:rPr>
          <w:rFonts w:ascii="Arial" w:eastAsia="Calibri" w:hAnsi="Arial" w:cs="B Nazanin" w:hint="cs"/>
          <w:b/>
          <w:bCs/>
          <w:sz w:val="28"/>
          <w:szCs w:val="28"/>
          <w:rtl/>
          <w:lang w:bidi="ar-SA"/>
        </w:rPr>
        <w:t>اصول بازاریابی</w:t>
      </w:r>
      <w:r w:rsidRPr="006F6CC5">
        <w:rPr>
          <w:rFonts w:ascii="Arial" w:eastAsia="Calibri" w:hAnsi="Arial" w:cs="B Nazanin" w:hint="cs"/>
          <w:sz w:val="28"/>
          <w:szCs w:val="28"/>
          <w:rtl/>
          <w:lang w:bidi="ar-SA"/>
        </w:rPr>
        <w:t>، ترجمه بهمن فروزنده</w:t>
      </w:r>
      <w:bookmarkEnd w:id="40"/>
      <w:r w:rsidRPr="006F6CC5">
        <w:rPr>
          <w:rFonts w:ascii="Arial" w:eastAsia="Calibri" w:hAnsi="Arial" w:cs="B Nazanin" w:hint="cs"/>
          <w:sz w:val="28"/>
          <w:szCs w:val="28"/>
          <w:rtl/>
          <w:lang w:bidi="ar-SA"/>
        </w:rPr>
        <w:t>، انتشارات آترپات کتاب، اصفهان 1377</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lang w:bidi="ar-SA"/>
        </w:rPr>
        <w:t xml:space="preserve">کاتلر، فلیپ، </w:t>
      </w:r>
      <w:r w:rsidRPr="006F6CC5">
        <w:rPr>
          <w:rFonts w:ascii="Arial" w:eastAsia="Calibri" w:hAnsi="Arial" w:cs="B Nazanin" w:hint="cs"/>
          <w:b/>
          <w:bCs/>
          <w:sz w:val="28"/>
          <w:szCs w:val="28"/>
          <w:rtl/>
          <w:lang w:bidi="ar-SA"/>
        </w:rPr>
        <w:t>مبانی مدیریت بازاریابی تجزیه و تحلیل و برنامه ریزی</w:t>
      </w:r>
      <w:r w:rsidRPr="006F6CC5">
        <w:rPr>
          <w:rFonts w:ascii="Arial" w:eastAsia="Calibri" w:hAnsi="Arial" w:cs="B Nazanin" w:hint="cs"/>
          <w:sz w:val="28"/>
          <w:szCs w:val="28"/>
          <w:rtl/>
          <w:lang w:bidi="ar-SA"/>
        </w:rPr>
        <w:t>، ترجمه علی پارساییان، انتشارات ترمه، تهران، 1383</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lang w:bidi="ar-SA"/>
        </w:rPr>
        <w:t xml:space="preserve">لاولاک، کریستوفر و لایت، لارن، </w:t>
      </w:r>
      <w:r w:rsidRPr="006F6CC5">
        <w:rPr>
          <w:rFonts w:ascii="Arial" w:eastAsia="Calibri" w:hAnsi="Arial" w:cs="B Nazanin" w:hint="cs"/>
          <w:b/>
          <w:bCs/>
          <w:sz w:val="28"/>
          <w:szCs w:val="28"/>
          <w:rtl/>
          <w:lang w:bidi="ar-SA"/>
        </w:rPr>
        <w:t>اصول و مدیریت بازاریابی خدمات</w:t>
      </w:r>
      <w:r w:rsidRPr="006F6CC5">
        <w:rPr>
          <w:rFonts w:ascii="Arial" w:eastAsia="Calibri" w:hAnsi="Arial" w:cs="B Nazanin" w:hint="cs"/>
          <w:sz w:val="28"/>
          <w:szCs w:val="28"/>
          <w:rtl/>
          <w:lang w:bidi="ar-SA"/>
        </w:rPr>
        <w:t>، ترجمه بهمن فروزنده، انتشارات آموخته، اصفهان 1388</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lang w:bidi="ar-SA"/>
        </w:rPr>
        <w:t xml:space="preserve">مومنی، منصور، </w:t>
      </w:r>
      <w:r w:rsidRPr="006F6CC5">
        <w:rPr>
          <w:rFonts w:ascii="Arial" w:eastAsia="Calibri" w:hAnsi="Arial" w:cs="B Nazanin" w:hint="cs"/>
          <w:b/>
          <w:bCs/>
          <w:sz w:val="28"/>
          <w:szCs w:val="28"/>
          <w:rtl/>
          <w:lang w:bidi="ar-SA"/>
        </w:rPr>
        <w:t xml:space="preserve">تحلیل های آماری با استفاده از </w:t>
      </w:r>
      <w:r w:rsidRPr="006F6CC5">
        <w:rPr>
          <w:rFonts w:ascii="Arial" w:eastAsia="Calibri" w:hAnsi="Arial" w:cs="B Nazanin"/>
          <w:b/>
          <w:bCs/>
          <w:sz w:val="28"/>
          <w:szCs w:val="28"/>
          <w:lang w:bidi="ar-SA"/>
        </w:rPr>
        <w:t>SPSS</w:t>
      </w:r>
      <w:r w:rsidRPr="006F6CC5">
        <w:rPr>
          <w:rFonts w:ascii="Arial" w:eastAsia="Calibri" w:hAnsi="Arial" w:cs="B Nazanin" w:hint="cs"/>
          <w:sz w:val="28"/>
          <w:szCs w:val="28"/>
          <w:rtl/>
        </w:rPr>
        <w:t>، نشر کتاب نو، تهران 1386</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rPr>
        <w:t xml:space="preserve"> میرزایی، محسن، </w:t>
      </w:r>
      <w:r w:rsidRPr="006F6CC5">
        <w:rPr>
          <w:rFonts w:ascii="Arial" w:eastAsia="Calibri" w:hAnsi="Arial" w:cs="B Nazanin" w:hint="cs"/>
          <w:b/>
          <w:bCs/>
          <w:sz w:val="28"/>
          <w:szCs w:val="28"/>
          <w:rtl/>
        </w:rPr>
        <w:t>مدیریت فروشگاه و خرده فروشی ها بارویکرد استراتژیک</w:t>
      </w:r>
      <w:r w:rsidRPr="006F6CC5">
        <w:rPr>
          <w:rFonts w:ascii="Arial" w:eastAsia="Calibri" w:hAnsi="Arial" w:cs="B Nazanin" w:hint="cs"/>
          <w:sz w:val="28"/>
          <w:szCs w:val="28"/>
          <w:rtl/>
        </w:rPr>
        <w:t>، موسسه مطالعات و پژوهش های بازرگانی 1383</w:t>
      </w:r>
    </w:p>
    <w:p w:rsidR="006F6CC5" w:rsidRPr="006F6CC5" w:rsidRDefault="006F6CC5" w:rsidP="006F6CC5">
      <w:pPr>
        <w:numPr>
          <w:ilvl w:val="0"/>
          <w:numId w:val="27"/>
        </w:numPr>
        <w:spacing w:line="360" w:lineRule="auto"/>
        <w:jc w:val="both"/>
        <w:rPr>
          <w:rFonts w:ascii="Arial" w:eastAsia="Calibri" w:hAnsi="Arial" w:cs="B Nazanin"/>
          <w:sz w:val="28"/>
          <w:szCs w:val="28"/>
          <w:lang w:bidi="ar-SA"/>
        </w:rPr>
      </w:pPr>
      <w:r w:rsidRPr="006F6CC5">
        <w:rPr>
          <w:rFonts w:ascii="Arial" w:eastAsia="Calibri" w:hAnsi="Arial" w:cs="B Nazanin" w:hint="cs"/>
          <w:sz w:val="28"/>
          <w:szCs w:val="28"/>
          <w:rtl/>
          <w:lang w:bidi="ar-SA"/>
        </w:rPr>
        <w:lastRenderedPageBreak/>
        <w:t xml:space="preserve"> وودروف، هلن، </w:t>
      </w:r>
      <w:r w:rsidRPr="006F6CC5">
        <w:rPr>
          <w:rFonts w:ascii="Arial" w:eastAsia="Calibri" w:hAnsi="Arial" w:cs="B Nazanin" w:hint="cs"/>
          <w:b/>
          <w:bCs/>
          <w:sz w:val="28"/>
          <w:szCs w:val="28"/>
          <w:rtl/>
          <w:lang w:bidi="ar-SA"/>
        </w:rPr>
        <w:t>بازاریابی خدمات</w:t>
      </w:r>
      <w:r w:rsidRPr="006F6CC5">
        <w:rPr>
          <w:rFonts w:ascii="Arial" w:eastAsia="Calibri" w:hAnsi="Arial" w:cs="B Nazanin" w:hint="cs"/>
          <w:sz w:val="28"/>
          <w:szCs w:val="28"/>
          <w:rtl/>
          <w:lang w:bidi="ar-SA"/>
        </w:rPr>
        <w:t>، ترجمه محمد ابراهیم گوهریان و مصطفی کوهستانی، موسسه انتشارات امیرکبیر، تهران 1385</w:t>
      </w:r>
    </w:p>
    <w:p w:rsidR="006F6CC5" w:rsidRPr="006F6CC5" w:rsidRDefault="006F6CC5" w:rsidP="006F6CC5">
      <w:pPr>
        <w:rPr>
          <w:rFonts w:ascii="B Nazanin" w:eastAsia="B Nazanin" w:hAnsi="B Nazanin" w:cs="Calibri"/>
          <w:b/>
          <w:bCs/>
          <w:sz w:val="32"/>
          <w:szCs w:val="32"/>
          <w:rtl/>
        </w:rPr>
      </w:pPr>
      <w:bookmarkStart w:id="41" w:name="_Toc326646557"/>
      <w:r w:rsidRPr="006F6CC5">
        <w:rPr>
          <w:rFonts w:ascii="B Nazanin" w:eastAsia="B Nazanin" w:hAnsi="B Nazanin" w:cs="B Nazanin" w:hint="cs"/>
          <w:b/>
          <w:bCs/>
          <w:sz w:val="32"/>
          <w:szCs w:val="32"/>
          <w:rtl/>
        </w:rPr>
        <w:t>ب)</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منابع</w:t>
      </w:r>
      <w:r w:rsidRPr="006F6CC5">
        <w:rPr>
          <w:rFonts w:ascii="B Nazanin" w:eastAsia="B Nazanin" w:hAnsi="B Nazanin" w:cs="Calibri"/>
          <w:b/>
          <w:bCs/>
          <w:sz w:val="32"/>
          <w:szCs w:val="32"/>
          <w:rtl/>
        </w:rPr>
        <w:t xml:space="preserve"> </w:t>
      </w:r>
      <w:r w:rsidRPr="006F6CC5">
        <w:rPr>
          <w:rFonts w:ascii="B Nazanin" w:eastAsia="B Nazanin" w:hAnsi="B Nazanin" w:cs="B Nazanin"/>
          <w:b/>
          <w:bCs/>
          <w:sz w:val="32"/>
          <w:szCs w:val="32"/>
          <w:rtl/>
        </w:rPr>
        <w:t>انگلیسی</w:t>
      </w:r>
      <w:bookmarkEnd w:id="41"/>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Barnes, B. R. &amp; Morris, D. S. (2000) Revising quality awareness through internal marketing: an exploratory study among French and English medium-sized enterprises. Total Quality Management, 11(4-6) July, pp. 473-483.</w:t>
      </w:r>
    </w:p>
    <w:p w:rsidR="006F6CC5" w:rsidRPr="006F6CC5" w:rsidRDefault="006F6CC5" w:rsidP="006F6CC5">
      <w:pPr>
        <w:numPr>
          <w:ilvl w:val="0"/>
          <w:numId w:val="28"/>
        </w:numPr>
        <w:bidi w:val="0"/>
        <w:spacing w:line="360" w:lineRule="auto"/>
        <w:jc w:val="lowKashida"/>
        <w:rPr>
          <w:rFonts w:ascii="Calibri" w:eastAsia="Calibri" w:hAnsi="Calibri" w:cs="Calibri"/>
          <w:sz w:val="28"/>
          <w:szCs w:val="28"/>
          <w:lang w:bidi="ar-SA"/>
        </w:rPr>
      </w:pPr>
      <w:r w:rsidRPr="006F6CC5">
        <w:rPr>
          <w:rFonts w:ascii="Calibri" w:eastAsia="Calibri" w:hAnsi="Calibri" w:cs="Calibri"/>
          <w:sz w:val="28"/>
          <w:szCs w:val="28"/>
          <w:lang w:bidi="ar-SA"/>
        </w:rPr>
        <w:t>Batson, John, (1997) , Managing service marketing, London, Dryden press,</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Bergstrom, A., Blumenthal, D. &amp; Crothers, S. (2002) Why internal branding matters: the case of Saab. Corporate Reputation Review, 5(2/3) Fall, pp. 133-142.</w:t>
      </w:r>
    </w:p>
    <w:p w:rsidR="006F6CC5" w:rsidRPr="006F6CC5" w:rsidRDefault="006F6CC5" w:rsidP="006F6CC5">
      <w:pPr>
        <w:numPr>
          <w:ilvl w:val="0"/>
          <w:numId w:val="28"/>
        </w:numPr>
        <w:bidi w:val="0"/>
        <w:spacing w:line="360" w:lineRule="auto"/>
        <w:contextualSpacing/>
        <w:jc w:val="both"/>
        <w:rPr>
          <w:rFonts w:ascii="Calibri" w:eastAsia="Calibri" w:hAnsi="Calibri" w:cs="Calibri"/>
          <w:sz w:val="28"/>
          <w:szCs w:val="28"/>
          <w:lang w:bidi="ar-SA"/>
        </w:rPr>
      </w:pPr>
      <w:r w:rsidRPr="006F6CC5">
        <w:rPr>
          <w:rFonts w:ascii="Calibri" w:eastAsia="Calibri" w:hAnsi="Calibri" w:cs="Calibri"/>
          <w:sz w:val="28"/>
          <w:szCs w:val="28"/>
          <w:lang w:bidi="ar-SA"/>
        </w:rPr>
        <w:t>Berry, L. L. (1981) The employee as customer. Journal of Retail Banking, 3, pp. 25-28.</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Berry, L. L., Burke, M. C. &amp; Hensel, J. S. (1976) Improving retailer capability for effective consumerism response. Journal of Retailing, 52(3) Fall, pp. 3-15.</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Boshoff and Terblanche (1997) “Service quality in internet banking: the importance of customer role”,</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Marketing Intelligence &amp; Planning, Vol. 20 No. 6, pp. 327-35.</w:t>
      </w:r>
    </w:p>
    <w:p w:rsidR="006F6CC5" w:rsidRPr="006F6CC5" w:rsidRDefault="006F6CC5" w:rsidP="006F6CC5">
      <w:pPr>
        <w:numPr>
          <w:ilvl w:val="0"/>
          <w:numId w:val="28"/>
        </w:numPr>
        <w:bidi w:val="0"/>
        <w:spacing w:line="360" w:lineRule="auto"/>
        <w:contextualSpacing/>
        <w:jc w:val="both"/>
        <w:rPr>
          <w:rFonts w:ascii="Calibri" w:eastAsia="Calibri" w:hAnsi="Calibri" w:cs="Calibri"/>
          <w:sz w:val="28"/>
          <w:szCs w:val="28"/>
          <w:lang w:bidi="ar-SA"/>
        </w:rPr>
      </w:pPr>
      <w:r w:rsidRPr="006F6CC5">
        <w:rPr>
          <w:rFonts w:ascii="Calibri" w:eastAsia="Calibri" w:hAnsi="Calibri" w:cs="Calibri"/>
          <w:sz w:val="28"/>
          <w:szCs w:val="28"/>
          <w:lang w:bidi="ar-SA"/>
        </w:rPr>
        <w:t>Brady, M.K., Cronin, J.J. and Brand, R.R.( 2002) “Performance only Measurement of Service Quality: a Replication and Extension”, Journal of Business Research, Vol. 55, No. 1, pp. 17-31.</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lastRenderedPageBreak/>
        <w:t>Brink, T. L. (1991) Corporate cultures: A color coding metaphor. Business Horizons, 34(5) September/October, pp. 39-44.</w:t>
      </w:r>
    </w:p>
    <w:p w:rsidR="006F6CC5" w:rsidRPr="006F6CC5" w:rsidRDefault="006F6CC5" w:rsidP="006F6CC5">
      <w:pPr>
        <w:numPr>
          <w:ilvl w:val="0"/>
          <w:numId w:val="28"/>
        </w:numPr>
        <w:bidi w:val="0"/>
        <w:spacing w:line="360" w:lineRule="auto"/>
        <w:jc w:val="lowKashida"/>
        <w:rPr>
          <w:rFonts w:ascii="Calibri" w:eastAsia="Calibri" w:hAnsi="Calibri" w:cs="Calibri"/>
          <w:sz w:val="28"/>
          <w:szCs w:val="28"/>
          <w:lang w:bidi="ar-SA"/>
        </w:rPr>
      </w:pPr>
      <w:r w:rsidRPr="006F6CC5">
        <w:rPr>
          <w:rFonts w:ascii="Calibri" w:eastAsia="Calibri" w:hAnsi="Calibri" w:cs="Calibri"/>
          <w:sz w:val="28"/>
          <w:szCs w:val="28"/>
          <w:lang w:bidi="ar-SA"/>
        </w:rPr>
        <w:t>Brooks, R.F., Lings, I.N. and Botschen, M.A. (1999), Internal Marketing and customer driven wavefronts , Service Industries Journal, No.4, PP:49-67</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Burghausen, M. &amp; Fan, Y. (2002) Corporate branding in the retail sector: a pilot study. Corporate Communications: An International Journal, 7(2), pp. 92-99.</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Buttle, F. (1996), "SERVQUAL: review, critique, research agenda", European Journal of Marketing, Vol. 30 No.1, pp.8-32.</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color w:val="000000"/>
          <w:sz w:val="28"/>
          <w:szCs w:val="28"/>
          <w:lang w:bidi="ar-SA"/>
        </w:rPr>
        <w:t xml:space="preserve">Carlzon, J. (1987) Moments of Truth New York, NY: Ballinger as cited in </w:t>
      </w:r>
      <w:r w:rsidRPr="006F6CC5">
        <w:rPr>
          <w:rFonts w:ascii="Calibri" w:eastAsia="Calibri" w:hAnsi="Calibri" w:cs="Calibri"/>
          <w:sz w:val="28"/>
          <w:szCs w:val="28"/>
          <w:lang w:bidi="ar-SA"/>
        </w:rPr>
        <w:t>Ford, Heaton and Brown (2001) Delivering Excellent Service Lessons from the Best Firms California Management Review 44(1) 39-58</w:t>
      </w:r>
    </w:p>
    <w:p w:rsidR="006F6CC5" w:rsidRPr="006F6CC5" w:rsidRDefault="006F6CC5" w:rsidP="006F6CC5">
      <w:pPr>
        <w:numPr>
          <w:ilvl w:val="0"/>
          <w:numId w:val="28"/>
        </w:numPr>
        <w:bidi w:val="0"/>
        <w:spacing w:before="100" w:beforeAutospacing="1" w:line="360" w:lineRule="auto"/>
        <w:rPr>
          <w:rFonts w:ascii="Calibri" w:eastAsia="Times New Roman" w:hAnsi="Calibri" w:cs="Calibri"/>
          <w:sz w:val="28"/>
          <w:szCs w:val="28"/>
          <w:lang w:bidi="ar-SA"/>
        </w:rPr>
      </w:pPr>
      <w:r w:rsidRPr="006F6CC5">
        <w:rPr>
          <w:rFonts w:ascii="Calibri" w:eastAsia="Times New Roman" w:hAnsi="Calibri" w:cs="Calibri"/>
          <w:sz w:val="28"/>
          <w:szCs w:val="28"/>
          <w:lang w:bidi="ar-SA"/>
        </w:rPr>
        <w:t>Cronin, J. J. and Taylor, S. A. (1992); "Measuring Service Quality: A</w:t>
      </w:r>
      <w:r w:rsidRPr="006F6CC5">
        <w:rPr>
          <w:rFonts w:ascii="Calibri" w:eastAsia="Times New Roman" w:hAnsi="Calibri" w:cs="Calibri"/>
          <w:sz w:val="28"/>
          <w:szCs w:val="28"/>
          <w:rtl/>
          <w:lang w:bidi="ar-SA"/>
        </w:rPr>
        <w:t xml:space="preserve"> </w:t>
      </w:r>
      <w:r w:rsidRPr="006F6CC5">
        <w:rPr>
          <w:rFonts w:ascii="Calibri" w:eastAsia="Times New Roman" w:hAnsi="Calibri" w:cs="Calibri"/>
          <w:sz w:val="28"/>
          <w:szCs w:val="28"/>
          <w:lang w:bidi="ar-SA"/>
        </w:rPr>
        <w:t>Reexamination and Extension", Journal of Marketing, 56, July, pp. 55-68.</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Dabholkar, Pratibha, Dayle Thorpe, Joseph Rentz. (1996). A Measure of Service Quality for Retail Stores: Scale Development and Validation. Journal of the Academy of Marketing Science, 24(1) 3-16.</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de Chernatony, L. (1999) Brand management through narrowing the gap between brand identity and brand reputation. Journal of Marketing Management, 15(1-3) January-April, pp. 157-179.</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Dotchin, J.A., Oakland, J.S. (1994), "Total quality management in services. Part 3: distinguishing perceptions of service quality", International Journal of Marketing</w:t>
      </w:r>
    </w:p>
    <w:p w:rsidR="006F6CC5" w:rsidRPr="006F6CC5" w:rsidRDefault="006F6CC5" w:rsidP="006F6CC5">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rPr>
          <w:rFonts w:ascii="Calibri" w:eastAsia="Times New Roman" w:hAnsi="Calibri" w:cs="Calibri"/>
          <w:sz w:val="28"/>
          <w:szCs w:val="28"/>
          <w:lang w:bidi="ar-SA"/>
        </w:rPr>
      </w:pPr>
      <w:r w:rsidRPr="006F6CC5">
        <w:rPr>
          <w:rFonts w:ascii="Calibri" w:eastAsia="Times New Roman" w:hAnsi="Calibri" w:cs="Calibri"/>
          <w:sz w:val="28"/>
          <w:szCs w:val="28"/>
          <w:lang w:bidi="ar-SA"/>
        </w:rPr>
        <w:lastRenderedPageBreak/>
        <w:t>Farrell, A. M., Souchon, A. L. &amp; Durden, G. R. (2001) Service encounter conceptualisation: employees' service behaviours and customers' service quality perceptions. Journal of Marketing Management, 17(5/6)  July, pp. 577-593</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Ford, Heaton and Brown (2001) Delivering Excellent Service Lessons from the Best Firms California Management Review 44(1) 39-58</w:t>
      </w:r>
    </w:p>
    <w:p w:rsidR="006F6CC5" w:rsidRPr="006F6CC5" w:rsidRDefault="006F6CC5" w:rsidP="006F6CC5">
      <w:pPr>
        <w:numPr>
          <w:ilvl w:val="0"/>
          <w:numId w:val="28"/>
        </w:numPr>
        <w:bidi w:val="0"/>
        <w:spacing w:line="360" w:lineRule="auto"/>
        <w:jc w:val="both"/>
        <w:rPr>
          <w:rFonts w:ascii="Calibri" w:eastAsia="Calibri" w:hAnsi="Calibri" w:cs="Calibri"/>
          <w:sz w:val="28"/>
          <w:szCs w:val="28"/>
        </w:rPr>
      </w:pPr>
      <w:r w:rsidRPr="006F6CC5">
        <w:rPr>
          <w:rFonts w:ascii="Calibri" w:eastAsia="Calibri" w:hAnsi="Calibri" w:cs="Calibri"/>
          <w:sz w:val="28"/>
          <w:szCs w:val="28"/>
          <w:lang w:bidi="ar-SA"/>
        </w:rPr>
        <w:t xml:space="preserve">Gagliano, K. B., J. Hathcote. (1994). Consumer Expectations and Perceptions of Service Quality in Retail Apparel Specialty Stores. Journal of Services Marketing, </w:t>
      </w:r>
      <w:r w:rsidRPr="006F6CC5">
        <w:rPr>
          <w:rFonts w:ascii="Calibri" w:eastAsia="Calibri" w:hAnsi="Calibri" w:cs="Calibri"/>
          <w:b/>
          <w:bCs/>
          <w:sz w:val="28"/>
          <w:szCs w:val="28"/>
          <w:lang w:bidi="ar-SA"/>
        </w:rPr>
        <w:t>8</w:t>
      </w:r>
      <w:r w:rsidRPr="006F6CC5">
        <w:rPr>
          <w:rFonts w:ascii="Calibri" w:eastAsia="Calibri" w:hAnsi="Calibri" w:cs="Calibri"/>
          <w:sz w:val="28"/>
          <w:szCs w:val="28"/>
          <w:lang w:bidi="ar-SA"/>
        </w:rPr>
        <w:t>(1) 60-69.</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Gerrard, P. and Cunningham, B. (2001) “Bank Service Quality: a Comparison Between a Publicly Quoted Bank and a Government Bank in Singapore”, Journal of Financial Services Marketing, Vol. 6, No. 1, pp. 50-66.</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Grönroos, C. (1981) Internal marketing - an integral part of marketing theory. In: Donnelly, J. H. and George, W. R. (eds.), Marketing of Services, pp. 236-238, Chicago, American Marketing Association.</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Gronroos, C.(1990)”Service Management And Marketing” D.C ,Health and CO. Lexington , MA.</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Gronroos , C. (2006) “Adopting a Service Logic For Marketing” ,Marketing Theory , Vol 63, pp. 317-333</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Heaton and Brown (2001) Delivering Excellent Service Lessons from the Best Firms California Management Review 44(1) 39-58</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lastRenderedPageBreak/>
        <w:t xml:space="preserve">Heskett, J., Jones, T., Loveman, G., Sasser, W. and Schlesinger, L.(1994) Putting the service-profit chain to work Harvard Business Review, 72(4), pp. 165-174 </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Joseph, W. B. (1996) Internal marketing builds service quality. Journal of Health Care Marketing, 16(1) Spring, pp. 54-59.</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Kang, G.D. James, J. (2004)"Service Quality Dimensions: An Examination Of Gronroos Service Quality Model" Managing Service Quality, Vol.14, No.4, PP.266-277.</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Kantamneni, S. P. &amp; K. R. Coulson (1996), Measuring Perceived Value: Scale Development and. Research Findings From a Consumer Survey, Journal of Marketing 2001,2</w:t>
      </w:r>
    </w:p>
    <w:p w:rsidR="006F6CC5" w:rsidRPr="006F6CC5" w:rsidRDefault="006F6CC5" w:rsidP="006F6CC5">
      <w:pPr>
        <w:numPr>
          <w:ilvl w:val="0"/>
          <w:numId w:val="28"/>
        </w:numPr>
        <w:bidi w:val="0"/>
        <w:spacing w:before="100" w:beforeAutospacing="1" w:line="360" w:lineRule="auto"/>
        <w:rPr>
          <w:rFonts w:ascii="Calibri" w:eastAsia="Times New Roman" w:hAnsi="Calibri" w:cs="Calibri"/>
          <w:sz w:val="28"/>
          <w:szCs w:val="28"/>
          <w:lang w:bidi="ar-SA"/>
        </w:rPr>
      </w:pPr>
      <w:r w:rsidRPr="006F6CC5">
        <w:rPr>
          <w:rFonts w:ascii="Calibri" w:eastAsia="Times New Roman" w:hAnsi="Calibri" w:cs="Calibri"/>
          <w:sz w:val="28"/>
          <w:szCs w:val="28"/>
          <w:lang w:bidi="ar-SA"/>
        </w:rPr>
        <w:t>Karami, M., Olfati, O., (2012), “Measuring Service Quality and Satisfaction of Students: A Case Study of Students’ perception of Service Quality in High-ranking Business Schools in Iran”, African Journal of Business Management, 6(2)</w:t>
      </w:r>
    </w:p>
    <w:p w:rsidR="006F6CC5" w:rsidRPr="006F6CC5" w:rsidRDefault="006F6CC5" w:rsidP="006F6CC5">
      <w:pPr>
        <w:numPr>
          <w:ilvl w:val="0"/>
          <w:numId w:val="28"/>
        </w:numPr>
        <w:bidi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Keller, K. (2003) Strategic Brand Management: Building, Measuring and Managing Brand Equity. New Jersey: Pearson Education Limited.</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Kim and Jin. (2002), “</w:t>
      </w:r>
      <w:bookmarkStart w:id="42" w:name="OLE_LINK7"/>
      <w:bookmarkStart w:id="43" w:name="OLE_LINK8"/>
      <w:r w:rsidRPr="006F6CC5">
        <w:rPr>
          <w:rFonts w:ascii="Calibri" w:eastAsia="Calibri" w:hAnsi="Calibri" w:cs="Calibri"/>
          <w:sz w:val="28"/>
          <w:szCs w:val="28"/>
          <w:lang w:bidi="ar-SA"/>
        </w:rPr>
        <w:t>Service quality in the Thai telecommunication industry: a tool for</w:t>
      </w:r>
      <w:r w:rsidRPr="006F6CC5">
        <w:rPr>
          <w:rFonts w:ascii="Calibri" w:eastAsia="Calibri" w:hAnsi="Calibri" w:cs="Calibri"/>
          <w:sz w:val="28"/>
          <w:szCs w:val="28"/>
          <w:rtl/>
          <w:lang w:bidi="ar-SA"/>
        </w:rPr>
        <w:t xml:space="preserve"> </w:t>
      </w:r>
      <w:r w:rsidRPr="006F6CC5">
        <w:rPr>
          <w:rFonts w:ascii="Calibri" w:eastAsia="Calibri" w:hAnsi="Calibri" w:cs="Calibri"/>
          <w:sz w:val="28"/>
          <w:szCs w:val="28"/>
          <w:lang w:bidi="ar-SA"/>
        </w:rPr>
        <w:t>achieving a sustainable competitive advantage</w:t>
      </w:r>
      <w:bookmarkEnd w:id="42"/>
      <w:bookmarkEnd w:id="43"/>
      <w:r w:rsidRPr="006F6CC5">
        <w:rPr>
          <w:rFonts w:ascii="Calibri" w:eastAsia="Calibri" w:hAnsi="Calibri" w:cs="Calibri"/>
          <w:sz w:val="28"/>
          <w:szCs w:val="28"/>
          <w:lang w:bidi="ar-SA"/>
        </w:rPr>
        <w:t>”, Management Decision, Vol. 40 No. 7, pp. 693-701.</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val="de-DE" w:bidi="ar-SA"/>
        </w:rPr>
        <w:lastRenderedPageBreak/>
        <w:t>K. Freiberg and J. Freiberg</w:t>
      </w:r>
      <w:r w:rsidRPr="006F6CC5">
        <w:rPr>
          <w:rFonts w:ascii="Calibri" w:eastAsia="Calibri" w:hAnsi="Calibri" w:cs="Calibri"/>
          <w:sz w:val="28"/>
          <w:szCs w:val="28"/>
          <w:lang w:bidi="ar-SA"/>
        </w:rPr>
        <w:t>(1996)</w:t>
      </w:r>
      <w:r w:rsidRPr="006F6CC5">
        <w:rPr>
          <w:rFonts w:ascii="Calibri" w:eastAsia="Calibri" w:hAnsi="Calibri" w:cs="Calibri"/>
          <w:sz w:val="28"/>
          <w:szCs w:val="28"/>
          <w:lang w:val="de-DE" w:bidi="ar-SA"/>
        </w:rPr>
        <w:t xml:space="preserve">, Nuts! </w:t>
      </w:r>
      <w:r w:rsidRPr="006F6CC5">
        <w:rPr>
          <w:rFonts w:ascii="Calibri" w:eastAsia="Calibri" w:hAnsi="Calibri" w:cs="Calibri"/>
          <w:sz w:val="28"/>
          <w:szCs w:val="28"/>
          <w:lang w:bidi="ar-SA"/>
        </w:rPr>
        <w:t xml:space="preserve">Southwest Airlines' Crazy Recipe for Business and Personal Success Austin, TX: Bard Press, as cited in Ford, </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Lovelock, C. (1996) Services Marketing. 3</w:t>
      </w:r>
      <w:r w:rsidRPr="006F6CC5">
        <w:rPr>
          <w:rFonts w:ascii="Calibri" w:eastAsia="Calibri" w:hAnsi="Calibri" w:cs="Calibri"/>
          <w:sz w:val="28"/>
          <w:szCs w:val="28"/>
          <w:vertAlign w:val="superscript"/>
          <w:lang w:bidi="ar-SA"/>
        </w:rPr>
        <w:t>rd</w:t>
      </w:r>
      <w:r w:rsidRPr="006F6CC5">
        <w:rPr>
          <w:rFonts w:ascii="Calibri" w:eastAsia="Calibri" w:hAnsi="Calibri" w:cs="Calibri"/>
          <w:sz w:val="28"/>
          <w:szCs w:val="28"/>
          <w:lang w:bidi="ar-SA"/>
        </w:rPr>
        <w:t xml:space="preserve"> edn. New Jersey: Prentice Hall. </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Lovelock, Christopher and Lauren Wright, (1999) Principle of service marketing and management, prentice Hall, New Jersey</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Luthans, F. (2001) The Exploding service sector: Meeting the change through behavioural management. Journal of Organisational Change Management 1(1) p.18-29</w:t>
      </w:r>
    </w:p>
    <w:p w:rsidR="006F6CC5" w:rsidRPr="006F6CC5" w:rsidRDefault="006F6CC5" w:rsidP="006F6CC5">
      <w:pPr>
        <w:numPr>
          <w:ilvl w:val="0"/>
          <w:numId w:val="28"/>
        </w:numPr>
        <w:bidi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J. H. Donnelly and W. R. George (1981) Marketing  strategies and Organization Structures for Service Firms, in, Marketing of Services (Chicago: American Marketing Association, 1981)</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Meaghan Daly, Denise Gallagher, Louise Gallagher and Kai F. Mahnert (2004) Cause Related Marketing: Applying the Services Marketing Triangle. Aidan Daly, Department of Marketing, National University of Ireland, Galway</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 xml:space="preserve">Mehta, C. Subhash, Ashok Lalwani, Soon Li Han. (2000). </w:t>
      </w:r>
      <w:bookmarkStart w:id="44" w:name="OLE_LINK3"/>
      <w:bookmarkStart w:id="45" w:name="OLE_LINK4"/>
      <w:r w:rsidRPr="006F6CC5">
        <w:rPr>
          <w:rFonts w:ascii="Calibri" w:eastAsia="Calibri" w:hAnsi="Calibri" w:cs="Calibri"/>
          <w:sz w:val="28"/>
          <w:szCs w:val="28"/>
          <w:lang w:bidi="ar-SA"/>
        </w:rPr>
        <w:t>Service quality in retailing: relative efficiency of alternative measurement scales for different product-service environments</w:t>
      </w:r>
      <w:bookmarkEnd w:id="44"/>
      <w:bookmarkEnd w:id="45"/>
      <w:r w:rsidRPr="006F6CC5">
        <w:rPr>
          <w:rFonts w:ascii="Calibri" w:eastAsia="Calibri" w:hAnsi="Calibri" w:cs="Calibri"/>
          <w:sz w:val="28"/>
          <w:szCs w:val="28"/>
          <w:lang w:bidi="ar-SA"/>
        </w:rPr>
        <w:t xml:space="preserve">. International Journal of Retail &amp; Distribution Management, </w:t>
      </w:r>
      <w:r w:rsidRPr="006F6CC5">
        <w:rPr>
          <w:rFonts w:ascii="Calibri" w:eastAsia="Calibri" w:hAnsi="Calibri" w:cs="Calibri"/>
          <w:b/>
          <w:bCs/>
          <w:sz w:val="28"/>
          <w:szCs w:val="28"/>
          <w:lang w:bidi="ar-SA"/>
        </w:rPr>
        <w:t>28</w:t>
      </w:r>
      <w:r w:rsidRPr="006F6CC5">
        <w:rPr>
          <w:rFonts w:ascii="Calibri" w:eastAsia="Calibri" w:hAnsi="Calibri" w:cs="Calibri"/>
          <w:sz w:val="28"/>
          <w:szCs w:val="28"/>
          <w:lang w:bidi="ar-SA"/>
        </w:rPr>
        <w:t>(2) 62-72.</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Parasuranam, A. Zeithamel, V, and Berry, L.B (1988) SERVQUAL: a multiple-item scale for measuring consumer perceptions of service quality. Journal of Retailing: 64(1): 12-40</w:t>
      </w:r>
    </w:p>
    <w:p w:rsidR="006F6CC5" w:rsidRPr="006F6CC5" w:rsidRDefault="006F6CC5" w:rsidP="006F6CC5">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rPr>
          <w:rFonts w:ascii="Calibri" w:eastAsia="Times New Roman" w:hAnsi="Calibri" w:cs="Calibri"/>
          <w:sz w:val="28"/>
          <w:szCs w:val="28"/>
          <w:lang w:bidi="ar-SA"/>
        </w:rPr>
      </w:pPr>
      <w:r w:rsidRPr="006F6CC5">
        <w:rPr>
          <w:rFonts w:ascii="Calibri" w:eastAsia="Times New Roman" w:hAnsi="Calibri" w:cs="Calibri"/>
          <w:sz w:val="28"/>
          <w:szCs w:val="28"/>
          <w:lang w:bidi="ar-SA"/>
        </w:rPr>
        <w:lastRenderedPageBreak/>
        <w:t>Pelsmacker, P., Geuens, M. &amp; Bergh, J. V. d. (2001) Marketing Communications. Harlow, Pearson Education</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Rust, R., (2000)"Using Service Quality Data For Competitive Marketing Decisions" International Journal Of Service Industry Management, Vol.11, No.5, PP.438-469.</w:t>
      </w:r>
    </w:p>
    <w:p w:rsidR="006F6CC5" w:rsidRPr="006F6CC5" w:rsidRDefault="006F6CC5" w:rsidP="006F6CC5">
      <w:pPr>
        <w:numPr>
          <w:ilvl w:val="0"/>
          <w:numId w:val="28"/>
        </w:numPr>
        <w:bidi w:val="0"/>
        <w:spacing w:before="100" w:beforeAutospacing="1" w:line="360" w:lineRule="auto"/>
        <w:rPr>
          <w:rFonts w:ascii="Calibri" w:eastAsia="Times New Roman" w:hAnsi="Calibri" w:cs="Calibri"/>
          <w:sz w:val="28"/>
          <w:szCs w:val="28"/>
          <w:lang w:bidi="ar-SA"/>
        </w:rPr>
      </w:pPr>
      <w:r w:rsidRPr="006F6CC5">
        <w:rPr>
          <w:rFonts w:ascii="Calibri" w:eastAsia="Times New Roman" w:hAnsi="Calibri" w:cs="Calibri"/>
          <w:sz w:val="28"/>
          <w:szCs w:val="28"/>
          <w:lang w:bidi="ar-SA"/>
        </w:rPr>
        <w:t>Saghaei, A. &amp; A. Kavoosi (2005); Customer Satisfaction Measurement</w:t>
      </w:r>
      <w:r w:rsidRPr="006F6CC5">
        <w:rPr>
          <w:rFonts w:ascii="Calibri" w:eastAsia="Times New Roman" w:hAnsi="Calibri" w:cs="Calibri"/>
          <w:sz w:val="28"/>
          <w:szCs w:val="28"/>
          <w:rtl/>
          <w:lang w:bidi="ar-SA"/>
        </w:rPr>
        <w:t xml:space="preserve"> </w:t>
      </w:r>
      <w:r w:rsidRPr="006F6CC5">
        <w:rPr>
          <w:rFonts w:ascii="Calibri" w:eastAsia="Times New Roman" w:hAnsi="Calibri" w:cs="Calibri"/>
          <w:sz w:val="28"/>
          <w:szCs w:val="28"/>
          <w:lang w:bidi="ar-SA"/>
        </w:rPr>
        <w:t>Methods; Sabzan Publications, Tehran, Iran (in Persian).</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color w:val="000000"/>
          <w:sz w:val="28"/>
          <w:szCs w:val="28"/>
          <w:lang w:bidi="ar-SA"/>
        </w:rPr>
        <w:t xml:space="preserve">Sewell, C and. Brown P.B. (1990) Customers for Life. New York, NY: Pocket Books, </w:t>
      </w:r>
      <w:r w:rsidRPr="006F6CC5">
        <w:rPr>
          <w:rFonts w:ascii="Calibri" w:eastAsia="Calibri" w:hAnsi="Calibri" w:cs="Calibri"/>
          <w:sz w:val="28"/>
          <w:szCs w:val="28"/>
          <w:lang w:bidi="ar-SA"/>
        </w:rPr>
        <w:t>as cited in Ford,</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Shostack, G. (1977) Breaking free from product marketing. Journal of Marketing, April, pp.73-80</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Subhashini Kaul (2005). Measuring Retail Service Quality: Examining Applicability of International Research Perspectives in India. INDIAN INSTITUTE OF MANAGEMENT</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Sweeny, J.C., Soutar, G.N., Johnson, L.W. (1998), "The Role of Perceived Risk in the Quality-Value Relationship: A Study in a Retail Environment”</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Turpin, D. (2003) Brand management: it's not only about products and services, it's also about people! IMD Perspectives for Managers, 105(1) November, pp. 1-4.</w:t>
      </w:r>
    </w:p>
    <w:p w:rsidR="006F6CC5" w:rsidRPr="006F6CC5" w:rsidRDefault="006F6CC5" w:rsidP="006F6CC5">
      <w:pPr>
        <w:numPr>
          <w:ilvl w:val="0"/>
          <w:numId w:val="28"/>
        </w:numPr>
        <w:autoSpaceDE w:val="0"/>
        <w:autoSpaceDN w:val="0"/>
        <w:bidi w:val="0"/>
        <w:adjustRightInd w:val="0"/>
        <w:spacing w:line="360" w:lineRule="auto"/>
        <w:rPr>
          <w:rFonts w:ascii="Calibri" w:eastAsia="Calibri" w:hAnsi="Calibri" w:cs="Calibri"/>
          <w:sz w:val="28"/>
          <w:szCs w:val="28"/>
          <w:lang w:bidi="ar-SA"/>
        </w:rPr>
      </w:pPr>
      <w:r w:rsidRPr="006F6CC5">
        <w:rPr>
          <w:rFonts w:ascii="Calibri" w:eastAsia="Calibri" w:hAnsi="Calibri" w:cs="Calibri"/>
          <w:sz w:val="28"/>
          <w:szCs w:val="28"/>
          <w:lang w:bidi="ar-SA"/>
        </w:rPr>
        <w:t xml:space="preserve">Vazquez, Rodolfo, Ignacio A. Bosque, Ana M. Diaz, Agustin V. Ruiz. (2001). </w:t>
      </w:r>
      <w:bookmarkStart w:id="46" w:name="OLE_LINK5"/>
      <w:bookmarkStart w:id="47" w:name="OLE_LINK6"/>
      <w:r w:rsidRPr="006F6CC5">
        <w:rPr>
          <w:rFonts w:ascii="Calibri" w:eastAsia="Calibri" w:hAnsi="Calibri" w:cs="Calibri"/>
          <w:sz w:val="28"/>
          <w:szCs w:val="28"/>
          <w:lang w:bidi="ar-SA"/>
        </w:rPr>
        <w:t>Service quality in supermarket retailing: identifying critical service experiences</w:t>
      </w:r>
      <w:bookmarkEnd w:id="46"/>
      <w:bookmarkEnd w:id="47"/>
      <w:r w:rsidRPr="006F6CC5">
        <w:rPr>
          <w:rFonts w:ascii="Calibri" w:eastAsia="Calibri" w:hAnsi="Calibri" w:cs="Calibri"/>
          <w:sz w:val="28"/>
          <w:szCs w:val="28"/>
          <w:lang w:bidi="ar-SA"/>
        </w:rPr>
        <w:t xml:space="preserve">. Journal of Retailing and Consumer Services, </w:t>
      </w:r>
      <w:r w:rsidRPr="006F6CC5">
        <w:rPr>
          <w:rFonts w:ascii="Calibri" w:eastAsia="Calibri" w:hAnsi="Calibri" w:cs="Calibri"/>
          <w:b/>
          <w:bCs/>
          <w:sz w:val="28"/>
          <w:szCs w:val="28"/>
          <w:lang w:bidi="ar-SA"/>
        </w:rPr>
        <w:t xml:space="preserve">8 </w:t>
      </w:r>
      <w:r w:rsidRPr="006F6CC5">
        <w:rPr>
          <w:rFonts w:ascii="Calibri" w:eastAsia="Calibri" w:hAnsi="Calibri" w:cs="Calibri"/>
          <w:sz w:val="28"/>
          <w:szCs w:val="28"/>
          <w:lang w:bidi="ar-SA"/>
        </w:rPr>
        <w:t>1-14.</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lastRenderedPageBreak/>
        <w:t>Wilson, R. and Gilligan, C. (2001) Strategic Marketing Management Oxford: Butterworth-Heinemann.</w:t>
      </w:r>
    </w:p>
    <w:p w:rsidR="006F6CC5" w:rsidRPr="006F6CC5" w:rsidRDefault="006F6CC5" w:rsidP="006F6CC5">
      <w:pPr>
        <w:numPr>
          <w:ilvl w:val="0"/>
          <w:numId w:val="28"/>
        </w:numPr>
        <w:bidi w:val="0"/>
        <w:spacing w:line="360" w:lineRule="auto"/>
        <w:rPr>
          <w:rFonts w:ascii="Calibri" w:eastAsia="Calibri" w:hAnsi="Calibri" w:cs="Calibri"/>
          <w:sz w:val="28"/>
          <w:szCs w:val="28"/>
          <w:rtl/>
          <w:lang w:bidi="ar-SA"/>
        </w:rPr>
      </w:pPr>
      <w:r w:rsidRPr="006F6CC5">
        <w:rPr>
          <w:rFonts w:ascii="Calibri" w:eastAsia="Calibri" w:hAnsi="Calibri" w:cs="Calibri"/>
          <w:sz w:val="28"/>
          <w:szCs w:val="28"/>
          <w:lang w:bidi="ar-SA"/>
        </w:rPr>
        <w:t>Woodruffe, Helen (1995), Services Marketing. London: Pitman Publishing.</w:t>
      </w:r>
    </w:p>
    <w:p w:rsidR="006F6CC5" w:rsidRPr="006F6CC5" w:rsidRDefault="006F6CC5" w:rsidP="006F6CC5">
      <w:pPr>
        <w:numPr>
          <w:ilvl w:val="0"/>
          <w:numId w:val="28"/>
        </w:numPr>
        <w:bidi w:val="0"/>
        <w:spacing w:line="360" w:lineRule="auto"/>
        <w:rPr>
          <w:rFonts w:ascii="Calibri" w:eastAsia="Calibri" w:hAnsi="Calibri" w:cs="Calibri"/>
          <w:sz w:val="28"/>
          <w:szCs w:val="28"/>
          <w:lang w:bidi="ar-SA"/>
        </w:rPr>
      </w:pPr>
      <w:r w:rsidRPr="006F6CC5">
        <w:rPr>
          <w:rFonts w:ascii="Calibri" w:eastAsia="Calibri" w:hAnsi="Calibri" w:cs="Calibri"/>
          <w:color w:val="000000"/>
          <w:spacing w:val="-2"/>
          <w:sz w:val="28"/>
          <w:szCs w:val="28"/>
          <w:lang w:bidi="ar-SA"/>
        </w:rPr>
        <w:t>Zeithamel, V.A. and Bitner, M.J. (2000) Services Marketing: integrating customer focus across the firm. 2nd   Edition. New York: McGraw-Hill</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Zeithamel V. and Bitner, MJ (2001) Services Marketing. Irwin McGraw Hill 3</w:t>
      </w:r>
      <w:r w:rsidRPr="006F6CC5">
        <w:rPr>
          <w:rFonts w:ascii="Calibri" w:eastAsia="Calibri" w:hAnsi="Calibri" w:cs="Calibri"/>
          <w:sz w:val="28"/>
          <w:szCs w:val="28"/>
          <w:vertAlign w:val="superscript"/>
          <w:lang w:bidi="ar-SA"/>
        </w:rPr>
        <w:t>rd</w:t>
      </w:r>
      <w:r w:rsidRPr="006F6CC5">
        <w:rPr>
          <w:rFonts w:ascii="Calibri" w:eastAsia="Calibri" w:hAnsi="Calibri" w:cs="Calibri"/>
          <w:sz w:val="28"/>
          <w:szCs w:val="28"/>
          <w:lang w:bidi="ar-SA"/>
        </w:rPr>
        <w:t xml:space="preserve"> International Edition.</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Zeithamel, V, Berry, L. and Parasuranam, A. (1988) Communication and control processes in the delivery of service quality. Journal of Marketing 52(4) pp. 35-48.</w:t>
      </w:r>
    </w:p>
    <w:p w:rsidR="006F6CC5" w:rsidRP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Zhao, X., Bai, C. and Hui, Y.V. (2002) “An Empirical Assessment and Application of SERVQUAL in a Mainland Chinese Department Store”, Total Quality Management, Vol. 13, No. 2, pp. 241- 54.</w:t>
      </w:r>
    </w:p>
    <w:p w:rsidR="006F6CC5" w:rsidRDefault="006F6CC5" w:rsidP="006F6CC5">
      <w:pPr>
        <w:numPr>
          <w:ilvl w:val="0"/>
          <w:numId w:val="28"/>
        </w:numPr>
        <w:bidi w:val="0"/>
        <w:spacing w:line="360" w:lineRule="auto"/>
        <w:jc w:val="both"/>
        <w:rPr>
          <w:rFonts w:ascii="Calibri" w:eastAsia="Calibri" w:hAnsi="Calibri" w:cs="Calibri"/>
          <w:sz w:val="28"/>
          <w:szCs w:val="28"/>
          <w:lang w:bidi="ar-SA"/>
        </w:rPr>
      </w:pPr>
      <w:r w:rsidRPr="006F6CC5">
        <w:rPr>
          <w:rFonts w:ascii="Calibri" w:eastAsia="Calibri" w:hAnsi="Calibri" w:cs="Calibri"/>
          <w:sz w:val="28"/>
          <w:szCs w:val="28"/>
          <w:lang w:bidi="ar-SA"/>
        </w:rPr>
        <w:t>Zhou, Lianxi. (2004) “A Dimension - Specific Analysis of Performance - Only Measurement of Service Quality and Satisfaction in China's Retail Banking”, Journal of Service Marketing, Vol.18, No.7, pp.534-546.</w:t>
      </w:r>
    </w:p>
    <w:p w:rsidR="006F6CC5" w:rsidRPr="006F6CC5" w:rsidRDefault="006F6CC5">
      <w:pPr>
        <w:rPr>
          <w:rtl/>
        </w:rPr>
      </w:pPr>
    </w:p>
    <w:sectPr w:rsidR="006F6CC5" w:rsidRPr="006F6CC5"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14" w:rsidRDefault="007D2514" w:rsidP="006F6CC5">
      <w:pPr>
        <w:spacing w:after="0" w:line="240" w:lineRule="auto"/>
      </w:pPr>
      <w:r>
        <w:separator/>
      </w:r>
    </w:p>
  </w:endnote>
  <w:endnote w:type="continuationSeparator" w:id="0">
    <w:p w:rsidR="007D2514" w:rsidRDefault="007D2514" w:rsidP="006F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itra">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raffic">
    <w:altName w:val="Courier New"/>
    <w:charset w:val="B2"/>
    <w:family w:val="auto"/>
    <w:pitch w:val="variable"/>
    <w:sig w:usb0="00002000" w:usb1="80000000" w:usb2="00000008" w:usb3="00000000" w:csb0="00000040" w:csb1="00000000"/>
  </w:font>
  <w:font w:name="AdvPS405B6">
    <w:altName w:val="Times New Roman"/>
    <w:panose1 w:val="00000000000000000000"/>
    <w:charset w:val="00"/>
    <w:family w:val="roman"/>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cciusTEE-Regular">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14" w:rsidRDefault="007D2514" w:rsidP="006F6CC5">
      <w:pPr>
        <w:spacing w:after="0" w:line="240" w:lineRule="auto"/>
      </w:pPr>
      <w:r>
        <w:separator/>
      </w:r>
    </w:p>
  </w:footnote>
  <w:footnote w:type="continuationSeparator" w:id="0">
    <w:p w:rsidR="007D2514" w:rsidRDefault="007D2514" w:rsidP="006F6CC5">
      <w:pPr>
        <w:spacing w:after="0" w:line="240" w:lineRule="auto"/>
      </w:pPr>
      <w:r>
        <w:continuationSeparator/>
      </w:r>
    </w:p>
  </w:footnote>
  <w:footnote w:id="1">
    <w:p w:rsidR="006F6CC5" w:rsidRPr="00423772" w:rsidRDefault="006F6CC5" w:rsidP="006F6CC5">
      <w:pPr>
        <w:pStyle w:val="FootnoteText"/>
        <w:bidi w:val="0"/>
      </w:pPr>
      <w:r w:rsidRPr="00423772">
        <w:rPr>
          <w:rStyle w:val="FootnoteReference"/>
          <w:rFonts w:eastAsia="Calibri"/>
        </w:rPr>
        <w:footnoteRef/>
      </w:r>
      <w:r>
        <w:t xml:space="preserve">. </w:t>
      </w:r>
      <w:r w:rsidRPr="00C55C88">
        <w:rPr>
          <w:rFonts w:cs="B Nazanin"/>
          <w:sz w:val="24"/>
          <w:szCs w:val="24"/>
        </w:rPr>
        <w:t>Word Develo</w:t>
      </w:r>
      <w:r>
        <w:rPr>
          <w:rFonts w:cs="B Nazanin"/>
          <w:sz w:val="24"/>
          <w:szCs w:val="24"/>
        </w:rPr>
        <w:t>pment Indicator (WDI)</w:t>
      </w:r>
      <w:r w:rsidRPr="00C55C88">
        <w:rPr>
          <w:rFonts w:cs="B Nazanin"/>
          <w:sz w:val="24"/>
          <w:szCs w:val="24"/>
        </w:rPr>
        <w:t xml:space="preserve">,2007 </w:t>
      </w:r>
    </w:p>
  </w:footnote>
  <w:footnote w:id="2">
    <w:p w:rsidR="006F6CC5" w:rsidRDefault="006F6CC5" w:rsidP="006F6CC5">
      <w:pPr>
        <w:pStyle w:val="FootnoteText"/>
        <w:bidi w:val="0"/>
      </w:pPr>
      <w:r w:rsidRPr="00423772">
        <w:rPr>
          <w:rStyle w:val="FootnoteReference"/>
          <w:rFonts w:eastAsia="Calibri"/>
        </w:rPr>
        <w:footnoteRef/>
      </w:r>
      <w:r>
        <w:t xml:space="preserve">. </w:t>
      </w:r>
      <w:r w:rsidRPr="00223B06">
        <w:rPr>
          <w:rFonts w:cs="B Nazanin"/>
          <w:sz w:val="24"/>
          <w:szCs w:val="24"/>
        </w:rPr>
        <w:t>Sasser</w:t>
      </w:r>
    </w:p>
  </w:footnote>
  <w:footnote w:id="3">
    <w:p w:rsidR="006F6CC5" w:rsidRDefault="006F6CC5" w:rsidP="006F6CC5">
      <w:pPr>
        <w:pStyle w:val="FootnoteText"/>
        <w:bidi w:val="0"/>
      </w:pPr>
      <w:r w:rsidRPr="00423772">
        <w:rPr>
          <w:rStyle w:val="FootnoteReference"/>
          <w:rFonts w:eastAsia="Calibri"/>
        </w:rPr>
        <w:footnoteRef/>
      </w:r>
      <w:r>
        <w:t xml:space="preserve">. </w:t>
      </w:r>
      <w:r w:rsidRPr="00223B06">
        <w:rPr>
          <w:rFonts w:cs="B Nazanin"/>
          <w:sz w:val="24"/>
          <w:szCs w:val="24"/>
        </w:rPr>
        <w:t>Gr</w:t>
      </w:r>
      <w:r>
        <w:rPr>
          <w:rFonts w:cs="B Nazanin"/>
          <w:sz w:val="24"/>
          <w:szCs w:val="24"/>
        </w:rPr>
        <w:t>o</w:t>
      </w:r>
      <w:r w:rsidRPr="00223B06">
        <w:rPr>
          <w:rFonts w:cs="B Nazanin"/>
          <w:sz w:val="24"/>
          <w:szCs w:val="24"/>
        </w:rPr>
        <w:t>nroos</w:t>
      </w:r>
    </w:p>
  </w:footnote>
  <w:footnote w:id="4">
    <w:p w:rsidR="006F6CC5" w:rsidRPr="00423772" w:rsidRDefault="006F6CC5" w:rsidP="006F6CC5">
      <w:pPr>
        <w:pStyle w:val="FootnoteText"/>
        <w:bidi w:val="0"/>
      </w:pPr>
      <w:r w:rsidRPr="00423772">
        <w:rPr>
          <w:rStyle w:val="FootnoteReference"/>
          <w:rFonts w:eastAsia="Calibri"/>
        </w:rPr>
        <w:footnoteRef/>
      </w:r>
      <w:r>
        <w:t xml:space="preserve">. </w:t>
      </w:r>
      <w:r w:rsidRPr="00223B06">
        <w:rPr>
          <w:rFonts w:cs="B Nazanin" w:hint="cs"/>
          <w:sz w:val="24"/>
          <w:szCs w:val="24"/>
        </w:rPr>
        <w:t>Kotler</w:t>
      </w:r>
    </w:p>
  </w:footnote>
  <w:footnote w:id="5">
    <w:p w:rsidR="006F6CC5" w:rsidRPr="00BC13C7" w:rsidRDefault="006F6CC5" w:rsidP="006F6CC5">
      <w:pPr>
        <w:pStyle w:val="FootnoteText"/>
        <w:bidi w:val="0"/>
      </w:pPr>
      <w:r w:rsidRPr="00BC13C7">
        <w:rPr>
          <w:rStyle w:val="FootnoteReference"/>
          <w:rFonts w:eastAsia="Calibri"/>
        </w:rPr>
        <w:footnoteRef/>
      </w:r>
      <w:r w:rsidRPr="00BC13C7">
        <w:t xml:space="preserve">. </w:t>
      </w:r>
      <w:r w:rsidRPr="00BC13C7">
        <w:rPr>
          <w:rFonts w:ascii="Arial" w:hAnsi="Arial"/>
          <w:color w:val="000000"/>
          <w:spacing w:val="-4"/>
        </w:rPr>
        <w:t>external marketing</w:t>
      </w:r>
    </w:p>
  </w:footnote>
  <w:footnote w:id="6">
    <w:p w:rsidR="006F6CC5" w:rsidRPr="00BC13C7" w:rsidRDefault="006F6CC5" w:rsidP="006F6CC5">
      <w:pPr>
        <w:pStyle w:val="FootnoteText"/>
        <w:bidi w:val="0"/>
      </w:pPr>
      <w:r w:rsidRPr="00BC13C7">
        <w:rPr>
          <w:rStyle w:val="FootnoteReference"/>
          <w:rFonts w:eastAsia="Calibri"/>
        </w:rPr>
        <w:footnoteRef/>
      </w:r>
      <w:r w:rsidRPr="00BC13C7">
        <w:t xml:space="preserve">. </w:t>
      </w:r>
      <w:r w:rsidRPr="00BC13C7">
        <w:rPr>
          <w:rFonts w:ascii="Arial" w:hAnsi="Arial"/>
          <w:color w:val="000000"/>
          <w:spacing w:val="-4"/>
        </w:rPr>
        <w:t>interactive marketing</w:t>
      </w:r>
    </w:p>
  </w:footnote>
  <w:footnote w:id="7">
    <w:p w:rsidR="006F6CC5" w:rsidRDefault="006F6CC5" w:rsidP="006F6CC5">
      <w:pPr>
        <w:pStyle w:val="FootnoteText"/>
        <w:bidi w:val="0"/>
      </w:pPr>
      <w:r w:rsidRPr="00BC13C7">
        <w:rPr>
          <w:rStyle w:val="FootnoteReference"/>
          <w:rFonts w:eastAsia="Calibri"/>
        </w:rPr>
        <w:footnoteRef/>
      </w:r>
      <w:r w:rsidRPr="00BC13C7">
        <w:t>.</w:t>
      </w:r>
      <w:r w:rsidRPr="00BC13C7">
        <w:rPr>
          <w:rFonts w:ascii="Arial" w:hAnsi="Arial"/>
          <w:color w:val="000000"/>
          <w:spacing w:val="-4"/>
        </w:rPr>
        <w:t xml:space="preserve"> internal  marketing</w:t>
      </w:r>
    </w:p>
  </w:footnote>
  <w:footnote w:id="8">
    <w:p w:rsidR="006F6CC5" w:rsidRPr="00431E62" w:rsidRDefault="006F6CC5" w:rsidP="006F6CC5">
      <w:r w:rsidRPr="00010F84">
        <w:rPr>
          <w:rStyle w:val="FootnoteReference"/>
        </w:rPr>
        <w:footnoteRef/>
      </w:r>
      <w:r w:rsidRPr="00010F84">
        <w:t xml:space="preserve">. </w:t>
      </w:r>
      <w:r>
        <w:rPr>
          <w:rFonts w:ascii="Arial" w:hAnsi="Arial"/>
          <w:sz w:val="20"/>
          <w:szCs w:val="20"/>
        </w:rPr>
        <w:t>ternal Marketing</w:t>
      </w:r>
    </w:p>
    <w:p w:rsidR="006F6CC5" w:rsidRDefault="006F6CC5" w:rsidP="006F6CC5">
      <w:pPr>
        <w:pStyle w:val="FootnoteText"/>
      </w:pPr>
    </w:p>
  </w:footnote>
  <w:footnote w:id="9">
    <w:p w:rsidR="006F6CC5" w:rsidRPr="00431E62" w:rsidRDefault="006F6CC5" w:rsidP="006F6CC5">
      <w:pPr>
        <w:autoSpaceDE w:val="0"/>
        <w:autoSpaceDN w:val="0"/>
        <w:adjustRightInd w:val="0"/>
        <w:spacing w:after="0" w:line="240" w:lineRule="auto"/>
      </w:pPr>
      <w:r w:rsidRPr="00010F84">
        <w:rPr>
          <w:rStyle w:val="FootnoteReference"/>
        </w:rPr>
        <w:footnoteRef/>
      </w:r>
      <w:r>
        <w:t xml:space="preserve">. </w:t>
      </w:r>
      <w:r>
        <w:rPr>
          <w:rFonts w:ascii="Arial" w:hAnsi="Arial"/>
          <w:sz w:val="20"/>
          <w:szCs w:val="20"/>
        </w:rPr>
        <w:t>Internal Marketing</w:t>
      </w:r>
    </w:p>
    <w:p w:rsidR="006F6CC5" w:rsidRDefault="006F6CC5" w:rsidP="006F6CC5">
      <w:pPr>
        <w:pStyle w:val="FootnoteText"/>
      </w:pPr>
    </w:p>
  </w:footnote>
  <w:footnote w:id="10">
    <w:p w:rsidR="006F6CC5" w:rsidRDefault="006F6CC5" w:rsidP="006F6CC5">
      <w:pPr>
        <w:autoSpaceDE w:val="0"/>
        <w:autoSpaceDN w:val="0"/>
        <w:adjustRightInd w:val="0"/>
        <w:spacing w:after="0" w:line="240" w:lineRule="auto"/>
      </w:pPr>
      <w:r w:rsidRPr="00010F84">
        <w:rPr>
          <w:rStyle w:val="FootnoteReference"/>
        </w:rPr>
        <w:footnoteRef/>
      </w:r>
      <w:r>
        <w:t>. I</w:t>
      </w:r>
      <w:r>
        <w:rPr>
          <w:rFonts w:ascii="Arial" w:hAnsi="Arial"/>
          <w:sz w:val="20"/>
          <w:szCs w:val="20"/>
        </w:rPr>
        <w:t>nteractive Marketing</w:t>
      </w:r>
    </w:p>
  </w:footnote>
  <w:footnote w:id="11">
    <w:p w:rsidR="006F6CC5" w:rsidRDefault="006F6CC5" w:rsidP="006F6CC5">
      <w:pPr>
        <w:pStyle w:val="FootnoteText"/>
        <w:bidi w:val="0"/>
        <w:rPr>
          <w:rtl/>
        </w:rPr>
      </w:pPr>
      <w:r w:rsidRPr="00331BA8">
        <w:rPr>
          <w:rStyle w:val="FootnoteReference"/>
          <w:rFonts w:eastAsia="Calibri"/>
        </w:rPr>
        <w:footnoteRef/>
      </w:r>
      <w:r>
        <w:t xml:space="preserve">. </w:t>
      </w:r>
      <w:r>
        <w:rPr>
          <w:color w:val="000000"/>
        </w:rPr>
        <w:t>moments of truth</w:t>
      </w:r>
    </w:p>
  </w:footnote>
  <w:footnote w:id="12">
    <w:p w:rsidR="006F6CC5" w:rsidRDefault="006F6CC5" w:rsidP="006F6CC5">
      <w:pPr>
        <w:pStyle w:val="FootnoteText"/>
        <w:bidi w:val="0"/>
      </w:pPr>
      <w:r w:rsidRPr="00F83906">
        <w:rPr>
          <w:rStyle w:val="FootnoteReference"/>
          <w:rFonts w:eastAsia="Calibri"/>
        </w:rPr>
        <w:footnoteRef/>
      </w:r>
      <w:r w:rsidRPr="003B45FE">
        <w:t>.</w:t>
      </w:r>
      <w:r>
        <w:t xml:space="preserve"> servqual</w:t>
      </w:r>
    </w:p>
  </w:footnote>
  <w:footnote w:id="13">
    <w:p w:rsidR="006F6CC5" w:rsidRPr="000C7038" w:rsidRDefault="006F6CC5" w:rsidP="006F6CC5">
      <w:pPr>
        <w:pStyle w:val="FootnoteText"/>
        <w:bidi w:val="0"/>
      </w:pPr>
      <w:r w:rsidRPr="000C7038">
        <w:rPr>
          <w:rStyle w:val="FootnoteReference"/>
          <w:rFonts w:eastAsia="Calibri"/>
        </w:rPr>
        <w:footnoteRef/>
      </w:r>
      <w:r w:rsidRPr="000C7038">
        <w:t>.</w:t>
      </w:r>
      <w:r w:rsidRPr="000C7038">
        <w:rPr>
          <w:rtl/>
        </w:rPr>
        <w:t xml:space="preserve"> </w:t>
      </w:r>
      <w:r w:rsidRPr="000C7038">
        <w:t>Assess</w:t>
      </w:r>
    </w:p>
  </w:footnote>
  <w:footnote w:id="14">
    <w:p w:rsidR="006F6CC5" w:rsidRPr="000C7038" w:rsidRDefault="006F6CC5" w:rsidP="006F6CC5">
      <w:pPr>
        <w:pStyle w:val="FootnoteText"/>
        <w:bidi w:val="0"/>
      </w:pPr>
      <w:r w:rsidRPr="000C7038">
        <w:rPr>
          <w:rStyle w:val="FootnoteReference"/>
          <w:rFonts w:eastAsia="Calibri"/>
        </w:rPr>
        <w:footnoteRef/>
      </w:r>
      <w:r w:rsidRPr="000C7038">
        <w:t>. Communication</w:t>
      </w:r>
    </w:p>
  </w:footnote>
  <w:footnote w:id="15">
    <w:p w:rsidR="006F6CC5" w:rsidRPr="000C7038" w:rsidRDefault="006F6CC5" w:rsidP="006F6CC5">
      <w:pPr>
        <w:pStyle w:val="FootnoteText"/>
        <w:bidi w:val="0"/>
      </w:pPr>
      <w:r w:rsidRPr="000C7038">
        <w:rPr>
          <w:rStyle w:val="FootnoteReference"/>
          <w:rFonts w:eastAsia="Calibri"/>
        </w:rPr>
        <w:footnoteRef/>
      </w:r>
      <w:r w:rsidRPr="000C7038">
        <w:t>.</w:t>
      </w:r>
      <w:r w:rsidRPr="000C7038">
        <w:rPr>
          <w:rFonts w:hint="cs"/>
          <w:rtl/>
        </w:rPr>
        <w:t xml:space="preserve"> </w:t>
      </w:r>
      <w:r w:rsidRPr="000C7038">
        <w:t>Competence</w:t>
      </w:r>
    </w:p>
  </w:footnote>
  <w:footnote w:id="16">
    <w:p w:rsidR="006F6CC5" w:rsidRPr="000C7038" w:rsidRDefault="006F6CC5" w:rsidP="006F6CC5">
      <w:pPr>
        <w:pStyle w:val="FootnoteText"/>
        <w:bidi w:val="0"/>
      </w:pPr>
      <w:r w:rsidRPr="000C7038">
        <w:rPr>
          <w:rStyle w:val="FootnoteReference"/>
          <w:rFonts w:eastAsia="Calibri"/>
        </w:rPr>
        <w:footnoteRef/>
      </w:r>
      <w:r w:rsidRPr="000C7038">
        <w:t>.</w:t>
      </w:r>
      <w:r w:rsidRPr="000C7038">
        <w:rPr>
          <w:rtl/>
        </w:rPr>
        <w:t xml:space="preserve"> </w:t>
      </w:r>
      <w:r w:rsidRPr="000C7038">
        <w:t>Courtesy</w:t>
      </w:r>
    </w:p>
  </w:footnote>
  <w:footnote w:id="17">
    <w:p w:rsidR="006F6CC5" w:rsidRPr="000C7038" w:rsidRDefault="006F6CC5" w:rsidP="006F6CC5">
      <w:pPr>
        <w:pStyle w:val="FootnoteText"/>
        <w:bidi w:val="0"/>
      </w:pPr>
      <w:r w:rsidRPr="000C7038">
        <w:rPr>
          <w:rStyle w:val="FootnoteReference"/>
          <w:rFonts w:eastAsia="Calibri"/>
        </w:rPr>
        <w:footnoteRef/>
      </w:r>
      <w:r w:rsidRPr="000C7038">
        <w:t>. Credibility</w:t>
      </w:r>
    </w:p>
  </w:footnote>
  <w:footnote w:id="18">
    <w:p w:rsidR="006F6CC5" w:rsidRPr="000C7038" w:rsidRDefault="006F6CC5" w:rsidP="006F6CC5">
      <w:pPr>
        <w:pStyle w:val="FootnoteText"/>
        <w:bidi w:val="0"/>
      </w:pPr>
      <w:r w:rsidRPr="000C7038">
        <w:rPr>
          <w:rStyle w:val="FootnoteReference"/>
          <w:rFonts w:eastAsia="Calibri"/>
        </w:rPr>
        <w:footnoteRef/>
      </w:r>
      <w:r w:rsidRPr="000C7038">
        <w:t>. Reliability</w:t>
      </w:r>
    </w:p>
  </w:footnote>
  <w:footnote w:id="19">
    <w:p w:rsidR="006F6CC5" w:rsidRPr="000C7038" w:rsidRDefault="006F6CC5" w:rsidP="006F6CC5">
      <w:pPr>
        <w:pStyle w:val="FootnoteText"/>
        <w:bidi w:val="0"/>
      </w:pPr>
      <w:r w:rsidRPr="000C7038">
        <w:rPr>
          <w:rStyle w:val="FootnoteReference"/>
          <w:rFonts w:eastAsia="Calibri"/>
        </w:rPr>
        <w:footnoteRef/>
      </w:r>
      <w:r w:rsidRPr="000C7038">
        <w:t>. Responsiveness</w:t>
      </w:r>
    </w:p>
  </w:footnote>
  <w:footnote w:id="20">
    <w:p w:rsidR="006F6CC5" w:rsidRPr="002929EC" w:rsidRDefault="006F6CC5" w:rsidP="006F6CC5">
      <w:pPr>
        <w:pStyle w:val="FootnoteText"/>
        <w:bidi w:val="0"/>
      </w:pPr>
      <w:r w:rsidRPr="000C7038">
        <w:rPr>
          <w:rStyle w:val="FootnoteReference"/>
          <w:rFonts w:eastAsia="Calibri"/>
        </w:rPr>
        <w:footnoteRef/>
      </w:r>
      <w:r w:rsidRPr="000C7038">
        <w:t>. Security</w:t>
      </w:r>
    </w:p>
  </w:footnote>
  <w:footnote w:id="21">
    <w:p w:rsidR="006F6CC5" w:rsidRPr="000C7038" w:rsidRDefault="006F6CC5" w:rsidP="006F6CC5">
      <w:pPr>
        <w:pStyle w:val="FootnoteText"/>
        <w:bidi w:val="0"/>
      </w:pPr>
      <w:r w:rsidRPr="000C7038">
        <w:rPr>
          <w:rStyle w:val="FootnoteReference"/>
          <w:rFonts w:eastAsia="Calibri"/>
        </w:rPr>
        <w:footnoteRef/>
      </w:r>
      <w:r w:rsidRPr="000C7038">
        <w:t>. Tangible</w:t>
      </w:r>
    </w:p>
  </w:footnote>
  <w:footnote w:id="22">
    <w:p w:rsidR="006F6CC5" w:rsidRPr="000C7038" w:rsidRDefault="006F6CC5" w:rsidP="006F6CC5">
      <w:pPr>
        <w:pStyle w:val="FootnoteText"/>
        <w:bidi w:val="0"/>
      </w:pPr>
      <w:r w:rsidRPr="000C7038">
        <w:rPr>
          <w:rStyle w:val="FootnoteReference"/>
          <w:rFonts w:eastAsia="Calibri"/>
        </w:rPr>
        <w:footnoteRef/>
      </w:r>
      <w:r w:rsidRPr="000C7038">
        <w:t xml:space="preserve">. </w:t>
      </w:r>
      <w:r w:rsidRPr="000C7038">
        <w:rPr>
          <w:rFonts w:eastAsia="Calibri"/>
          <w:sz w:val="22"/>
          <w:szCs w:val="22"/>
        </w:rPr>
        <w:t>understanding/knowing the customer</w:t>
      </w:r>
    </w:p>
  </w:footnote>
  <w:footnote w:id="23">
    <w:p w:rsidR="006F6CC5" w:rsidRPr="000C7038" w:rsidRDefault="006F6CC5" w:rsidP="006F6CC5">
      <w:pPr>
        <w:pStyle w:val="FootnoteText"/>
        <w:bidi w:val="0"/>
      </w:pPr>
      <w:r w:rsidRPr="000C7038">
        <w:rPr>
          <w:rStyle w:val="FootnoteReference"/>
          <w:rFonts w:eastAsia="Calibri"/>
        </w:rPr>
        <w:footnoteRef/>
      </w:r>
      <w:r w:rsidRPr="000C7038">
        <w:t>. Responsiveness</w:t>
      </w:r>
    </w:p>
  </w:footnote>
  <w:footnote w:id="24">
    <w:p w:rsidR="006F6CC5" w:rsidRPr="000C7038" w:rsidRDefault="006F6CC5" w:rsidP="006F6CC5">
      <w:pPr>
        <w:pStyle w:val="FootnoteText"/>
        <w:bidi w:val="0"/>
      </w:pPr>
      <w:r w:rsidRPr="000C7038">
        <w:rPr>
          <w:rStyle w:val="FootnoteReference"/>
          <w:rFonts w:eastAsia="Calibri"/>
        </w:rPr>
        <w:footnoteRef/>
      </w:r>
      <w:r w:rsidRPr="000C7038">
        <w:t>. Assurance</w:t>
      </w:r>
    </w:p>
  </w:footnote>
  <w:footnote w:id="25">
    <w:p w:rsidR="006F6CC5" w:rsidRDefault="006F6CC5" w:rsidP="006F6CC5">
      <w:pPr>
        <w:pStyle w:val="FootnoteText"/>
        <w:bidi w:val="0"/>
      </w:pPr>
      <w:r w:rsidRPr="000C7038">
        <w:rPr>
          <w:rStyle w:val="FootnoteReference"/>
          <w:rFonts w:eastAsia="Calibri"/>
        </w:rPr>
        <w:footnoteRef/>
      </w:r>
      <w:r w:rsidRPr="000C7038">
        <w:t>.</w:t>
      </w:r>
      <w:r w:rsidRPr="000C7038">
        <w:rPr>
          <w:rtl/>
        </w:rPr>
        <w:t xml:space="preserve"> </w:t>
      </w:r>
      <w:r w:rsidRPr="000C7038">
        <w:t>Empathy</w:t>
      </w:r>
    </w:p>
  </w:footnote>
  <w:footnote w:id="26">
    <w:p w:rsidR="006F6CC5" w:rsidRPr="002929EC" w:rsidRDefault="006F6CC5" w:rsidP="006F6CC5">
      <w:pPr>
        <w:pStyle w:val="FootnoteText"/>
        <w:bidi w:val="0"/>
      </w:pPr>
      <w:r w:rsidRPr="000C7038">
        <w:rPr>
          <w:rStyle w:val="FootnoteReference"/>
          <w:rFonts w:eastAsia="Calibri"/>
        </w:rPr>
        <w:footnoteRef/>
      </w:r>
      <w:r w:rsidRPr="000C7038">
        <w:t>. M</w:t>
      </w:r>
      <w:r w:rsidRPr="002929EC">
        <w:t>arks &amp; Spencer</w:t>
      </w:r>
    </w:p>
  </w:footnote>
  <w:footnote w:id="27">
    <w:p w:rsidR="006F6CC5" w:rsidRPr="002E7069" w:rsidRDefault="006F6CC5" w:rsidP="006F6CC5">
      <w:pPr>
        <w:pStyle w:val="FootnoteText"/>
        <w:bidi w:val="0"/>
      </w:pPr>
      <w:r w:rsidRPr="000C7038">
        <w:rPr>
          <w:rStyle w:val="FootnoteReference"/>
          <w:rFonts w:eastAsia="Calibri"/>
        </w:rPr>
        <w:footnoteRef/>
      </w:r>
      <w:r w:rsidRPr="000C7038">
        <w:t xml:space="preserve">. </w:t>
      </w:r>
      <w:r w:rsidRPr="002E7069">
        <w:t>Gap</w:t>
      </w:r>
    </w:p>
  </w:footnote>
  <w:footnote w:id="28">
    <w:p w:rsidR="006F6CC5" w:rsidRPr="002E7069" w:rsidRDefault="006F6CC5" w:rsidP="006F6CC5">
      <w:pPr>
        <w:pStyle w:val="FootnoteText"/>
        <w:bidi w:val="0"/>
      </w:pPr>
      <w:r w:rsidRPr="000C7038">
        <w:rPr>
          <w:rStyle w:val="FootnoteReference"/>
          <w:rFonts w:eastAsia="Calibri"/>
        </w:rPr>
        <w:footnoteRef/>
      </w:r>
      <w:r>
        <w:t>.</w:t>
      </w:r>
      <w:r w:rsidRPr="002E7069">
        <w:rPr>
          <w:rtl/>
        </w:rPr>
        <w:t xml:space="preserve"> </w:t>
      </w:r>
      <w:r w:rsidRPr="002E7069">
        <w:t>Dotchin</w:t>
      </w:r>
    </w:p>
  </w:footnote>
  <w:footnote w:id="29">
    <w:p w:rsidR="006F6CC5" w:rsidRDefault="006F6CC5" w:rsidP="006F6CC5">
      <w:pPr>
        <w:pStyle w:val="FootnoteText"/>
        <w:bidi w:val="0"/>
      </w:pPr>
      <w:r w:rsidRPr="000C7038">
        <w:rPr>
          <w:rStyle w:val="FootnoteReference"/>
          <w:rFonts w:eastAsia="Calibri"/>
        </w:rPr>
        <w:footnoteRef/>
      </w:r>
      <w:r>
        <w:t>.</w:t>
      </w:r>
      <w:r w:rsidRPr="002E7069">
        <w:rPr>
          <w:rtl/>
        </w:rPr>
        <w:t xml:space="preserve"> </w:t>
      </w:r>
      <w:r w:rsidRPr="002E7069">
        <w:t>Oakland</w:t>
      </w:r>
    </w:p>
  </w:footnote>
  <w:footnote w:id="30">
    <w:p w:rsidR="006F6CC5" w:rsidRPr="000B3B6C" w:rsidRDefault="006F6CC5" w:rsidP="006F6CC5">
      <w:pPr>
        <w:pStyle w:val="FootnoteText"/>
        <w:bidi w:val="0"/>
      </w:pPr>
      <w:r w:rsidRPr="000C7038">
        <w:rPr>
          <w:rStyle w:val="FootnoteReference"/>
          <w:rFonts w:eastAsia="Calibri"/>
        </w:rPr>
        <w:footnoteRef/>
      </w:r>
      <w:r>
        <w:t>.</w:t>
      </w:r>
      <w:r w:rsidRPr="000B3B6C">
        <w:rPr>
          <w:rtl/>
        </w:rPr>
        <w:t xml:space="preserve"> </w:t>
      </w:r>
      <w:r w:rsidRPr="000B3B6C">
        <w:rPr>
          <w:rFonts w:cs="B Traffic" w:hint="cs"/>
          <w:rtl/>
        </w:rPr>
        <w:t>‌</w:t>
      </w:r>
      <w:r w:rsidRPr="000B3B6C">
        <w:rPr>
          <w:rFonts w:cs="B Traffic"/>
        </w:rPr>
        <w:t xml:space="preserve">Sureshchandar et al </w:t>
      </w:r>
    </w:p>
  </w:footnote>
  <w:footnote w:id="31">
    <w:p w:rsidR="006F6CC5" w:rsidRPr="000B3B6C" w:rsidRDefault="006F6CC5" w:rsidP="006F6CC5">
      <w:pPr>
        <w:pStyle w:val="FootnoteText"/>
        <w:bidi w:val="0"/>
      </w:pPr>
      <w:r w:rsidRPr="000C7038">
        <w:rPr>
          <w:rStyle w:val="FootnoteReference"/>
          <w:rFonts w:eastAsia="Calibri"/>
        </w:rPr>
        <w:footnoteRef/>
      </w:r>
      <w:r>
        <w:t>.</w:t>
      </w:r>
      <w:r w:rsidRPr="000B3B6C">
        <w:rPr>
          <w:rtl/>
        </w:rPr>
        <w:t xml:space="preserve"> </w:t>
      </w:r>
      <w:r w:rsidRPr="000B3B6C">
        <w:rPr>
          <w:rFonts w:cs="B Traffic"/>
        </w:rPr>
        <w:t>service product/core service</w:t>
      </w:r>
    </w:p>
  </w:footnote>
  <w:footnote w:id="32">
    <w:p w:rsidR="006F6CC5" w:rsidRPr="00C751C2" w:rsidRDefault="006F6CC5" w:rsidP="006F6CC5">
      <w:pPr>
        <w:pStyle w:val="FootnoteText"/>
        <w:bidi w:val="0"/>
      </w:pPr>
      <w:r w:rsidRPr="000C7038">
        <w:rPr>
          <w:rStyle w:val="FootnoteReference"/>
          <w:rFonts w:eastAsia="Calibri"/>
        </w:rPr>
        <w:footnoteRef/>
      </w:r>
      <w:r>
        <w:t>.</w:t>
      </w:r>
      <w:r w:rsidRPr="00C751C2">
        <w:rPr>
          <w:rtl/>
        </w:rPr>
        <w:t xml:space="preserve"> </w:t>
      </w:r>
      <w:r w:rsidRPr="00C751C2">
        <w:t>Tease</w:t>
      </w:r>
    </w:p>
  </w:footnote>
  <w:footnote w:id="33">
    <w:p w:rsidR="006F6CC5" w:rsidRPr="00C751C2" w:rsidRDefault="006F6CC5" w:rsidP="006F6CC5">
      <w:pPr>
        <w:pStyle w:val="FootnoteText"/>
        <w:bidi w:val="0"/>
      </w:pPr>
      <w:r w:rsidRPr="000C7038">
        <w:rPr>
          <w:rStyle w:val="FootnoteReference"/>
          <w:rFonts w:eastAsia="Calibri"/>
        </w:rPr>
        <w:footnoteRef/>
      </w:r>
      <w:r>
        <w:t>.</w:t>
      </w:r>
      <w:r w:rsidRPr="00C751C2">
        <w:rPr>
          <w:rtl/>
        </w:rPr>
        <w:t xml:space="preserve"> </w:t>
      </w:r>
      <w:r w:rsidRPr="00C751C2">
        <w:rPr>
          <w:rFonts w:cs="B Traffic"/>
        </w:rPr>
        <w:t>deserved performance</w:t>
      </w:r>
    </w:p>
  </w:footnote>
  <w:footnote w:id="34">
    <w:p w:rsidR="006F6CC5" w:rsidRPr="006756E5" w:rsidRDefault="006F6CC5" w:rsidP="006F6CC5">
      <w:pPr>
        <w:pStyle w:val="FootnoteText"/>
        <w:bidi w:val="0"/>
      </w:pPr>
      <w:r w:rsidRPr="000C7038">
        <w:rPr>
          <w:rStyle w:val="FootnoteReference"/>
          <w:rFonts w:eastAsia="Calibri"/>
        </w:rPr>
        <w:footnoteRef/>
      </w:r>
      <w:r w:rsidRPr="000C7038">
        <w:t>.</w:t>
      </w:r>
      <w:r w:rsidRPr="00C751C2">
        <w:rPr>
          <w:rtl/>
        </w:rPr>
        <w:t xml:space="preserve"> </w:t>
      </w:r>
      <w:r w:rsidRPr="00C751C2">
        <w:rPr>
          <w:rFonts w:cs="B Traffic"/>
        </w:rPr>
        <w:t>equitable performance</w:t>
      </w:r>
    </w:p>
  </w:footnote>
  <w:footnote w:id="35">
    <w:p w:rsidR="006F6CC5" w:rsidRPr="00C67139" w:rsidRDefault="006F6CC5" w:rsidP="006F6CC5">
      <w:pPr>
        <w:pStyle w:val="FootnoteText"/>
        <w:bidi w:val="0"/>
      </w:pPr>
      <w:r w:rsidRPr="000C7038">
        <w:rPr>
          <w:rStyle w:val="FootnoteReference"/>
          <w:rFonts w:eastAsia="Calibri"/>
        </w:rPr>
        <w:footnoteRef/>
      </w:r>
      <w:r w:rsidRPr="000C7038">
        <w:t>.</w:t>
      </w:r>
      <w:r w:rsidRPr="00C67139">
        <w:rPr>
          <w:rtl/>
        </w:rPr>
        <w:t xml:space="preserve"> </w:t>
      </w:r>
      <w:r w:rsidRPr="00C67139">
        <w:t>Highly Important</w:t>
      </w:r>
    </w:p>
  </w:footnote>
  <w:footnote w:id="36">
    <w:p w:rsidR="006F6CC5" w:rsidRPr="00C67139" w:rsidRDefault="006F6CC5" w:rsidP="006F6CC5">
      <w:pPr>
        <w:pStyle w:val="FootnoteText"/>
        <w:bidi w:val="0"/>
      </w:pPr>
      <w:r w:rsidRPr="000C7038">
        <w:rPr>
          <w:rStyle w:val="FootnoteReference"/>
          <w:rFonts w:eastAsia="Calibri"/>
        </w:rPr>
        <w:footnoteRef/>
      </w:r>
      <w:r>
        <w:t>.</w:t>
      </w:r>
      <w:r w:rsidRPr="00C67139">
        <w:rPr>
          <w:rtl/>
        </w:rPr>
        <w:t xml:space="preserve"> </w:t>
      </w:r>
      <w:r w:rsidRPr="00C67139">
        <w:t>Very Important</w:t>
      </w:r>
    </w:p>
  </w:footnote>
  <w:footnote w:id="37">
    <w:p w:rsidR="006F6CC5" w:rsidRDefault="006F6CC5" w:rsidP="006F6CC5">
      <w:pPr>
        <w:pStyle w:val="FootnoteText"/>
        <w:bidi w:val="0"/>
      </w:pPr>
      <w:r w:rsidRPr="000C7038">
        <w:rPr>
          <w:rStyle w:val="FootnoteReference"/>
          <w:rFonts w:eastAsia="Calibri"/>
        </w:rPr>
        <w:footnoteRef/>
      </w:r>
      <w:r>
        <w:t>.</w:t>
      </w:r>
      <w:r w:rsidRPr="00C67139">
        <w:rPr>
          <w:rtl/>
        </w:rPr>
        <w:t xml:space="preserve"> </w:t>
      </w:r>
      <w:r w:rsidRPr="00C67139">
        <w:t>Extremely Important</w:t>
      </w:r>
    </w:p>
  </w:footnote>
  <w:footnote w:id="38">
    <w:p w:rsidR="006F6CC5" w:rsidRDefault="006F6CC5" w:rsidP="006F6CC5">
      <w:pPr>
        <w:pStyle w:val="FootnoteText"/>
        <w:bidi w:val="0"/>
      </w:pPr>
      <w:r w:rsidRPr="000C7038">
        <w:rPr>
          <w:rStyle w:val="FootnoteReference"/>
          <w:rFonts w:eastAsia="Calibri"/>
        </w:rPr>
        <w:footnoteRef/>
      </w:r>
      <w:r w:rsidRPr="000C7038">
        <w:t>.</w:t>
      </w:r>
      <w:r>
        <w:t xml:space="preserve"> SERVPERF</w:t>
      </w:r>
    </w:p>
  </w:footnote>
  <w:footnote w:id="39">
    <w:p w:rsidR="006F6CC5" w:rsidRDefault="006F6CC5" w:rsidP="006F6CC5">
      <w:pPr>
        <w:pStyle w:val="FootnoteText"/>
        <w:bidi w:val="0"/>
      </w:pPr>
      <w:r w:rsidRPr="00B204D3">
        <w:footnoteRef/>
      </w:r>
      <w:r>
        <w:t xml:space="preserve">. </w:t>
      </w:r>
      <w:r w:rsidRPr="00B204D3">
        <w:t>Brady</w:t>
      </w:r>
    </w:p>
  </w:footnote>
  <w:footnote w:id="40">
    <w:p w:rsidR="006F6CC5" w:rsidRPr="008A547F" w:rsidRDefault="006F6CC5" w:rsidP="006F6CC5">
      <w:pPr>
        <w:pStyle w:val="FootnoteText"/>
        <w:bidi w:val="0"/>
      </w:pPr>
      <w:r w:rsidRPr="000C7038">
        <w:rPr>
          <w:rStyle w:val="FootnoteReference"/>
          <w:rFonts w:eastAsia="Calibri"/>
        </w:rPr>
        <w:footnoteRef/>
      </w:r>
      <w:r w:rsidRPr="000C7038">
        <w:t>.</w:t>
      </w:r>
      <w:r w:rsidRPr="008A547F">
        <w:t xml:space="preserve"> </w:t>
      </w:r>
      <w:r w:rsidRPr="008A547F">
        <w:rPr>
          <w:rFonts w:ascii="AdvPS405B6" w:eastAsia="Calibri" w:hAnsi="AdvPS405B6" w:cs="AdvPS405B6"/>
        </w:rPr>
        <w:t>Technical quality</w:t>
      </w:r>
    </w:p>
  </w:footnote>
  <w:footnote w:id="41">
    <w:p w:rsidR="006F6CC5" w:rsidRPr="008A547F" w:rsidRDefault="006F6CC5" w:rsidP="006F6CC5">
      <w:pPr>
        <w:pStyle w:val="FootnoteText"/>
        <w:bidi w:val="0"/>
      </w:pPr>
      <w:r w:rsidRPr="000C7038">
        <w:rPr>
          <w:rStyle w:val="FootnoteReference"/>
          <w:rFonts w:eastAsia="Calibri"/>
        </w:rPr>
        <w:footnoteRef/>
      </w:r>
      <w:r w:rsidRPr="000C7038">
        <w:t xml:space="preserve">. </w:t>
      </w:r>
      <w:r w:rsidRPr="008A547F">
        <w:rPr>
          <w:rFonts w:ascii="AdvPS405B6" w:eastAsia="Calibri" w:hAnsi="AdvPS405B6" w:cs="AdvPS405B6"/>
        </w:rPr>
        <w:t>Functional quality</w:t>
      </w:r>
    </w:p>
  </w:footnote>
  <w:footnote w:id="42">
    <w:p w:rsidR="006F6CC5" w:rsidRDefault="006F6CC5" w:rsidP="006F6CC5">
      <w:pPr>
        <w:pStyle w:val="FootnoteText"/>
        <w:bidi w:val="0"/>
      </w:pPr>
      <w:r w:rsidRPr="000C7038">
        <w:rPr>
          <w:rStyle w:val="FootnoteReference"/>
          <w:rFonts w:eastAsia="Calibri"/>
        </w:rPr>
        <w:footnoteRef/>
      </w:r>
      <w:r w:rsidRPr="000C7038">
        <w:t xml:space="preserve">. </w:t>
      </w:r>
      <w:r w:rsidRPr="008A547F">
        <w:rPr>
          <w:rFonts w:ascii="AdvPS405B6" w:eastAsia="Calibri" w:hAnsi="AdvPS405B6" w:cs="AdvPS405B6"/>
        </w:rPr>
        <w:t>Image</w:t>
      </w:r>
    </w:p>
  </w:footnote>
  <w:footnote w:id="43">
    <w:p w:rsidR="006F6CC5" w:rsidRPr="004500BE" w:rsidRDefault="006F6CC5" w:rsidP="006F6CC5">
      <w:pPr>
        <w:pStyle w:val="FootnoteText"/>
        <w:bidi w:val="0"/>
        <w:rPr>
          <w:rFonts w:ascii="Aparajita" w:hAnsi="Aparajita" w:cs="Aparajita"/>
          <w:rtl/>
        </w:rPr>
      </w:pPr>
      <w:r w:rsidRPr="004500BE">
        <w:rPr>
          <w:rFonts w:ascii="Aparajita" w:hAnsi="Aparajita" w:cs="Aparajita"/>
        </w:rPr>
        <w:footnoteRef/>
      </w:r>
      <w:r>
        <w:rPr>
          <w:rFonts w:ascii="Aparajita" w:hAnsi="Aparajita" w:cs="Aparajita"/>
        </w:rPr>
        <w:t>.</w:t>
      </w:r>
      <w:r w:rsidRPr="004500BE">
        <w:rPr>
          <w:rFonts w:ascii="Aparajita" w:hAnsi="Aparajita" w:cs="Aparajita"/>
        </w:rPr>
        <w:t xml:space="preserve"> Retail Service Quality Scale</w:t>
      </w:r>
    </w:p>
  </w:footnote>
  <w:footnote w:id="44">
    <w:p w:rsidR="006F6CC5" w:rsidRPr="000C7038" w:rsidRDefault="006F6CC5" w:rsidP="006F6CC5">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physical aspects</w:t>
      </w:r>
    </w:p>
  </w:footnote>
  <w:footnote w:id="45">
    <w:p w:rsidR="006F6CC5" w:rsidRPr="000C7038" w:rsidRDefault="006F6CC5" w:rsidP="006F6CC5">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reliability</w:t>
      </w:r>
    </w:p>
  </w:footnote>
  <w:footnote w:id="46">
    <w:p w:rsidR="006F6CC5" w:rsidRPr="000C7038" w:rsidRDefault="006F6CC5" w:rsidP="006F6CC5">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personal interaction</w:t>
      </w:r>
    </w:p>
  </w:footnote>
  <w:footnote w:id="47">
    <w:p w:rsidR="006F6CC5" w:rsidRPr="000C7038" w:rsidRDefault="006F6CC5" w:rsidP="006F6CC5">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problem solving</w:t>
      </w:r>
    </w:p>
  </w:footnote>
  <w:footnote w:id="48">
    <w:p w:rsidR="006F6CC5" w:rsidRPr="000C7038" w:rsidRDefault="006F6CC5" w:rsidP="006F6CC5">
      <w:pPr>
        <w:pStyle w:val="FootnoteText"/>
        <w:bidi w:val="0"/>
        <w:rPr>
          <w:rFonts w:ascii="Aparajita" w:hAnsi="Aparajita" w:cs="Aparajita"/>
        </w:rPr>
      </w:pPr>
      <w:r w:rsidRPr="000C7038">
        <w:rPr>
          <w:rFonts w:ascii="Aparajita" w:hAnsi="Aparajita" w:cs="Aparajita"/>
        </w:rPr>
        <w:footnoteRef/>
      </w:r>
      <w:r w:rsidRPr="000C7038">
        <w:rPr>
          <w:rFonts w:ascii="Aparajita" w:hAnsi="Aparajita" w:cs="Aparajita"/>
        </w:rPr>
        <w:t>. policy</w:t>
      </w:r>
    </w:p>
  </w:footnote>
  <w:footnote w:id="49">
    <w:p w:rsidR="006F6CC5" w:rsidRPr="000C7038" w:rsidRDefault="006F6CC5" w:rsidP="006F6CC5">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appearance</w:t>
      </w:r>
    </w:p>
  </w:footnote>
  <w:footnote w:id="50">
    <w:p w:rsidR="006F6CC5" w:rsidRPr="000C7038" w:rsidRDefault="006F6CC5" w:rsidP="006F6CC5">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convenience</w:t>
      </w:r>
    </w:p>
  </w:footnote>
  <w:footnote w:id="51">
    <w:p w:rsidR="006F6CC5" w:rsidRPr="000C7038" w:rsidRDefault="006F6CC5" w:rsidP="006F6CC5">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promises</w:t>
      </w:r>
    </w:p>
  </w:footnote>
  <w:footnote w:id="52">
    <w:p w:rsidR="006F6CC5" w:rsidRPr="000C7038" w:rsidRDefault="006F6CC5" w:rsidP="006F6CC5">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doing it right</w:t>
      </w:r>
    </w:p>
  </w:footnote>
  <w:footnote w:id="53">
    <w:p w:rsidR="006F6CC5" w:rsidRPr="000C7038" w:rsidRDefault="006F6CC5" w:rsidP="006F6CC5">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inspiring confidence</w:t>
      </w:r>
    </w:p>
  </w:footnote>
  <w:footnote w:id="54">
    <w:p w:rsidR="006F6CC5" w:rsidRPr="004500BE" w:rsidRDefault="006F6CC5" w:rsidP="006F6CC5">
      <w:pPr>
        <w:pStyle w:val="FootnoteText"/>
        <w:bidi w:val="0"/>
        <w:rPr>
          <w:rFonts w:ascii="Aparajita" w:hAnsi="Aparajita" w:cs="Aparajita"/>
          <w:rtl/>
        </w:rPr>
      </w:pPr>
      <w:r w:rsidRPr="000C7038">
        <w:rPr>
          <w:rFonts w:ascii="Aparajita" w:hAnsi="Aparajita" w:cs="Aparajita"/>
        </w:rPr>
        <w:footnoteRef/>
      </w:r>
      <w:r w:rsidRPr="000C7038">
        <w:rPr>
          <w:rFonts w:ascii="Aparajita" w:hAnsi="Aparajita" w:cs="Aparajita"/>
        </w:rPr>
        <w:t>. courteous/helpfulness</w:t>
      </w:r>
    </w:p>
  </w:footnote>
  <w:footnote w:id="55">
    <w:p w:rsidR="006F6CC5" w:rsidRPr="000C7FD3" w:rsidRDefault="006F6CC5" w:rsidP="006F6CC5">
      <w:pPr>
        <w:autoSpaceDE w:val="0"/>
        <w:autoSpaceDN w:val="0"/>
        <w:adjustRightInd w:val="0"/>
        <w:spacing w:after="0" w:line="240" w:lineRule="auto"/>
        <w:rPr>
          <w:rFonts w:ascii="AcciusTEE-Regular" w:hAnsi="AcciusTEE-Regular" w:cs="AcciusTEE-Regular"/>
          <w:color w:val="232323"/>
          <w:sz w:val="20"/>
          <w:szCs w:val="20"/>
          <w:rtl/>
        </w:rPr>
      </w:pPr>
      <w:r w:rsidRPr="000C7FD3">
        <w:rPr>
          <w:rFonts w:ascii="AcciusTEE-Regular" w:hAnsi="AcciusTEE-Regular" w:cs="AcciusTEE-Regular"/>
          <w:color w:val="232323"/>
          <w:sz w:val="20"/>
          <w:szCs w:val="20"/>
        </w:rPr>
        <w:footnoteRef/>
      </w:r>
      <w:r w:rsidRPr="000C7FD3">
        <w:rPr>
          <w:rFonts w:ascii="AcciusTEE-Regular" w:hAnsi="AcciusTEE-Regular" w:cs="AcciusTEE-Regular"/>
          <w:color w:val="232323"/>
          <w:sz w:val="20"/>
          <w:szCs w:val="20"/>
        </w:rPr>
        <w:t>.</w:t>
      </w:r>
      <w:r w:rsidRPr="000C7FD3">
        <w:rPr>
          <w:rFonts w:ascii="AcciusTEE-Regular" w:hAnsi="AcciusTEE-Regular" w:cs="AcciusTEE-Regular" w:hint="cs"/>
          <w:color w:val="232323"/>
          <w:sz w:val="20"/>
          <w:szCs w:val="20"/>
          <w:rtl/>
        </w:rPr>
        <w:t xml:space="preserve"> </w:t>
      </w:r>
      <w:r w:rsidRPr="000C7FD3">
        <w:rPr>
          <w:rFonts w:ascii="AcciusTEE-Regular" w:hAnsi="AcciusTEE-Regular" w:cs="AcciusTEE-Regular"/>
          <w:color w:val="232323"/>
          <w:sz w:val="20"/>
          <w:szCs w:val="20"/>
        </w:rPr>
        <w:t>Convenience</w:t>
      </w:r>
    </w:p>
  </w:footnote>
  <w:footnote w:id="56">
    <w:p w:rsidR="006F6CC5" w:rsidRPr="000C7FD3" w:rsidRDefault="006F6CC5" w:rsidP="006F6CC5">
      <w:pPr>
        <w:autoSpaceDE w:val="0"/>
        <w:autoSpaceDN w:val="0"/>
        <w:adjustRightInd w:val="0"/>
        <w:spacing w:after="0" w:line="240" w:lineRule="auto"/>
        <w:rPr>
          <w:rFonts w:ascii="AcciusTEE-Regular" w:hAnsi="AcciusTEE-Regular" w:cs="AcciusTEE-Regular"/>
          <w:color w:val="232323"/>
          <w:sz w:val="20"/>
          <w:szCs w:val="20"/>
          <w:rtl/>
        </w:rPr>
      </w:pPr>
      <w:r w:rsidRPr="000C7FD3">
        <w:rPr>
          <w:rFonts w:ascii="AcciusTEE-Regular" w:hAnsi="AcciusTEE-Regular" w:cs="AcciusTEE-Regular"/>
          <w:color w:val="232323"/>
          <w:sz w:val="20"/>
          <w:szCs w:val="20"/>
        </w:rPr>
        <w:footnoteRef/>
      </w:r>
      <w:r w:rsidRPr="000C7FD3">
        <w:rPr>
          <w:rFonts w:ascii="AcciusTEE-Regular" w:hAnsi="AcciusTEE-Regular" w:cs="AcciusTEE-Regular"/>
          <w:color w:val="232323"/>
          <w:sz w:val="20"/>
          <w:szCs w:val="20"/>
        </w:rPr>
        <w:t>. Promises</w:t>
      </w:r>
    </w:p>
  </w:footnote>
  <w:footnote w:id="57">
    <w:p w:rsidR="006F6CC5" w:rsidRPr="009112B5" w:rsidRDefault="006F6CC5" w:rsidP="006F6CC5">
      <w:pPr>
        <w:pStyle w:val="FootnoteText"/>
        <w:tabs>
          <w:tab w:val="left" w:pos="2480"/>
        </w:tabs>
        <w:bidi w:val="0"/>
        <w:rPr>
          <w:i/>
          <w:iCs/>
          <w:rtl/>
        </w:rPr>
      </w:pPr>
      <w:r w:rsidRPr="009112B5">
        <w:rPr>
          <w:i/>
          <w:iCs/>
        </w:rPr>
        <w:footnoteRef/>
      </w:r>
      <w:r>
        <w:rPr>
          <w:i/>
          <w:iCs/>
        </w:rPr>
        <w:t>.</w:t>
      </w:r>
      <w:r w:rsidRPr="009112B5">
        <w:rPr>
          <w:i/>
          <w:iCs/>
        </w:rPr>
        <w:t xml:space="preserve"> Transaction</w:t>
      </w:r>
      <w:r w:rsidRPr="009112B5">
        <w:rPr>
          <w:rFonts w:hint="cs"/>
          <w:i/>
          <w:iCs/>
          <w:rtl/>
        </w:rPr>
        <w:t xml:space="preserve"> </w:t>
      </w:r>
      <w:r w:rsidRPr="009112B5">
        <w:rPr>
          <w:i/>
          <w:iCs/>
        </w:rPr>
        <w:t>Assurance</w:t>
      </w:r>
      <w:r>
        <w:rPr>
          <w:i/>
          <w:iCs/>
        </w:rPr>
        <w:tab/>
      </w:r>
    </w:p>
  </w:footnote>
  <w:footnote w:id="58">
    <w:p w:rsidR="006F6CC5" w:rsidRPr="009112B5" w:rsidRDefault="006F6CC5" w:rsidP="006F6CC5">
      <w:pPr>
        <w:pStyle w:val="FootnoteText"/>
        <w:bidi w:val="0"/>
        <w:rPr>
          <w:i/>
          <w:iCs/>
          <w:rtl/>
        </w:rPr>
      </w:pPr>
      <w:r w:rsidRPr="009112B5">
        <w:rPr>
          <w:i/>
          <w:iCs/>
        </w:rPr>
        <w:footnoteRef/>
      </w:r>
      <w:r>
        <w:rPr>
          <w:i/>
          <w:iCs/>
        </w:rPr>
        <w:t>.</w:t>
      </w:r>
      <w:r w:rsidRPr="009112B5">
        <w:rPr>
          <w:i/>
          <w:iCs/>
        </w:rPr>
        <w:t xml:space="preserve"> Store Ambiance</w:t>
      </w:r>
    </w:p>
  </w:footnote>
  <w:footnote w:id="59">
    <w:p w:rsidR="006F6CC5" w:rsidRPr="009112B5" w:rsidRDefault="006F6CC5" w:rsidP="006F6CC5">
      <w:pPr>
        <w:pStyle w:val="FootnoteText"/>
        <w:bidi w:val="0"/>
        <w:rPr>
          <w:i/>
          <w:iCs/>
          <w:rtl/>
        </w:rPr>
      </w:pPr>
      <w:r w:rsidRPr="009112B5">
        <w:rPr>
          <w:i/>
          <w:iCs/>
        </w:rPr>
        <w:footnoteRef/>
      </w:r>
      <w:r>
        <w:rPr>
          <w:i/>
          <w:iCs/>
        </w:rPr>
        <w:t>.</w:t>
      </w:r>
      <w:r w:rsidRPr="009112B5">
        <w:rPr>
          <w:i/>
          <w:iCs/>
        </w:rPr>
        <w:t xml:space="preserve"> Perceived Efficiency</w:t>
      </w:r>
    </w:p>
  </w:footnote>
  <w:footnote w:id="60">
    <w:p w:rsidR="006F6CC5" w:rsidRPr="009112B5" w:rsidRDefault="006F6CC5" w:rsidP="006F6CC5">
      <w:pPr>
        <w:pStyle w:val="FootnoteText"/>
        <w:bidi w:val="0"/>
        <w:rPr>
          <w:i/>
          <w:iCs/>
          <w:rtl/>
        </w:rPr>
      </w:pPr>
      <w:r w:rsidRPr="009112B5">
        <w:rPr>
          <w:i/>
          <w:iCs/>
        </w:rPr>
        <w:footnoteRef/>
      </w:r>
      <w:r>
        <w:rPr>
          <w:i/>
          <w:iCs/>
        </w:rPr>
        <w:t>.</w:t>
      </w:r>
      <w:r w:rsidRPr="009112B5">
        <w:rPr>
          <w:i/>
          <w:iCs/>
        </w:rPr>
        <w:t xml:space="preserve"> Promotional services</w:t>
      </w:r>
    </w:p>
  </w:footnote>
  <w:footnote w:id="61">
    <w:p w:rsidR="006F6CC5" w:rsidRPr="009112B5" w:rsidRDefault="006F6CC5" w:rsidP="006F6CC5">
      <w:pPr>
        <w:pStyle w:val="FootnoteText"/>
        <w:bidi w:val="0"/>
        <w:rPr>
          <w:i/>
          <w:iCs/>
          <w:rtl/>
        </w:rPr>
      </w:pPr>
      <w:r w:rsidRPr="009112B5">
        <w:rPr>
          <w:i/>
          <w:iCs/>
        </w:rPr>
        <w:footnoteRef/>
      </w:r>
      <w:r>
        <w:rPr>
          <w:i/>
          <w:iCs/>
        </w:rPr>
        <w:t>.</w:t>
      </w:r>
      <w:r w:rsidRPr="009112B5">
        <w:rPr>
          <w:i/>
          <w:iCs/>
        </w:rPr>
        <w:t xml:space="preserve"> Physical Facilities</w:t>
      </w:r>
    </w:p>
  </w:footnote>
  <w:footnote w:id="62">
    <w:p w:rsidR="006F6CC5" w:rsidRPr="009112B5" w:rsidRDefault="006F6CC5" w:rsidP="006F6CC5">
      <w:pPr>
        <w:pStyle w:val="FootnoteText"/>
        <w:bidi w:val="0"/>
        <w:rPr>
          <w:i/>
          <w:iCs/>
          <w:rtl/>
        </w:rPr>
      </w:pPr>
      <w:r w:rsidRPr="009112B5">
        <w:rPr>
          <w:i/>
          <w:iCs/>
        </w:rPr>
        <w:footnoteRef/>
      </w:r>
      <w:r>
        <w:rPr>
          <w:i/>
          <w:iCs/>
        </w:rPr>
        <w:t>.</w:t>
      </w:r>
      <w:r w:rsidRPr="009112B5">
        <w:rPr>
          <w:i/>
          <w:iCs/>
        </w:rPr>
        <w:t xml:space="preserve"> Employee presence</w:t>
      </w:r>
    </w:p>
  </w:footnote>
  <w:footnote w:id="63">
    <w:p w:rsidR="006F6CC5" w:rsidRDefault="006F6CC5" w:rsidP="006F6CC5">
      <w:pPr>
        <w:pStyle w:val="FootnoteText"/>
        <w:bidi w:val="0"/>
        <w:rPr>
          <w:rtl/>
        </w:rPr>
      </w:pPr>
      <w:r w:rsidRPr="009112B5">
        <w:rPr>
          <w:i/>
          <w:iCs/>
        </w:rPr>
        <w:footnoteRef/>
      </w:r>
      <w:r>
        <w:rPr>
          <w:i/>
          <w:iCs/>
        </w:rPr>
        <w:t>.</w:t>
      </w:r>
      <w:r w:rsidRPr="009112B5">
        <w:rPr>
          <w:i/>
          <w:iCs/>
        </w:rPr>
        <w:t xml:space="preserve"> Shopping Convenience</w:t>
      </w:r>
    </w:p>
  </w:footnote>
  <w:footnote w:id="64">
    <w:p w:rsidR="006F6CC5" w:rsidRDefault="006F6CC5" w:rsidP="006F6CC5">
      <w:pPr>
        <w:pStyle w:val="FootnoteText"/>
        <w:bidi w:val="0"/>
      </w:pPr>
      <w:r w:rsidRPr="00BC2442">
        <w:rPr>
          <w:rStyle w:val="FootnoteReference"/>
          <w:rFonts w:eastAsia="Calibri"/>
        </w:rPr>
        <w:footnoteRef/>
      </w:r>
      <w:r w:rsidRPr="00BC2442">
        <w:t xml:space="preserve"> </w:t>
      </w:r>
      <w:r>
        <w:t>. Non-store</w:t>
      </w:r>
    </w:p>
  </w:footnote>
  <w:footnote w:id="65">
    <w:p w:rsidR="006F6CC5" w:rsidRDefault="006F6CC5" w:rsidP="006F6CC5">
      <w:pPr>
        <w:pStyle w:val="FootnoteText"/>
        <w:bidi w:val="0"/>
      </w:pPr>
      <w:r w:rsidRPr="00BC2442">
        <w:rPr>
          <w:rStyle w:val="FootnoteReference"/>
          <w:rFonts w:eastAsia="Calibri"/>
        </w:rPr>
        <w:footnoteRef/>
      </w:r>
      <w:r w:rsidRPr="00BC2442">
        <w:t xml:space="preserve"> </w:t>
      </w:r>
      <w:r>
        <w:t>. Convenience store</w:t>
      </w:r>
    </w:p>
  </w:footnote>
  <w:footnote w:id="66">
    <w:p w:rsidR="006F6CC5" w:rsidRDefault="006F6CC5" w:rsidP="006F6CC5">
      <w:pPr>
        <w:pStyle w:val="FootnoteText"/>
        <w:bidi w:val="0"/>
      </w:pPr>
      <w:r w:rsidRPr="00BC2442">
        <w:rPr>
          <w:rStyle w:val="FootnoteReference"/>
          <w:rFonts w:eastAsia="Calibri"/>
        </w:rPr>
        <w:footnoteRef/>
      </w:r>
      <w:r w:rsidRPr="00BC2442">
        <w:t xml:space="preserve"> </w:t>
      </w:r>
      <w:r>
        <w:t>. Warehouse club</w:t>
      </w:r>
    </w:p>
  </w:footnote>
  <w:footnote w:id="67">
    <w:p w:rsidR="006F6CC5" w:rsidRDefault="006F6CC5" w:rsidP="006F6CC5">
      <w:pPr>
        <w:pStyle w:val="FootnoteText"/>
        <w:bidi w:val="0"/>
      </w:pPr>
      <w:r w:rsidRPr="00BC2442">
        <w:rPr>
          <w:rStyle w:val="FootnoteReference"/>
          <w:rFonts w:eastAsia="Calibri"/>
        </w:rPr>
        <w:footnoteRef/>
      </w:r>
      <w:r w:rsidRPr="00BC2442">
        <w:t xml:space="preserve"> </w:t>
      </w:r>
      <w:r>
        <w:t>. Discount store</w:t>
      </w:r>
    </w:p>
  </w:footnote>
  <w:footnote w:id="68">
    <w:p w:rsidR="006F6CC5" w:rsidRDefault="006F6CC5" w:rsidP="006F6CC5">
      <w:pPr>
        <w:pStyle w:val="FootnoteText"/>
        <w:bidi w:val="0"/>
      </w:pPr>
      <w:r w:rsidRPr="00BC2442">
        <w:rPr>
          <w:rStyle w:val="FootnoteReference"/>
          <w:rFonts w:eastAsia="Calibri"/>
        </w:rPr>
        <w:footnoteRef/>
      </w:r>
      <w:r>
        <w:t xml:space="preserve"> . Hypermarket</w:t>
      </w:r>
    </w:p>
  </w:footnote>
  <w:footnote w:id="69">
    <w:p w:rsidR="006F6CC5" w:rsidRDefault="006F6CC5" w:rsidP="006F6CC5">
      <w:pPr>
        <w:pStyle w:val="FootnoteText"/>
        <w:bidi w:val="0"/>
        <w:rPr>
          <w:rtl/>
        </w:rPr>
      </w:pPr>
      <w:r w:rsidRPr="00BC2442">
        <w:rPr>
          <w:rStyle w:val="FootnoteReference"/>
          <w:rFonts w:eastAsia="Calibri"/>
        </w:rPr>
        <w:footnoteRef/>
      </w:r>
      <w:r>
        <w:t>. Department store</w:t>
      </w:r>
    </w:p>
  </w:footnote>
  <w:footnote w:id="70">
    <w:p w:rsidR="006F6CC5" w:rsidRDefault="006F6CC5" w:rsidP="006F6CC5">
      <w:pPr>
        <w:pStyle w:val="FootnoteText"/>
        <w:bidi w:val="0"/>
      </w:pPr>
      <w:r w:rsidRPr="00BC2442">
        <w:rPr>
          <w:rStyle w:val="FootnoteReference"/>
          <w:rFonts w:eastAsia="Calibri"/>
        </w:rPr>
        <w:footnoteRef/>
      </w:r>
      <w:r w:rsidRPr="00BC2442">
        <w:t xml:space="preserve"> </w:t>
      </w:r>
      <w:r>
        <w:t>. Supermarket</w:t>
      </w:r>
    </w:p>
  </w:footnote>
  <w:footnote w:id="71">
    <w:p w:rsidR="006F6CC5" w:rsidRPr="005B63F2" w:rsidRDefault="006F6CC5" w:rsidP="006F6CC5">
      <w:pPr>
        <w:pStyle w:val="FootnoteText"/>
        <w:rPr>
          <w:rFonts w:cs="B Nazanin"/>
          <w:rtl/>
        </w:rPr>
      </w:pPr>
      <w:r w:rsidRPr="005B63F2">
        <w:rPr>
          <w:rStyle w:val="FootnoteReference"/>
          <w:rFonts w:eastAsia="Calibri" w:cs="B Nazanin"/>
        </w:rPr>
        <w:footnoteRef/>
      </w:r>
      <w:r w:rsidRPr="005B63F2">
        <w:rPr>
          <w:rFonts w:cs="B Nazanin"/>
        </w:rPr>
        <w:t xml:space="preserve"> </w:t>
      </w:r>
      <w:r w:rsidRPr="005B63F2">
        <w:rPr>
          <w:rFonts w:cs="B Nazanin" w:hint="cs"/>
          <w:rtl/>
        </w:rPr>
        <w:t>. معاونت تحقیقات وزارت تعاون، اصول اداره سوپرمارکتها، ص 87</w:t>
      </w:r>
    </w:p>
  </w:footnote>
  <w:footnote w:id="72">
    <w:p w:rsidR="006F6CC5" w:rsidRDefault="006F6CC5" w:rsidP="006F6CC5">
      <w:pPr>
        <w:pStyle w:val="FootnoteText"/>
        <w:bidi w:val="0"/>
      </w:pPr>
      <w:r w:rsidRPr="00BC2442">
        <w:rPr>
          <w:rStyle w:val="FootnoteReference"/>
          <w:rFonts w:eastAsia="Calibri"/>
        </w:rPr>
        <w:footnoteRef/>
      </w:r>
      <w:r w:rsidRPr="00BC2442">
        <w:t xml:space="preserve"> </w:t>
      </w:r>
      <w:r>
        <w:t xml:space="preserve">. Aristid Boucicaut </w:t>
      </w:r>
    </w:p>
  </w:footnote>
  <w:footnote w:id="73">
    <w:p w:rsidR="006F6CC5" w:rsidRDefault="006F6CC5" w:rsidP="006F6CC5">
      <w:pPr>
        <w:pStyle w:val="FootnoteText"/>
        <w:bidi w:val="0"/>
      </w:pPr>
      <w:r w:rsidRPr="00BC2442">
        <w:rPr>
          <w:rStyle w:val="FootnoteReference"/>
          <w:rFonts w:eastAsia="Calibri"/>
        </w:rPr>
        <w:footnoteRef/>
      </w:r>
      <w:r w:rsidRPr="00BC2442">
        <w:t xml:space="preserve"> </w:t>
      </w:r>
      <w:r>
        <w:t>. Chauchard &amp; Herio</w:t>
      </w:r>
    </w:p>
  </w:footnote>
  <w:footnote w:id="74">
    <w:p w:rsidR="006F6CC5" w:rsidRDefault="006F6CC5" w:rsidP="006F6CC5">
      <w:pPr>
        <w:pStyle w:val="FootnoteText"/>
        <w:bidi w:val="0"/>
      </w:pPr>
      <w:r w:rsidRPr="00BC2442">
        <w:rPr>
          <w:rStyle w:val="FootnoteReference"/>
          <w:rFonts w:eastAsia="Calibri"/>
        </w:rPr>
        <w:footnoteRef/>
      </w:r>
      <w:r w:rsidRPr="00BC2442">
        <w:t xml:space="preserve"> </w:t>
      </w:r>
      <w:r>
        <w:t>. Louver</w:t>
      </w:r>
    </w:p>
  </w:footnote>
  <w:footnote w:id="75">
    <w:p w:rsidR="006F6CC5" w:rsidRDefault="006F6CC5" w:rsidP="006F6CC5">
      <w:pPr>
        <w:pStyle w:val="FootnoteText"/>
        <w:bidi w:val="0"/>
      </w:pPr>
      <w:r w:rsidRPr="00BC2442">
        <w:rPr>
          <w:rStyle w:val="FootnoteReference"/>
          <w:rFonts w:eastAsia="Calibri"/>
        </w:rPr>
        <w:footnoteRef/>
      </w:r>
      <w:r>
        <w:t xml:space="preserve"> . Printemrs</w:t>
      </w:r>
    </w:p>
  </w:footnote>
  <w:footnote w:id="76">
    <w:p w:rsidR="006F6CC5" w:rsidRDefault="006F6CC5" w:rsidP="006F6CC5">
      <w:pPr>
        <w:pStyle w:val="FootnoteText"/>
        <w:bidi w:val="0"/>
      </w:pPr>
      <w:r w:rsidRPr="00BC2442">
        <w:rPr>
          <w:rStyle w:val="FootnoteReference"/>
          <w:rFonts w:eastAsia="Calibri"/>
        </w:rPr>
        <w:footnoteRef/>
      </w:r>
      <w:r w:rsidRPr="00BC2442">
        <w:t xml:space="preserve"> </w:t>
      </w:r>
      <w:r>
        <w:t>. Cognoc</w:t>
      </w:r>
    </w:p>
  </w:footnote>
  <w:footnote w:id="77">
    <w:p w:rsidR="006F6CC5" w:rsidRDefault="006F6CC5" w:rsidP="006F6CC5">
      <w:pPr>
        <w:pStyle w:val="FootnoteText"/>
        <w:bidi w:val="0"/>
      </w:pPr>
      <w:r w:rsidRPr="00BC2442">
        <w:rPr>
          <w:rStyle w:val="FootnoteReference"/>
          <w:rFonts w:eastAsia="Calibri"/>
        </w:rPr>
        <w:footnoteRef/>
      </w:r>
      <w:r w:rsidRPr="00BC2442">
        <w:t xml:space="preserve"> </w:t>
      </w:r>
      <w:r>
        <w:t>. Samaritaime</w:t>
      </w:r>
    </w:p>
  </w:footnote>
  <w:footnote w:id="78">
    <w:p w:rsidR="006F6CC5" w:rsidRDefault="006F6CC5" w:rsidP="006F6CC5">
      <w:pPr>
        <w:pStyle w:val="FootnoteText"/>
        <w:bidi w:val="0"/>
      </w:pPr>
      <w:r w:rsidRPr="00BC2442">
        <w:rPr>
          <w:rStyle w:val="FootnoteReference"/>
          <w:rFonts w:eastAsia="Calibri"/>
        </w:rPr>
        <w:footnoteRef/>
      </w:r>
      <w:r>
        <w:t>. Harrods</w:t>
      </w:r>
    </w:p>
  </w:footnote>
  <w:footnote w:id="79">
    <w:p w:rsidR="006F6CC5" w:rsidRDefault="006F6CC5" w:rsidP="006F6CC5">
      <w:pPr>
        <w:pStyle w:val="FootnoteText"/>
        <w:bidi w:val="0"/>
      </w:pPr>
      <w:r w:rsidRPr="00BC2442">
        <w:rPr>
          <w:rStyle w:val="FootnoteReference"/>
          <w:rFonts w:eastAsia="Calibri"/>
        </w:rPr>
        <w:footnoteRef/>
      </w:r>
      <w:r>
        <w:t xml:space="preserve"> . Lewis</w:t>
      </w:r>
    </w:p>
  </w:footnote>
  <w:footnote w:id="80">
    <w:p w:rsidR="006F6CC5" w:rsidRDefault="006F6CC5" w:rsidP="006F6CC5">
      <w:pPr>
        <w:pStyle w:val="FootnoteText"/>
        <w:bidi w:val="0"/>
      </w:pPr>
      <w:r w:rsidRPr="00BC2442">
        <w:rPr>
          <w:rStyle w:val="FootnoteReference"/>
          <w:rFonts w:eastAsia="Calibri"/>
        </w:rPr>
        <w:footnoteRef/>
      </w:r>
      <w:r w:rsidRPr="00BC2442">
        <w:t xml:space="preserve"> </w:t>
      </w:r>
      <w:r>
        <w:t>. Whiteley</w:t>
      </w:r>
    </w:p>
  </w:footnote>
  <w:footnote w:id="81">
    <w:p w:rsidR="006F6CC5" w:rsidRDefault="006F6CC5" w:rsidP="006F6CC5">
      <w:pPr>
        <w:pStyle w:val="FootnoteText"/>
        <w:bidi w:val="0"/>
      </w:pPr>
      <w:r w:rsidRPr="00BC2442">
        <w:rPr>
          <w:rStyle w:val="FootnoteReference"/>
          <w:rFonts w:eastAsia="Calibri"/>
        </w:rPr>
        <w:footnoteRef/>
      </w:r>
      <w:r>
        <w:t xml:space="preserve"> . Steware</w:t>
      </w:r>
    </w:p>
  </w:footnote>
  <w:footnote w:id="82">
    <w:p w:rsidR="006F6CC5" w:rsidRDefault="006F6CC5" w:rsidP="006F6CC5">
      <w:pPr>
        <w:pStyle w:val="FootnoteText"/>
        <w:bidi w:val="0"/>
      </w:pPr>
      <w:r w:rsidRPr="00BC2442">
        <w:rPr>
          <w:rStyle w:val="FootnoteReference"/>
          <w:rFonts w:eastAsia="Calibri"/>
        </w:rPr>
        <w:footnoteRef/>
      </w:r>
      <w:r>
        <w:t xml:space="preserve"> . Wanamaker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E13"/>
    <w:multiLevelType w:val="hybridMultilevel"/>
    <w:tmpl w:val="665666D2"/>
    <w:lvl w:ilvl="0" w:tplc="9B6C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77447"/>
    <w:multiLevelType w:val="hybridMultilevel"/>
    <w:tmpl w:val="2DF8E80E"/>
    <w:lvl w:ilvl="0" w:tplc="C220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D6731"/>
    <w:multiLevelType w:val="hybridMultilevel"/>
    <w:tmpl w:val="03F05514"/>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63B6E"/>
    <w:multiLevelType w:val="hybridMultilevel"/>
    <w:tmpl w:val="722C7714"/>
    <w:lvl w:ilvl="0" w:tplc="2984F89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48EC"/>
    <w:multiLevelType w:val="multilevel"/>
    <w:tmpl w:val="72A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66052"/>
    <w:multiLevelType w:val="hybridMultilevel"/>
    <w:tmpl w:val="CC22D898"/>
    <w:lvl w:ilvl="0" w:tplc="C220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F472F"/>
    <w:multiLevelType w:val="hybridMultilevel"/>
    <w:tmpl w:val="510A7DC6"/>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7">
    <w:nsid w:val="1B30317C"/>
    <w:multiLevelType w:val="hybridMultilevel"/>
    <w:tmpl w:val="FFEA6BA4"/>
    <w:lvl w:ilvl="0" w:tplc="81A0617A">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C77D9"/>
    <w:multiLevelType w:val="hybridMultilevel"/>
    <w:tmpl w:val="035E6B90"/>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DF4FEE"/>
    <w:multiLevelType w:val="hybridMultilevel"/>
    <w:tmpl w:val="537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E7D24"/>
    <w:multiLevelType w:val="hybridMultilevel"/>
    <w:tmpl w:val="3278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84C33"/>
    <w:multiLevelType w:val="hybridMultilevel"/>
    <w:tmpl w:val="14A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A3D98"/>
    <w:multiLevelType w:val="hybridMultilevel"/>
    <w:tmpl w:val="5BD69A88"/>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13">
    <w:nsid w:val="3D83053B"/>
    <w:multiLevelType w:val="hybridMultilevel"/>
    <w:tmpl w:val="A356B7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40652CE4"/>
    <w:multiLevelType w:val="hybridMultilevel"/>
    <w:tmpl w:val="C2026BFC"/>
    <w:lvl w:ilvl="0" w:tplc="04090001">
      <w:start w:val="1"/>
      <w:numFmt w:val="bullet"/>
      <w:lvlText w:val=""/>
      <w:lvlJc w:val="left"/>
      <w:pPr>
        <w:tabs>
          <w:tab w:val="num" w:pos="785"/>
        </w:tabs>
        <w:ind w:left="785" w:hanging="360"/>
      </w:pPr>
      <w:rPr>
        <w:rFonts w:ascii="Symbol" w:hAnsi="Symbol" w:hint="default"/>
        <w:kern w:val="24"/>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4E0A1247"/>
    <w:multiLevelType w:val="hybridMultilevel"/>
    <w:tmpl w:val="A2C29908"/>
    <w:lvl w:ilvl="0" w:tplc="04090001">
      <w:start w:val="1"/>
      <w:numFmt w:val="bullet"/>
      <w:lvlText w:val=""/>
      <w:lvlJc w:val="left"/>
      <w:pPr>
        <w:tabs>
          <w:tab w:val="num" w:pos="360"/>
        </w:tabs>
        <w:ind w:left="360" w:hanging="360"/>
      </w:pPr>
      <w:rPr>
        <w:rFonts w:ascii="Symbol" w:hAnsi="Symbol" w:hint="default"/>
        <w:kern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AF4C44"/>
    <w:multiLevelType w:val="hybridMultilevel"/>
    <w:tmpl w:val="617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14ADA"/>
    <w:multiLevelType w:val="hybridMultilevel"/>
    <w:tmpl w:val="BE207F9E"/>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A59BE"/>
    <w:multiLevelType w:val="hybridMultilevel"/>
    <w:tmpl w:val="124E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B5AF7"/>
    <w:multiLevelType w:val="hybridMultilevel"/>
    <w:tmpl w:val="F426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7066B"/>
    <w:multiLevelType w:val="hybridMultilevel"/>
    <w:tmpl w:val="5FFE1BBC"/>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57A49"/>
    <w:multiLevelType w:val="hybridMultilevel"/>
    <w:tmpl w:val="2618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BA509E"/>
    <w:multiLevelType w:val="hybridMultilevel"/>
    <w:tmpl w:val="265AD238"/>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23">
    <w:nsid w:val="709A1A5C"/>
    <w:multiLevelType w:val="hybridMultilevel"/>
    <w:tmpl w:val="E560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628DC"/>
    <w:multiLevelType w:val="hybridMultilevel"/>
    <w:tmpl w:val="89FADE74"/>
    <w:lvl w:ilvl="0" w:tplc="8978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E47C81"/>
    <w:multiLevelType w:val="hybridMultilevel"/>
    <w:tmpl w:val="6258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F71F1"/>
    <w:multiLevelType w:val="hybridMultilevel"/>
    <w:tmpl w:val="14BA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15B7E"/>
    <w:multiLevelType w:val="hybridMultilevel"/>
    <w:tmpl w:val="65F83FDC"/>
    <w:lvl w:ilvl="0" w:tplc="04090001">
      <w:start w:val="1"/>
      <w:numFmt w:val="bullet"/>
      <w:lvlText w:val=""/>
      <w:lvlJc w:val="left"/>
      <w:pPr>
        <w:ind w:left="425" w:hanging="360"/>
      </w:pPr>
      <w:rPr>
        <w:rFonts w:ascii="Symbol" w:hAnsi="Symbol"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28">
    <w:nsid w:val="7B1E00F5"/>
    <w:multiLevelType w:val="hybridMultilevel"/>
    <w:tmpl w:val="AE986DB2"/>
    <w:lvl w:ilvl="0" w:tplc="31F4A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A24E91"/>
    <w:multiLevelType w:val="hybridMultilevel"/>
    <w:tmpl w:val="A2F048BA"/>
    <w:lvl w:ilvl="0" w:tplc="C220C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1"/>
  </w:num>
  <w:num w:numId="3">
    <w:abstractNumId w:val="25"/>
  </w:num>
  <w:num w:numId="4">
    <w:abstractNumId w:val="11"/>
  </w:num>
  <w:num w:numId="5">
    <w:abstractNumId w:val="10"/>
  </w:num>
  <w:num w:numId="6">
    <w:abstractNumId w:val="23"/>
  </w:num>
  <w:num w:numId="7">
    <w:abstractNumId w:val="20"/>
  </w:num>
  <w:num w:numId="8">
    <w:abstractNumId w:val="2"/>
  </w:num>
  <w:num w:numId="9">
    <w:abstractNumId w:val="8"/>
  </w:num>
  <w:num w:numId="10">
    <w:abstractNumId w:val="24"/>
  </w:num>
  <w:num w:numId="11">
    <w:abstractNumId w:val="17"/>
  </w:num>
  <w:num w:numId="12">
    <w:abstractNumId w:val="15"/>
  </w:num>
  <w:num w:numId="13">
    <w:abstractNumId w:val="22"/>
  </w:num>
  <w:num w:numId="14">
    <w:abstractNumId w:val="14"/>
  </w:num>
  <w:num w:numId="15">
    <w:abstractNumId w:val="6"/>
  </w:num>
  <w:num w:numId="16">
    <w:abstractNumId w:val="12"/>
  </w:num>
  <w:num w:numId="17">
    <w:abstractNumId w:val="27"/>
  </w:num>
  <w:num w:numId="18">
    <w:abstractNumId w:val="9"/>
  </w:num>
  <w:num w:numId="19">
    <w:abstractNumId w:val="1"/>
  </w:num>
  <w:num w:numId="20">
    <w:abstractNumId w:val="5"/>
  </w:num>
  <w:num w:numId="21">
    <w:abstractNumId w:val="29"/>
  </w:num>
  <w:num w:numId="22">
    <w:abstractNumId w:val="13"/>
  </w:num>
  <w:num w:numId="23">
    <w:abstractNumId w:val="16"/>
  </w:num>
  <w:num w:numId="24">
    <w:abstractNumId w:val="3"/>
  </w:num>
  <w:num w:numId="25">
    <w:abstractNumId w:val="4"/>
  </w:num>
  <w:num w:numId="26">
    <w:abstractNumId w:val="18"/>
  </w:num>
  <w:num w:numId="27">
    <w:abstractNumId w:val="28"/>
  </w:num>
  <w:num w:numId="28">
    <w:abstractNumId w:val="0"/>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C5"/>
    <w:rsid w:val="0014266B"/>
    <w:rsid w:val="001941BC"/>
    <w:rsid w:val="006F6CC5"/>
    <w:rsid w:val="00796903"/>
    <w:rsid w:val="007D2514"/>
    <w:rsid w:val="009A5F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A7920-6A81-448E-9338-07A7341F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1"/>
    <w:uiPriority w:val="9"/>
    <w:qFormat/>
    <w:rsid w:val="006F6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6CC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F6CC5"/>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F6CC5"/>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6F6CC5"/>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semiHidden/>
    <w:unhideWhenUsed/>
    <w:qFormat/>
    <w:rsid w:val="006F6CC5"/>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6F6CC5"/>
    <w:pPr>
      <w:keepNext/>
      <w:keepLines/>
      <w:bidi w:val="0"/>
      <w:spacing w:before="200" w:after="0"/>
      <w:outlineLvl w:val="2"/>
    </w:pPr>
    <w:rPr>
      <w:rFonts w:ascii="Cambria" w:eastAsia="Times New Roman" w:hAnsi="Cambria" w:cs="Times New Roman"/>
      <w:b/>
      <w:bCs/>
      <w:color w:val="4F81BD"/>
      <w:lang w:bidi="ar-SA"/>
    </w:rPr>
  </w:style>
  <w:style w:type="paragraph" w:customStyle="1" w:styleId="Heading41">
    <w:name w:val="Heading 41"/>
    <w:basedOn w:val="Normal"/>
    <w:next w:val="Normal"/>
    <w:uiPriority w:val="9"/>
    <w:semiHidden/>
    <w:unhideWhenUsed/>
    <w:qFormat/>
    <w:rsid w:val="006F6CC5"/>
    <w:pPr>
      <w:keepNext/>
      <w:keepLines/>
      <w:bidi w:val="0"/>
      <w:spacing w:before="200" w:after="0"/>
      <w:outlineLvl w:val="3"/>
    </w:pPr>
    <w:rPr>
      <w:rFonts w:ascii="Cambria" w:eastAsia="Times New Roman" w:hAnsi="Cambria" w:cs="Times New Roman"/>
      <w:b/>
      <w:bCs/>
      <w:i/>
      <w:iCs/>
      <w:color w:val="4F81BD"/>
      <w:lang w:bidi="ar-SA"/>
    </w:rPr>
  </w:style>
  <w:style w:type="numbering" w:customStyle="1" w:styleId="NoList1">
    <w:name w:val="No List1"/>
    <w:next w:val="NoList"/>
    <w:uiPriority w:val="99"/>
    <w:semiHidden/>
    <w:unhideWhenUsed/>
    <w:rsid w:val="006F6CC5"/>
  </w:style>
  <w:style w:type="character" w:customStyle="1" w:styleId="Heading1Char">
    <w:name w:val="Heading 1 Char"/>
    <w:basedOn w:val="DefaultParagraphFont"/>
    <w:link w:val="Heading11"/>
    <w:uiPriority w:val="9"/>
    <w:rsid w:val="006F6CC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6F6CC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6F6CC5"/>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6F6CC5"/>
    <w:rPr>
      <w:rFonts w:ascii="Cambria" w:eastAsia="Times New Roman" w:hAnsi="Cambria" w:cs="Times New Roman"/>
      <w:b/>
      <w:bCs/>
      <w:i/>
      <w:iCs/>
      <w:color w:val="4F81BD"/>
      <w:sz w:val="22"/>
      <w:szCs w:val="22"/>
    </w:rPr>
  </w:style>
  <w:style w:type="character" w:customStyle="1" w:styleId="hps">
    <w:name w:val="hps"/>
    <w:basedOn w:val="DefaultParagraphFont"/>
    <w:rsid w:val="006F6CC5"/>
  </w:style>
  <w:style w:type="table" w:styleId="TableGrid">
    <w:name w:val="Table Grid"/>
    <w:basedOn w:val="TableNormal"/>
    <w:uiPriority w:val="59"/>
    <w:rsid w:val="006F6CC5"/>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F6CC5"/>
    <w:pPr>
      <w:tabs>
        <w:tab w:val="center" w:pos="4680"/>
        <w:tab w:val="right" w:pos="9360"/>
      </w:tabs>
      <w:bidi w:val="0"/>
    </w:pPr>
    <w:rPr>
      <w:rFonts w:ascii="Calibri" w:eastAsia="Calibri" w:hAnsi="Calibri" w:cs="Arial"/>
      <w:lang w:bidi="ar-SA"/>
    </w:rPr>
  </w:style>
  <w:style w:type="character" w:customStyle="1" w:styleId="HeaderChar">
    <w:name w:val="Header Char"/>
    <w:basedOn w:val="DefaultParagraphFont"/>
    <w:link w:val="Header"/>
    <w:uiPriority w:val="99"/>
    <w:semiHidden/>
    <w:rsid w:val="006F6CC5"/>
    <w:rPr>
      <w:rFonts w:ascii="Calibri" w:eastAsia="Calibri" w:hAnsi="Calibri" w:cs="Arial"/>
      <w:lang w:bidi="ar-SA"/>
    </w:rPr>
  </w:style>
  <w:style w:type="paragraph" w:styleId="Footer">
    <w:name w:val="footer"/>
    <w:basedOn w:val="Normal"/>
    <w:link w:val="FooterChar"/>
    <w:uiPriority w:val="99"/>
    <w:unhideWhenUsed/>
    <w:rsid w:val="006F6CC5"/>
    <w:pPr>
      <w:tabs>
        <w:tab w:val="center" w:pos="4680"/>
        <w:tab w:val="right" w:pos="9360"/>
      </w:tabs>
      <w:bidi w:val="0"/>
    </w:pPr>
    <w:rPr>
      <w:rFonts w:ascii="Calibri" w:eastAsia="Calibri" w:hAnsi="Calibri" w:cs="Arial"/>
      <w:lang w:bidi="ar-SA"/>
    </w:rPr>
  </w:style>
  <w:style w:type="character" w:customStyle="1" w:styleId="FooterChar">
    <w:name w:val="Footer Char"/>
    <w:basedOn w:val="DefaultParagraphFont"/>
    <w:link w:val="Footer"/>
    <w:uiPriority w:val="99"/>
    <w:rsid w:val="006F6CC5"/>
    <w:rPr>
      <w:rFonts w:ascii="Calibri" w:eastAsia="Calibri" w:hAnsi="Calibri" w:cs="Arial"/>
      <w:lang w:bidi="ar-SA"/>
    </w:rPr>
  </w:style>
  <w:style w:type="paragraph" w:styleId="BodyText">
    <w:name w:val="Body Text"/>
    <w:basedOn w:val="Normal"/>
    <w:link w:val="BodyTextChar"/>
    <w:rsid w:val="006F6CC5"/>
    <w:pPr>
      <w:spacing w:before="120" w:after="120" w:line="360" w:lineRule="auto"/>
    </w:pPr>
    <w:rPr>
      <w:rFonts w:ascii="Times New Roman" w:eastAsia="Times New Roman" w:hAnsi="Times New Roman" w:cs="Mitra"/>
      <w:b/>
      <w:bCs/>
      <w:sz w:val="20"/>
      <w:szCs w:val="28"/>
      <w:lang w:bidi="ar-SA"/>
    </w:rPr>
  </w:style>
  <w:style w:type="character" w:customStyle="1" w:styleId="BodyTextChar">
    <w:name w:val="Body Text Char"/>
    <w:basedOn w:val="DefaultParagraphFont"/>
    <w:link w:val="BodyText"/>
    <w:rsid w:val="006F6CC5"/>
    <w:rPr>
      <w:rFonts w:ascii="Times New Roman" w:eastAsia="Times New Roman" w:hAnsi="Times New Roman" w:cs="Mitra"/>
      <w:b/>
      <w:bCs/>
      <w:sz w:val="20"/>
      <w:szCs w:val="28"/>
      <w:lang w:bidi="ar-SA"/>
    </w:rPr>
  </w:style>
  <w:style w:type="paragraph" w:styleId="FootnoteText">
    <w:name w:val="footnote text"/>
    <w:basedOn w:val="Normal"/>
    <w:link w:val="FootnoteTextChar"/>
    <w:uiPriority w:val="99"/>
    <w:semiHidden/>
    <w:rsid w:val="006F6CC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F6CC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F6CC5"/>
    <w:rPr>
      <w:vertAlign w:val="superscript"/>
    </w:rPr>
  </w:style>
  <w:style w:type="character" w:customStyle="1" w:styleId="st1">
    <w:name w:val="st1"/>
    <w:basedOn w:val="DefaultParagraphFont"/>
    <w:rsid w:val="006F6CC5"/>
  </w:style>
  <w:style w:type="paragraph" w:customStyle="1" w:styleId="1">
    <w:name w:val="1"/>
    <w:basedOn w:val="Normal"/>
    <w:link w:val="1Char"/>
    <w:autoRedefine/>
    <w:qFormat/>
    <w:rsid w:val="006F6CC5"/>
    <w:rPr>
      <w:rFonts w:ascii="B Nazanin" w:eastAsia="B Nazanin" w:hAnsi="B Nazanin" w:cs="B Nazanin"/>
      <w:b/>
      <w:bCs/>
      <w:sz w:val="32"/>
      <w:szCs w:val="32"/>
    </w:rPr>
  </w:style>
  <w:style w:type="character" w:customStyle="1" w:styleId="1Char">
    <w:name w:val="1 Char"/>
    <w:basedOn w:val="DefaultParagraphFont"/>
    <w:link w:val="1"/>
    <w:rsid w:val="006F6CC5"/>
    <w:rPr>
      <w:rFonts w:ascii="B Nazanin" w:eastAsia="B Nazanin" w:hAnsi="B Nazanin" w:cs="B Nazanin"/>
      <w:b/>
      <w:bCs/>
      <w:sz w:val="32"/>
      <w:szCs w:val="32"/>
    </w:rPr>
  </w:style>
  <w:style w:type="paragraph" w:customStyle="1" w:styleId="2">
    <w:name w:val="2"/>
    <w:basedOn w:val="Normal"/>
    <w:link w:val="2Char"/>
    <w:autoRedefine/>
    <w:qFormat/>
    <w:rsid w:val="006F6CC5"/>
    <w:pPr>
      <w:spacing w:after="0" w:line="360" w:lineRule="auto"/>
    </w:pPr>
    <w:rPr>
      <w:rFonts w:ascii="B Nazanin" w:eastAsia="B Nazanin" w:hAnsi="B Nazanin" w:cs="B Nazanin"/>
      <w:b/>
      <w:bCs/>
      <w:sz w:val="34"/>
      <w:szCs w:val="30"/>
    </w:rPr>
  </w:style>
  <w:style w:type="character" w:customStyle="1" w:styleId="2Char">
    <w:name w:val="2 Char"/>
    <w:basedOn w:val="DefaultParagraphFont"/>
    <w:link w:val="2"/>
    <w:rsid w:val="006F6CC5"/>
    <w:rPr>
      <w:rFonts w:ascii="B Nazanin" w:eastAsia="B Nazanin" w:hAnsi="B Nazanin" w:cs="B Nazanin"/>
      <w:b/>
      <w:bCs/>
      <w:sz w:val="34"/>
      <w:szCs w:val="30"/>
    </w:rPr>
  </w:style>
  <w:style w:type="paragraph" w:customStyle="1" w:styleId="3">
    <w:name w:val="3"/>
    <w:basedOn w:val="Normal"/>
    <w:link w:val="3Char"/>
    <w:autoRedefine/>
    <w:qFormat/>
    <w:rsid w:val="006F6CC5"/>
    <w:pPr>
      <w:spacing w:before="240" w:after="240" w:line="360" w:lineRule="auto"/>
    </w:pPr>
    <w:rPr>
      <w:rFonts w:ascii="B Nazanin" w:eastAsia="B Nazanin" w:hAnsi="B Nazanin" w:cs="B Nazanin"/>
      <w:b/>
      <w:bCs/>
      <w:sz w:val="28"/>
      <w:szCs w:val="28"/>
    </w:rPr>
  </w:style>
  <w:style w:type="character" w:customStyle="1" w:styleId="3Char">
    <w:name w:val="3 Char"/>
    <w:basedOn w:val="DefaultParagraphFont"/>
    <w:link w:val="3"/>
    <w:rsid w:val="006F6CC5"/>
    <w:rPr>
      <w:rFonts w:ascii="B Nazanin" w:eastAsia="B Nazanin" w:hAnsi="B Nazanin" w:cs="B Nazanin"/>
      <w:b/>
      <w:bCs/>
      <w:sz w:val="28"/>
      <w:szCs w:val="28"/>
    </w:rPr>
  </w:style>
  <w:style w:type="paragraph" w:customStyle="1" w:styleId="4">
    <w:name w:val="4"/>
    <w:basedOn w:val="Normal"/>
    <w:link w:val="4Char"/>
    <w:autoRedefine/>
    <w:qFormat/>
    <w:rsid w:val="006F6CC5"/>
    <w:pPr>
      <w:spacing w:before="240" w:after="240"/>
      <w:ind w:left="1200" w:hanging="1200"/>
      <w:jc w:val="both"/>
    </w:pPr>
    <w:rPr>
      <w:rFonts w:ascii="B Nazanin" w:eastAsia="B Nazanin" w:hAnsi="B Nazanin" w:cs="B Nazanin"/>
      <w:b/>
      <w:bCs/>
      <w:sz w:val="28"/>
      <w:szCs w:val="24"/>
    </w:rPr>
  </w:style>
  <w:style w:type="character" w:customStyle="1" w:styleId="4Char">
    <w:name w:val="4 Char"/>
    <w:basedOn w:val="DefaultParagraphFont"/>
    <w:link w:val="4"/>
    <w:rsid w:val="006F6CC5"/>
    <w:rPr>
      <w:rFonts w:ascii="B Nazanin" w:eastAsia="B Nazanin" w:hAnsi="B Nazanin" w:cs="B Nazanin"/>
      <w:b/>
      <w:bCs/>
      <w:sz w:val="28"/>
      <w:szCs w:val="24"/>
    </w:rPr>
  </w:style>
  <w:style w:type="paragraph" w:customStyle="1" w:styleId="a">
    <w:name w:val="جدول"/>
    <w:basedOn w:val="Normal"/>
    <w:link w:val="Char"/>
    <w:autoRedefine/>
    <w:qFormat/>
    <w:rsid w:val="006F6CC5"/>
    <w:pPr>
      <w:spacing w:after="0"/>
      <w:jc w:val="center"/>
    </w:pPr>
    <w:rPr>
      <w:rFonts w:ascii="B Nazanin" w:eastAsia="B Nazanin" w:hAnsi="B Nazanin" w:cs="B Nazanin"/>
      <w:b/>
      <w:sz w:val="30"/>
      <w:szCs w:val="30"/>
    </w:rPr>
  </w:style>
  <w:style w:type="character" w:customStyle="1" w:styleId="Char">
    <w:name w:val="جدول Char"/>
    <w:basedOn w:val="DefaultParagraphFont"/>
    <w:link w:val="a"/>
    <w:rsid w:val="006F6CC5"/>
    <w:rPr>
      <w:rFonts w:ascii="B Nazanin" w:eastAsia="B Nazanin" w:hAnsi="B Nazanin" w:cs="B Nazanin"/>
      <w:b/>
      <w:sz w:val="30"/>
      <w:szCs w:val="30"/>
    </w:rPr>
  </w:style>
  <w:style w:type="paragraph" w:customStyle="1" w:styleId="a0">
    <w:name w:val="شکل"/>
    <w:basedOn w:val="Normal"/>
    <w:link w:val="Char0"/>
    <w:autoRedefine/>
    <w:qFormat/>
    <w:rsid w:val="006F6CC5"/>
    <w:pPr>
      <w:jc w:val="center"/>
    </w:pPr>
    <w:rPr>
      <w:rFonts w:ascii="B Nazanin" w:eastAsia="B Nazanin" w:hAnsi="B Nazanin" w:cs="B Nazanin"/>
      <w:b/>
      <w:noProof/>
      <w:sz w:val="34"/>
      <w:szCs w:val="28"/>
      <w:lang w:bidi="ar-SA"/>
    </w:rPr>
  </w:style>
  <w:style w:type="character" w:customStyle="1" w:styleId="Char0">
    <w:name w:val="شکل Char"/>
    <w:basedOn w:val="DefaultParagraphFont"/>
    <w:link w:val="a0"/>
    <w:rsid w:val="006F6CC5"/>
    <w:rPr>
      <w:rFonts w:ascii="B Nazanin" w:eastAsia="B Nazanin" w:hAnsi="B Nazanin" w:cs="B Nazanin"/>
      <w:b/>
      <w:noProof/>
      <w:sz w:val="34"/>
      <w:szCs w:val="28"/>
      <w:lang w:bidi="ar-SA"/>
    </w:rPr>
  </w:style>
  <w:style w:type="character" w:customStyle="1" w:styleId="BodyTextIndentChar">
    <w:name w:val="Body Text Indent Char"/>
    <w:basedOn w:val="DefaultParagraphFont"/>
    <w:link w:val="BodyTextIndent"/>
    <w:uiPriority w:val="99"/>
    <w:semiHidden/>
    <w:rsid w:val="006F6CC5"/>
    <w:rPr>
      <w:rFonts w:ascii="Times New Roman" w:eastAsia="Times New Roman" w:hAnsi="Times New Roman" w:cs="Traditional Arabic"/>
    </w:rPr>
  </w:style>
  <w:style w:type="paragraph" w:styleId="BodyTextIndent">
    <w:name w:val="Body Text Indent"/>
    <w:basedOn w:val="Normal"/>
    <w:link w:val="BodyTextIndentChar"/>
    <w:uiPriority w:val="99"/>
    <w:semiHidden/>
    <w:unhideWhenUsed/>
    <w:rsid w:val="006F6CC5"/>
    <w:pPr>
      <w:spacing w:after="120" w:line="240" w:lineRule="auto"/>
      <w:ind w:left="283"/>
    </w:pPr>
    <w:rPr>
      <w:rFonts w:ascii="Times New Roman" w:eastAsia="Times New Roman" w:hAnsi="Times New Roman" w:cs="Traditional Arabic"/>
    </w:rPr>
  </w:style>
  <w:style w:type="character" w:customStyle="1" w:styleId="BodyTextIndentChar1">
    <w:name w:val="Body Text Indent Char1"/>
    <w:basedOn w:val="DefaultParagraphFont"/>
    <w:uiPriority w:val="99"/>
    <w:semiHidden/>
    <w:rsid w:val="006F6CC5"/>
  </w:style>
  <w:style w:type="paragraph" w:styleId="ListParagraph">
    <w:name w:val="List Paragraph"/>
    <w:basedOn w:val="Normal"/>
    <w:uiPriority w:val="34"/>
    <w:qFormat/>
    <w:rsid w:val="006F6CC5"/>
    <w:pPr>
      <w:bidi w:val="0"/>
      <w:ind w:left="720"/>
      <w:contextualSpacing/>
    </w:pPr>
    <w:rPr>
      <w:rFonts w:ascii="Calibri" w:eastAsia="Calibri" w:hAnsi="Calibri" w:cs="Arial"/>
      <w:lang w:bidi="ar-SA"/>
    </w:rPr>
  </w:style>
  <w:style w:type="paragraph" w:styleId="BalloonText">
    <w:name w:val="Balloon Text"/>
    <w:basedOn w:val="Normal"/>
    <w:link w:val="BalloonTextChar"/>
    <w:uiPriority w:val="99"/>
    <w:semiHidden/>
    <w:unhideWhenUsed/>
    <w:rsid w:val="006F6CC5"/>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6F6CC5"/>
    <w:rPr>
      <w:rFonts w:ascii="Tahoma" w:eastAsia="Calibri" w:hAnsi="Tahoma" w:cs="Tahoma"/>
      <w:sz w:val="16"/>
      <w:szCs w:val="16"/>
      <w:lang w:bidi="ar-SA"/>
    </w:rPr>
  </w:style>
  <w:style w:type="paragraph" w:customStyle="1" w:styleId="a1">
    <w:name w:val="نمودار"/>
    <w:basedOn w:val="Normal"/>
    <w:link w:val="Char1"/>
    <w:autoRedefine/>
    <w:qFormat/>
    <w:rsid w:val="006F6CC5"/>
    <w:pPr>
      <w:jc w:val="center"/>
    </w:pPr>
    <w:rPr>
      <w:rFonts w:ascii="B Nazanin" w:eastAsia="B Nazanin" w:hAnsi="B Nazanin" w:cs="B Nazanin"/>
      <w:b/>
      <w:sz w:val="28"/>
      <w:szCs w:val="28"/>
    </w:rPr>
  </w:style>
  <w:style w:type="character" w:customStyle="1" w:styleId="Char1">
    <w:name w:val="نمودار Char"/>
    <w:basedOn w:val="DefaultParagraphFont"/>
    <w:link w:val="a1"/>
    <w:rsid w:val="006F6CC5"/>
    <w:rPr>
      <w:rFonts w:ascii="B Nazanin" w:eastAsia="B Nazanin" w:hAnsi="B Nazanin" w:cs="B Nazanin"/>
      <w:b/>
      <w:sz w:val="28"/>
      <w:szCs w:val="28"/>
    </w:rPr>
  </w:style>
  <w:style w:type="paragraph" w:styleId="NormalWeb">
    <w:name w:val="Normal (Web)"/>
    <w:basedOn w:val="Normal"/>
    <w:uiPriority w:val="99"/>
    <w:unhideWhenUsed/>
    <w:rsid w:val="006F6CC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F6CC5"/>
    <w:rPr>
      <w:b/>
      <w:bCs/>
    </w:rPr>
  </w:style>
  <w:style w:type="character" w:styleId="Emphasis">
    <w:name w:val="Emphasis"/>
    <w:basedOn w:val="DefaultParagraphFont"/>
    <w:qFormat/>
    <w:rsid w:val="006F6CC5"/>
    <w:rPr>
      <w:i/>
      <w:iCs/>
    </w:rPr>
  </w:style>
  <w:style w:type="paragraph" w:customStyle="1" w:styleId="a2">
    <w:name w:val="عنوان"/>
    <w:basedOn w:val="Normal"/>
    <w:link w:val="Char2"/>
    <w:qFormat/>
    <w:rsid w:val="006F6CC5"/>
    <w:pPr>
      <w:spacing w:after="0" w:line="480" w:lineRule="auto"/>
      <w:jc w:val="center"/>
    </w:pPr>
    <w:rPr>
      <w:rFonts w:ascii="Calibri" w:eastAsia="Calibri" w:hAnsi="Calibri" w:cs="B Nazanin"/>
      <w:sz w:val="144"/>
      <w:szCs w:val="144"/>
      <w:lang w:bidi="ar-SA"/>
    </w:rPr>
  </w:style>
  <w:style w:type="character" w:customStyle="1" w:styleId="Char2">
    <w:name w:val="عنوان Char"/>
    <w:basedOn w:val="DefaultParagraphFont"/>
    <w:link w:val="a2"/>
    <w:rsid w:val="006F6CC5"/>
    <w:rPr>
      <w:rFonts w:ascii="Calibri" w:eastAsia="Calibri" w:hAnsi="Calibri" w:cs="B Nazanin"/>
      <w:sz w:val="144"/>
      <w:szCs w:val="144"/>
      <w:lang w:bidi="ar-SA"/>
    </w:rPr>
  </w:style>
  <w:style w:type="character" w:customStyle="1" w:styleId="normaltextsmall1">
    <w:name w:val="normaltextsmall1"/>
    <w:basedOn w:val="DefaultParagraphFont"/>
    <w:rsid w:val="006F6CC5"/>
    <w:rPr>
      <w:rFonts w:ascii="Tahoma" w:hAnsi="Tahoma" w:cs="Tahoma" w:hint="default"/>
      <w:sz w:val="18"/>
      <w:szCs w:val="18"/>
    </w:rPr>
  </w:style>
  <w:style w:type="paragraph" w:styleId="HTMLPreformatted">
    <w:name w:val="HTML Preformatted"/>
    <w:basedOn w:val="Normal"/>
    <w:link w:val="HTMLPreformattedChar"/>
    <w:rsid w:val="006F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6F6CC5"/>
    <w:rPr>
      <w:rFonts w:ascii="Courier New" w:eastAsia="Times New Roman" w:hAnsi="Courier New" w:cs="Courier New"/>
      <w:sz w:val="20"/>
      <w:szCs w:val="20"/>
      <w:lang w:bidi="ar-SA"/>
    </w:rPr>
  </w:style>
  <w:style w:type="character" w:styleId="HTMLTypewriter">
    <w:name w:val="HTML Typewriter"/>
    <w:basedOn w:val="DefaultParagraphFont"/>
    <w:rsid w:val="006F6CC5"/>
    <w:rPr>
      <w:rFonts w:ascii="Courier New" w:eastAsia="Times New Roman" w:hAnsi="Courier New" w:cs="Courier New" w:hint="default"/>
      <w:sz w:val="20"/>
      <w:szCs w:val="20"/>
    </w:rPr>
  </w:style>
  <w:style w:type="character" w:customStyle="1" w:styleId="Heading1Char1">
    <w:name w:val="Heading 1 Char1"/>
    <w:basedOn w:val="DefaultParagraphFont"/>
    <w:link w:val="Heading1"/>
    <w:uiPriority w:val="9"/>
    <w:rsid w:val="006F6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F6CC5"/>
    <w:pPr>
      <w:bidi w:val="0"/>
      <w:outlineLvl w:val="9"/>
    </w:pPr>
    <w:rPr>
      <w:lang w:bidi="ar-SA"/>
    </w:rPr>
  </w:style>
  <w:style w:type="paragraph" w:customStyle="1" w:styleId="TOC31">
    <w:name w:val="TOC 31"/>
    <w:basedOn w:val="Normal"/>
    <w:next w:val="Normal"/>
    <w:autoRedefine/>
    <w:uiPriority w:val="39"/>
    <w:unhideWhenUsed/>
    <w:qFormat/>
    <w:rsid w:val="006F6CC5"/>
    <w:pPr>
      <w:bidi w:val="0"/>
      <w:spacing w:after="0"/>
      <w:ind w:left="440"/>
    </w:pPr>
    <w:rPr>
      <w:rFonts w:eastAsia="Calibri" w:cs="Times New Roman"/>
      <w:i/>
      <w:iCs/>
      <w:sz w:val="20"/>
      <w:szCs w:val="24"/>
      <w:lang w:bidi="ar-SA"/>
    </w:rPr>
  </w:style>
  <w:style w:type="paragraph" w:customStyle="1" w:styleId="TOC11">
    <w:name w:val="TOC 11"/>
    <w:basedOn w:val="Normal"/>
    <w:next w:val="Normal"/>
    <w:autoRedefine/>
    <w:uiPriority w:val="39"/>
    <w:unhideWhenUsed/>
    <w:qFormat/>
    <w:rsid w:val="006F6CC5"/>
    <w:pPr>
      <w:bidi w:val="0"/>
      <w:spacing w:before="120" w:after="120"/>
    </w:pPr>
    <w:rPr>
      <w:rFonts w:eastAsia="Calibri" w:cs="Times New Roman"/>
      <w:b/>
      <w:bCs/>
      <w:caps/>
      <w:sz w:val="20"/>
      <w:szCs w:val="24"/>
      <w:lang w:bidi="ar-SA"/>
    </w:rPr>
  </w:style>
  <w:style w:type="paragraph" w:customStyle="1" w:styleId="TOC21">
    <w:name w:val="TOC 21"/>
    <w:basedOn w:val="Normal"/>
    <w:next w:val="Normal"/>
    <w:autoRedefine/>
    <w:uiPriority w:val="39"/>
    <w:unhideWhenUsed/>
    <w:qFormat/>
    <w:rsid w:val="006F6CC5"/>
    <w:pPr>
      <w:tabs>
        <w:tab w:val="right" w:leader="dot" w:pos="9350"/>
      </w:tabs>
      <w:spacing w:after="0"/>
      <w:ind w:left="220"/>
    </w:pPr>
    <w:rPr>
      <w:rFonts w:eastAsia="Calibri" w:cs="Times New Roman"/>
      <w:smallCaps/>
      <w:sz w:val="20"/>
      <w:szCs w:val="24"/>
      <w:lang w:bidi="ar-SA"/>
    </w:rPr>
  </w:style>
  <w:style w:type="paragraph" w:customStyle="1" w:styleId="TOC41">
    <w:name w:val="TOC 41"/>
    <w:basedOn w:val="Normal"/>
    <w:next w:val="Normal"/>
    <w:autoRedefine/>
    <w:uiPriority w:val="39"/>
    <w:unhideWhenUsed/>
    <w:rsid w:val="006F6CC5"/>
    <w:pPr>
      <w:bidi w:val="0"/>
      <w:spacing w:after="0"/>
      <w:ind w:left="660"/>
    </w:pPr>
    <w:rPr>
      <w:rFonts w:eastAsia="Calibri" w:cs="Times New Roman"/>
      <w:sz w:val="18"/>
      <w:szCs w:val="21"/>
      <w:lang w:bidi="ar-SA"/>
    </w:rPr>
  </w:style>
  <w:style w:type="paragraph" w:customStyle="1" w:styleId="TOC51">
    <w:name w:val="TOC 51"/>
    <w:basedOn w:val="Normal"/>
    <w:next w:val="Normal"/>
    <w:autoRedefine/>
    <w:uiPriority w:val="39"/>
    <w:unhideWhenUsed/>
    <w:rsid w:val="006F6CC5"/>
    <w:pPr>
      <w:bidi w:val="0"/>
      <w:spacing w:after="0"/>
      <w:ind w:left="880"/>
    </w:pPr>
    <w:rPr>
      <w:rFonts w:eastAsia="Calibri" w:cs="Times New Roman"/>
      <w:sz w:val="18"/>
      <w:szCs w:val="21"/>
      <w:lang w:bidi="ar-SA"/>
    </w:rPr>
  </w:style>
  <w:style w:type="paragraph" w:customStyle="1" w:styleId="TOC61">
    <w:name w:val="TOC 61"/>
    <w:basedOn w:val="Normal"/>
    <w:next w:val="Normal"/>
    <w:autoRedefine/>
    <w:uiPriority w:val="39"/>
    <w:unhideWhenUsed/>
    <w:rsid w:val="006F6CC5"/>
    <w:pPr>
      <w:bidi w:val="0"/>
      <w:spacing w:after="0"/>
      <w:ind w:left="1100"/>
    </w:pPr>
    <w:rPr>
      <w:rFonts w:eastAsia="Calibri" w:cs="Times New Roman"/>
      <w:sz w:val="18"/>
      <w:szCs w:val="21"/>
      <w:lang w:bidi="ar-SA"/>
    </w:rPr>
  </w:style>
  <w:style w:type="paragraph" w:customStyle="1" w:styleId="TOC71">
    <w:name w:val="TOC 71"/>
    <w:basedOn w:val="Normal"/>
    <w:next w:val="Normal"/>
    <w:autoRedefine/>
    <w:uiPriority w:val="39"/>
    <w:unhideWhenUsed/>
    <w:rsid w:val="006F6CC5"/>
    <w:pPr>
      <w:bidi w:val="0"/>
      <w:spacing w:after="0"/>
      <w:ind w:left="1320"/>
    </w:pPr>
    <w:rPr>
      <w:rFonts w:eastAsia="Calibri" w:cs="Times New Roman"/>
      <w:sz w:val="18"/>
      <w:szCs w:val="21"/>
      <w:lang w:bidi="ar-SA"/>
    </w:rPr>
  </w:style>
  <w:style w:type="paragraph" w:customStyle="1" w:styleId="TOC81">
    <w:name w:val="TOC 81"/>
    <w:basedOn w:val="Normal"/>
    <w:next w:val="Normal"/>
    <w:autoRedefine/>
    <w:uiPriority w:val="39"/>
    <w:unhideWhenUsed/>
    <w:rsid w:val="006F6CC5"/>
    <w:pPr>
      <w:bidi w:val="0"/>
      <w:spacing w:after="0"/>
      <w:ind w:left="1540"/>
    </w:pPr>
    <w:rPr>
      <w:rFonts w:eastAsia="Calibri" w:cs="Times New Roman"/>
      <w:sz w:val="18"/>
      <w:szCs w:val="21"/>
      <w:lang w:bidi="ar-SA"/>
    </w:rPr>
  </w:style>
  <w:style w:type="paragraph" w:customStyle="1" w:styleId="TOC91">
    <w:name w:val="TOC 91"/>
    <w:basedOn w:val="Normal"/>
    <w:next w:val="Normal"/>
    <w:autoRedefine/>
    <w:uiPriority w:val="39"/>
    <w:unhideWhenUsed/>
    <w:rsid w:val="006F6CC5"/>
    <w:pPr>
      <w:bidi w:val="0"/>
      <w:spacing w:after="0"/>
      <w:ind w:left="1760"/>
    </w:pPr>
    <w:rPr>
      <w:rFonts w:eastAsia="Calibri" w:cs="Times New Roman"/>
      <w:sz w:val="18"/>
      <w:szCs w:val="21"/>
      <w:lang w:bidi="ar-SA"/>
    </w:rPr>
  </w:style>
  <w:style w:type="character" w:customStyle="1" w:styleId="Hyperlink1">
    <w:name w:val="Hyperlink1"/>
    <w:basedOn w:val="DefaultParagraphFont"/>
    <w:uiPriority w:val="99"/>
    <w:unhideWhenUsed/>
    <w:rsid w:val="006F6CC5"/>
    <w:rPr>
      <w:color w:val="0000FF"/>
      <w:u w:val="single"/>
    </w:rPr>
  </w:style>
  <w:style w:type="character" w:customStyle="1" w:styleId="Heading2Char1">
    <w:name w:val="Heading 2 Char1"/>
    <w:basedOn w:val="DefaultParagraphFont"/>
    <w:uiPriority w:val="9"/>
    <w:semiHidden/>
    <w:rsid w:val="006F6CC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F6CC5"/>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6F6CC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6F6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15388</Words>
  <Characters>87715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Seven</cp:lastModifiedBy>
  <cp:revision>3</cp:revision>
  <dcterms:created xsi:type="dcterms:W3CDTF">2017-02-14T18:50:00Z</dcterms:created>
  <dcterms:modified xsi:type="dcterms:W3CDTF">2017-12-13T10:35:00Z</dcterms:modified>
</cp:coreProperties>
</file>