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F1" w:rsidRPr="008A18F1" w:rsidRDefault="008A18F1" w:rsidP="008A18F1">
      <w:pPr>
        <w:tabs>
          <w:tab w:val="right" w:leader="dot" w:pos="9061"/>
        </w:tabs>
        <w:spacing w:after="100" w:line="240" w:lineRule="auto"/>
        <w:rPr>
          <w:rFonts w:ascii="Calibri" w:eastAsia="Times New Roman" w:hAnsi="Calibri" w:cs="Arial"/>
          <w:noProof/>
          <w:rtl/>
        </w:rPr>
      </w:pPr>
    </w:p>
    <w:p w:rsidR="008A18F1" w:rsidRPr="008A18F1" w:rsidRDefault="008A18F1" w:rsidP="008A18F1">
      <w:pPr>
        <w:tabs>
          <w:tab w:val="right" w:leader="dot" w:pos="9061"/>
        </w:tabs>
        <w:spacing w:after="100" w:line="240" w:lineRule="auto"/>
        <w:ind w:left="280"/>
        <w:rPr>
          <w:rFonts w:ascii="Calibri" w:eastAsia="Calibri" w:hAnsi="Calibri" w:cs="Arial"/>
          <w:noProof/>
          <w:rtl/>
        </w:rPr>
      </w:pPr>
      <w:hyperlink w:anchor="_Toc395731669" w:history="1">
        <w:r w:rsidRPr="008A18F1">
          <w:rPr>
            <w:rFonts w:ascii="Times New Roman" w:eastAsia="Calibri" w:hAnsi="Times New Roman" w:cs="B Zar"/>
            <w:noProof/>
            <w:color w:val="0000FF"/>
            <w:sz w:val="28"/>
            <w:szCs w:val="24"/>
            <w:u w:val="single"/>
            <w:rtl/>
            <w:lang w:bidi="ar-SA"/>
          </w:rPr>
          <w:t xml:space="preserve">2-1 </w:t>
        </w:r>
        <w:r w:rsidRPr="008A18F1">
          <w:rPr>
            <w:rFonts w:ascii="Times New Roman" w:eastAsia="Calibri" w:hAnsi="Times New Roman" w:cs="B Zar" w:hint="eastAsia"/>
            <w:noProof/>
            <w:color w:val="0000FF"/>
            <w:sz w:val="28"/>
            <w:szCs w:val="24"/>
            <w:u w:val="single"/>
            <w:rtl/>
            <w:lang w:bidi="ar-SA"/>
          </w:rPr>
          <w:t>مقدمه‌</w:t>
        </w:r>
        <w:r w:rsidRPr="008A18F1">
          <w:rPr>
            <w:rFonts w:ascii="Times New Roman" w:eastAsia="Calibri" w:hAnsi="Times New Roman" w:cs="B Zar"/>
            <w:noProof/>
            <w:webHidden/>
            <w:sz w:val="28"/>
            <w:szCs w:val="24"/>
            <w:rtl/>
            <w:lang w:bidi="ar-SA"/>
          </w:rPr>
          <w:tab/>
        </w:r>
        <w:r w:rsidRPr="008A18F1">
          <w:rPr>
            <w:rFonts w:ascii="Times New Roman" w:eastAsia="Calibri" w:hAnsi="Times New Roman" w:cs="B Zar"/>
            <w:noProof/>
            <w:color w:val="0000FF"/>
            <w:sz w:val="28"/>
            <w:szCs w:val="24"/>
            <w:u w:val="single"/>
            <w:rtl/>
            <w:lang w:bidi="ar-SA"/>
          </w:rPr>
          <w:fldChar w:fldCharType="begin"/>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webHidden/>
            <w:sz w:val="28"/>
            <w:szCs w:val="24"/>
            <w:lang w:bidi="ar-SA"/>
          </w:rPr>
          <w:instrText>PAGEREF</w:instrText>
        </w:r>
        <w:r w:rsidRPr="008A18F1">
          <w:rPr>
            <w:rFonts w:ascii="Times New Roman" w:eastAsia="Calibri" w:hAnsi="Times New Roman" w:cs="B Zar"/>
            <w:noProof/>
            <w:webHidden/>
            <w:sz w:val="28"/>
            <w:szCs w:val="24"/>
            <w:rtl/>
            <w:lang w:bidi="ar-SA"/>
          </w:rPr>
          <w:instrText xml:space="preserve"> _</w:instrText>
        </w:r>
        <w:r w:rsidRPr="008A18F1">
          <w:rPr>
            <w:rFonts w:ascii="Times New Roman" w:eastAsia="Calibri" w:hAnsi="Times New Roman" w:cs="B Zar"/>
            <w:noProof/>
            <w:webHidden/>
            <w:sz w:val="28"/>
            <w:szCs w:val="24"/>
            <w:lang w:bidi="ar-SA"/>
          </w:rPr>
          <w:instrText>Toc395731669 \h</w:instrText>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color w:val="0000FF"/>
            <w:sz w:val="28"/>
            <w:szCs w:val="24"/>
            <w:u w:val="single"/>
            <w:rtl/>
            <w:lang w:bidi="ar-SA"/>
          </w:rPr>
        </w:r>
        <w:r w:rsidRPr="008A18F1">
          <w:rPr>
            <w:rFonts w:ascii="Times New Roman" w:eastAsia="Calibri" w:hAnsi="Times New Roman" w:cs="B Zar"/>
            <w:noProof/>
            <w:color w:val="0000FF"/>
            <w:sz w:val="28"/>
            <w:szCs w:val="24"/>
            <w:u w:val="single"/>
            <w:rtl/>
            <w:lang w:bidi="ar-SA"/>
          </w:rPr>
          <w:fldChar w:fldCharType="separate"/>
        </w:r>
        <w:r w:rsidRPr="008A18F1">
          <w:rPr>
            <w:rFonts w:ascii="Times New Roman" w:eastAsia="Calibri" w:hAnsi="Times New Roman" w:cs="B Zar"/>
            <w:noProof/>
            <w:webHidden/>
            <w:sz w:val="28"/>
            <w:szCs w:val="24"/>
            <w:rtl/>
            <w:lang w:bidi="ar-SA"/>
          </w:rPr>
          <w:t>8</w:t>
        </w:r>
        <w:r w:rsidRPr="008A18F1">
          <w:rPr>
            <w:rFonts w:ascii="Times New Roman" w:eastAsia="Calibri"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280"/>
        <w:rPr>
          <w:rFonts w:ascii="Calibri" w:eastAsia="Calibri" w:hAnsi="Calibri" w:cs="Arial"/>
          <w:noProof/>
          <w:rtl/>
        </w:rPr>
      </w:pPr>
      <w:hyperlink w:anchor="_Toc395731670" w:history="1">
        <w:r w:rsidRPr="008A18F1">
          <w:rPr>
            <w:rFonts w:ascii="Times New Roman" w:eastAsia="Calibri" w:hAnsi="Times New Roman" w:cs="B Zar"/>
            <w:noProof/>
            <w:color w:val="0000FF"/>
            <w:sz w:val="28"/>
            <w:szCs w:val="24"/>
            <w:u w:val="single"/>
            <w:rtl/>
            <w:lang w:bidi="ar-SA"/>
          </w:rPr>
          <w:t xml:space="preserve">۲-۲ </w:t>
        </w:r>
        <w:r w:rsidRPr="008A18F1">
          <w:rPr>
            <w:rFonts w:ascii="Times New Roman" w:eastAsia="Calibri" w:hAnsi="Times New Roman" w:cs="B Zar" w:hint="eastAsia"/>
            <w:noProof/>
            <w:color w:val="0000FF"/>
            <w:sz w:val="28"/>
            <w:szCs w:val="24"/>
            <w:u w:val="single"/>
            <w:rtl/>
            <w:lang w:bidi="ar-SA"/>
          </w:rPr>
          <w:t>مبان</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نظر</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پژوهش</w:t>
        </w:r>
        <w:r w:rsidRPr="008A18F1">
          <w:rPr>
            <w:rFonts w:ascii="Times New Roman" w:eastAsia="Calibri" w:hAnsi="Times New Roman" w:cs="B Zar"/>
            <w:noProof/>
            <w:webHidden/>
            <w:sz w:val="28"/>
            <w:szCs w:val="24"/>
            <w:rtl/>
            <w:lang w:bidi="ar-SA"/>
          </w:rPr>
          <w:tab/>
        </w:r>
        <w:r w:rsidRPr="008A18F1">
          <w:rPr>
            <w:rFonts w:ascii="Times New Roman" w:eastAsia="Calibri" w:hAnsi="Times New Roman" w:cs="B Zar"/>
            <w:noProof/>
            <w:color w:val="0000FF"/>
            <w:sz w:val="28"/>
            <w:szCs w:val="24"/>
            <w:u w:val="single"/>
            <w:rtl/>
            <w:lang w:bidi="ar-SA"/>
          </w:rPr>
          <w:fldChar w:fldCharType="begin"/>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webHidden/>
            <w:sz w:val="28"/>
            <w:szCs w:val="24"/>
            <w:lang w:bidi="ar-SA"/>
          </w:rPr>
          <w:instrText>PAGEREF</w:instrText>
        </w:r>
        <w:r w:rsidRPr="008A18F1">
          <w:rPr>
            <w:rFonts w:ascii="Times New Roman" w:eastAsia="Calibri" w:hAnsi="Times New Roman" w:cs="B Zar"/>
            <w:noProof/>
            <w:webHidden/>
            <w:sz w:val="28"/>
            <w:szCs w:val="24"/>
            <w:rtl/>
            <w:lang w:bidi="ar-SA"/>
          </w:rPr>
          <w:instrText xml:space="preserve"> _</w:instrText>
        </w:r>
        <w:r w:rsidRPr="008A18F1">
          <w:rPr>
            <w:rFonts w:ascii="Times New Roman" w:eastAsia="Calibri" w:hAnsi="Times New Roman" w:cs="B Zar"/>
            <w:noProof/>
            <w:webHidden/>
            <w:sz w:val="28"/>
            <w:szCs w:val="24"/>
            <w:lang w:bidi="ar-SA"/>
          </w:rPr>
          <w:instrText>Toc395731670 \h</w:instrText>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color w:val="0000FF"/>
            <w:sz w:val="28"/>
            <w:szCs w:val="24"/>
            <w:u w:val="single"/>
            <w:rtl/>
            <w:lang w:bidi="ar-SA"/>
          </w:rPr>
        </w:r>
        <w:r w:rsidRPr="008A18F1">
          <w:rPr>
            <w:rFonts w:ascii="Times New Roman" w:eastAsia="Calibri" w:hAnsi="Times New Roman" w:cs="B Zar"/>
            <w:noProof/>
            <w:color w:val="0000FF"/>
            <w:sz w:val="28"/>
            <w:szCs w:val="24"/>
            <w:u w:val="single"/>
            <w:rtl/>
            <w:lang w:bidi="ar-SA"/>
          </w:rPr>
          <w:fldChar w:fldCharType="separate"/>
        </w:r>
        <w:r w:rsidRPr="008A18F1">
          <w:rPr>
            <w:rFonts w:ascii="Times New Roman" w:eastAsia="Calibri" w:hAnsi="Times New Roman" w:cs="B Zar"/>
            <w:noProof/>
            <w:webHidden/>
            <w:sz w:val="28"/>
            <w:szCs w:val="24"/>
            <w:rtl/>
            <w:lang w:bidi="ar-SA"/>
          </w:rPr>
          <w:t>9</w:t>
        </w:r>
        <w:r w:rsidRPr="008A18F1">
          <w:rPr>
            <w:rFonts w:ascii="Times New Roman" w:eastAsia="Calibri"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1" w:history="1">
        <w:r w:rsidRPr="008A18F1">
          <w:rPr>
            <w:rFonts w:ascii="Times New Roman" w:eastAsia="Calibri" w:hAnsi="Times New Roman" w:cs="B Zar"/>
            <w:noProof/>
            <w:color w:val="0000FF"/>
            <w:sz w:val="28"/>
            <w:szCs w:val="28"/>
            <w:u w:val="single"/>
            <w:rtl/>
          </w:rPr>
          <w:t>۲-۲-۱</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مز</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ت</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نسب</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از</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د</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دگاه</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ر</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کاردو</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Toc395731671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9</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2" w:history="1">
        <w:r w:rsidRPr="008A18F1">
          <w:rPr>
            <w:rFonts w:ascii="Times New Roman" w:eastAsia="Calibri" w:hAnsi="Times New Roman" w:cs="B Zar"/>
            <w:noProof/>
            <w:color w:val="0000FF"/>
            <w:sz w:val="28"/>
            <w:szCs w:val="28"/>
            <w:u w:val="single"/>
            <w:rtl/>
            <w:lang w:bidi="ar-SA"/>
          </w:rPr>
          <w:t xml:space="preserve">۲-۲-2 </w:t>
        </w:r>
        <w:r w:rsidRPr="008A18F1">
          <w:rPr>
            <w:rFonts w:ascii="Times New Roman" w:eastAsia="Calibri" w:hAnsi="Times New Roman" w:cs="B Zar" w:hint="eastAsia"/>
            <w:noProof/>
            <w:color w:val="0000FF"/>
            <w:sz w:val="28"/>
            <w:szCs w:val="28"/>
            <w:u w:val="single"/>
            <w:rtl/>
            <w:lang w:bidi="ar-SA"/>
          </w:rPr>
          <w:t>مز</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ت</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نسب</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از</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د</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دگاه</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ساموئلسون</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Toc395731672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10</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3" w:history="1">
        <w:r w:rsidRPr="008A18F1">
          <w:rPr>
            <w:rFonts w:ascii="Times New Roman" w:eastAsia="Calibri" w:hAnsi="Times New Roman" w:cs="B Zar"/>
            <w:noProof/>
            <w:color w:val="0000FF"/>
            <w:sz w:val="28"/>
            <w:szCs w:val="28"/>
            <w:u w:val="single"/>
            <w:rtl/>
            <w:lang w:bidi="ar-SA"/>
          </w:rPr>
          <w:t xml:space="preserve">2-2-3. </w:t>
        </w:r>
        <w:r w:rsidRPr="008A18F1">
          <w:rPr>
            <w:rFonts w:ascii="Times New Roman" w:eastAsia="Calibri" w:hAnsi="Times New Roman" w:cs="B Zar" w:hint="eastAsia"/>
            <w:noProof/>
            <w:color w:val="0000FF"/>
            <w:sz w:val="28"/>
            <w:szCs w:val="28"/>
            <w:u w:val="single"/>
            <w:rtl/>
            <w:lang w:bidi="ar-SA"/>
          </w:rPr>
          <w:t>سود</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خالص</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اجتماع</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و</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هز</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نه</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منفعت</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اجتماع</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Toc395731673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11</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4" w:history="1">
        <w:r w:rsidRPr="008A18F1">
          <w:rPr>
            <w:rFonts w:ascii="Times New Roman" w:eastAsia="Calibri" w:hAnsi="Times New Roman" w:cs="B Zar"/>
            <w:noProof/>
            <w:color w:val="0000FF"/>
            <w:sz w:val="28"/>
            <w:szCs w:val="28"/>
            <w:u w:val="single"/>
            <w:rtl/>
            <w:lang w:bidi="ar-SA"/>
          </w:rPr>
          <w:t xml:space="preserve">2-2-4 </w:t>
        </w:r>
        <w:r w:rsidRPr="008A18F1">
          <w:rPr>
            <w:rFonts w:ascii="Times New Roman" w:eastAsia="Calibri" w:hAnsi="Times New Roman" w:cs="B Zar" w:hint="eastAsia"/>
            <w:noProof/>
            <w:color w:val="0000FF"/>
            <w:sz w:val="28"/>
            <w:szCs w:val="28"/>
            <w:u w:val="single"/>
            <w:rtl/>
            <w:lang w:bidi="ar-SA"/>
          </w:rPr>
          <w:t>شاخص</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هز</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نه</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منابع</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داخل</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Toc395731674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13</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5" w:history="1">
        <w:r w:rsidRPr="008A18F1">
          <w:rPr>
            <w:rFonts w:ascii="Times New Roman" w:eastAsia="Calibri" w:hAnsi="Times New Roman" w:cs="B Zar"/>
            <w:noProof/>
            <w:color w:val="0000FF"/>
            <w:sz w:val="28"/>
            <w:szCs w:val="28"/>
            <w:u w:val="single"/>
            <w:rtl/>
            <w:lang w:bidi="ar-SA"/>
          </w:rPr>
          <w:t xml:space="preserve">۲-۲-5 </w:t>
        </w:r>
        <w:r w:rsidRPr="008A18F1">
          <w:rPr>
            <w:rFonts w:ascii="Times New Roman" w:eastAsia="Calibri" w:hAnsi="Times New Roman" w:cs="B Zar" w:hint="eastAsia"/>
            <w:noProof/>
            <w:color w:val="0000FF"/>
            <w:sz w:val="28"/>
            <w:szCs w:val="28"/>
            <w:u w:val="single"/>
            <w:rtl/>
            <w:lang w:bidi="ar-SA"/>
          </w:rPr>
          <w:t>شاخص</w:t>
        </w:r>
        <w:r w:rsidRPr="008A18F1">
          <w:rPr>
            <w:rFonts w:ascii="Times New Roman" w:eastAsia="Calibri" w:hAnsi="Times New Roman" w:cs="B Zar"/>
            <w:noProof/>
            <w:color w:val="0000FF"/>
            <w:sz w:val="28"/>
            <w:szCs w:val="28"/>
            <w:u w:val="single"/>
            <w:rtl/>
            <w:lang w:bidi="ar-SA"/>
          </w:rPr>
          <w:t xml:space="preserve"> </w:t>
        </w:r>
        <w:r w:rsidRPr="008A18F1">
          <w:rPr>
            <w:rFonts w:ascii="Times New Roman" w:eastAsia="Calibri" w:hAnsi="Times New Roman" w:cs="B Zar" w:hint="eastAsia"/>
            <w:noProof/>
            <w:color w:val="0000FF"/>
            <w:sz w:val="28"/>
            <w:szCs w:val="28"/>
            <w:u w:val="single"/>
            <w:rtl/>
            <w:lang w:bidi="ar-SA"/>
          </w:rPr>
          <w:t>لا</w:t>
        </w:r>
        <w:r w:rsidRPr="008A18F1">
          <w:rPr>
            <w:rFonts w:ascii="Times New Roman" w:eastAsia="Calibri" w:hAnsi="Times New Roman" w:cs="B Zar" w:hint="cs"/>
            <w:noProof/>
            <w:color w:val="0000FF"/>
            <w:sz w:val="28"/>
            <w:szCs w:val="28"/>
            <w:u w:val="single"/>
            <w:rtl/>
            <w:lang w:bidi="ar-SA"/>
          </w:rPr>
          <w:t>ی</w:t>
        </w:r>
        <w:r w:rsidRPr="008A18F1">
          <w:rPr>
            <w:rFonts w:ascii="Times New Roman" w:eastAsia="Calibri" w:hAnsi="Times New Roman" w:cs="B Zar" w:hint="eastAsia"/>
            <w:noProof/>
            <w:color w:val="0000FF"/>
            <w:sz w:val="28"/>
            <w:szCs w:val="28"/>
            <w:u w:val="single"/>
            <w:rtl/>
            <w:lang w:bidi="ar-SA"/>
          </w:rPr>
          <w:t>زنر</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Toc395731675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15</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6" w:history="1">
        <w:r w:rsidRPr="008A18F1">
          <w:rPr>
            <w:rFonts w:ascii="Times New Roman" w:eastAsia="Times New Roman" w:hAnsi="Times New Roman" w:cs="B Zar"/>
            <w:noProof/>
            <w:color w:val="0000FF"/>
            <w:sz w:val="28"/>
            <w:szCs w:val="28"/>
            <w:u w:val="single"/>
            <w:rtl/>
          </w:rPr>
          <w:t>۲-۲-</w:t>
        </w:r>
        <w:r w:rsidRPr="008A18F1">
          <w:rPr>
            <w:rFonts w:ascii="Times New Roman" w:eastAsia="Times New Roman" w:hAnsi="Times New Roman" w:cs="B Zar"/>
            <w:noProof/>
            <w:color w:val="0000FF"/>
            <w:sz w:val="28"/>
            <w:szCs w:val="28"/>
            <w:u w:val="single"/>
            <w:rtl/>
            <w:lang w:bidi="ar-SA"/>
          </w:rPr>
          <w:t xml:space="preserve">6 </w:t>
        </w:r>
        <w:r w:rsidRPr="008A18F1">
          <w:rPr>
            <w:rFonts w:ascii="Times New Roman" w:eastAsia="Times New Roman" w:hAnsi="Times New Roman" w:cs="B Zar" w:hint="eastAsia"/>
            <w:noProof/>
            <w:color w:val="0000FF"/>
            <w:sz w:val="28"/>
            <w:szCs w:val="28"/>
            <w:u w:val="single"/>
            <w:rtl/>
            <w:lang w:bidi="ar-SA"/>
          </w:rPr>
          <w:t>شاخص</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تکامل</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افته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بالاسا</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Toc395731676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16</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7" w:history="1">
        <w:r w:rsidRPr="008A18F1">
          <w:rPr>
            <w:rFonts w:ascii="Times New Roman" w:eastAsia="Times New Roman" w:hAnsi="Times New Roman" w:cs="B Zar"/>
            <w:noProof/>
            <w:color w:val="0000FF"/>
            <w:sz w:val="28"/>
            <w:szCs w:val="28"/>
            <w:u w:val="single"/>
            <w:rtl/>
          </w:rPr>
          <w:t>۲-۲-</w:t>
        </w:r>
        <w:r w:rsidRPr="008A18F1">
          <w:rPr>
            <w:rFonts w:ascii="Times New Roman" w:eastAsia="Times New Roman" w:hAnsi="Times New Roman" w:cs="B Zar"/>
            <w:noProof/>
            <w:color w:val="0000FF"/>
            <w:sz w:val="28"/>
            <w:szCs w:val="28"/>
            <w:u w:val="single"/>
            <w:rtl/>
            <w:lang w:bidi="ar-SA"/>
          </w:rPr>
          <w:t xml:space="preserve">7 </w:t>
        </w:r>
        <w:r w:rsidRPr="008A18F1">
          <w:rPr>
            <w:rFonts w:ascii="Times New Roman" w:eastAsia="Times New Roman" w:hAnsi="Times New Roman" w:cs="B Zar" w:hint="eastAsia"/>
            <w:noProof/>
            <w:color w:val="0000FF"/>
            <w:sz w:val="28"/>
            <w:szCs w:val="28"/>
            <w:u w:val="single"/>
            <w:rtl/>
            <w:lang w:bidi="ar-SA"/>
          </w:rPr>
          <w:t>شاخص</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مز</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ت</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نسب</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آشکارشده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متقارن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noProof/>
            <w:color w:val="0000FF"/>
            <w:sz w:val="28"/>
            <w:szCs w:val="28"/>
            <w:u w:val="single"/>
            <w:lang w:bidi="ar-SA"/>
          </w:rPr>
          <w:t>SRCA</w:t>
        </w:r>
        <w:r w:rsidRPr="008A18F1">
          <w:rPr>
            <w:rFonts w:ascii="Times New Roman" w:eastAsia="Times New Roman" w:hAnsi="Times New Roman" w:cs="B Zar"/>
            <w:noProof/>
            <w:color w:val="0000FF"/>
            <w:sz w:val="28"/>
            <w:szCs w:val="28"/>
            <w:u w:val="single"/>
            <w:rtl/>
            <w:lang w:bidi="ar-SA"/>
          </w:rPr>
          <w:t>)</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Toc395731677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17</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61"/>
        </w:tabs>
        <w:spacing w:after="100" w:line="240" w:lineRule="auto"/>
        <w:ind w:left="280"/>
        <w:rPr>
          <w:rFonts w:ascii="Calibri" w:eastAsia="Calibri" w:hAnsi="Calibri" w:cs="Arial"/>
          <w:noProof/>
          <w:rtl/>
        </w:rPr>
      </w:pPr>
      <w:hyperlink w:anchor="_Toc395731678" w:history="1">
        <w:r w:rsidRPr="008A18F1">
          <w:rPr>
            <w:rFonts w:ascii="Times New Roman" w:eastAsia="Calibri" w:hAnsi="Times New Roman" w:cs="B Zar"/>
            <w:noProof/>
            <w:color w:val="0000FF"/>
            <w:sz w:val="28"/>
            <w:szCs w:val="24"/>
            <w:u w:val="single"/>
            <w:rtl/>
            <w:lang w:bidi="ar-SA"/>
          </w:rPr>
          <w:t xml:space="preserve">۲-۳ </w:t>
        </w:r>
        <w:r w:rsidRPr="008A18F1">
          <w:rPr>
            <w:rFonts w:ascii="Times New Roman" w:eastAsia="Calibri" w:hAnsi="Times New Roman" w:cs="B Zar" w:hint="eastAsia"/>
            <w:noProof/>
            <w:color w:val="0000FF"/>
            <w:sz w:val="28"/>
            <w:szCs w:val="24"/>
            <w:u w:val="single"/>
            <w:rtl/>
            <w:lang w:bidi="ar-SA"/>
          </w:rPr>
          <w:t>برنامه</w:t>
        </w:r>
        <w:r w:rsidRPr="008A18F1">
          <w:rPr>
            <w:rFonts w:ascii="Times New Roman" w:eastAsia="Calibri" w:hAnsi="Times New Roman" w:cs="B Zar"/>
            <w:noProof/>
            <w:color w:val="0000FF"/>
            <w:sz w:val="28"/>
            <w:szCs w:val="24"/>
            <w:u w:val="single"/>
            <w:rtl/>
            <w:lang w:bidi="ar-SA"/>
          </w:rPr>
          <w:softHyphen/>
        </w:r>
        <w:r w:rsidRPr="008A18F1">
          <w:rPr>
            <w:rFonts w:ascii="Times New Roman" w:eastAsia="Calibri" w:hAnsi="Times New Roman" w:cs="B Zar" w:hint="eastAsia"/>
            <w:noProof/>
            <w:color w:val="0000FF"/>
            <w:sz w:val="28"/>
            <w:szCs w:val="24"/>
            <w:u w:val="single"/>
            <w:rtl/>
            <w:lang w:bidi="ar-SA"/>
          </w:rPr>
          <w:t>ر</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hint="eastAsia"/>
            <w:noProof/>
            <w:color w:val="0000FF"/>
            <w:sz w:val="28"/>
            <w:szCs w:val="24"/>
            <w:u w:val="single"/>
            <w:rtl/>
            <w:lang w:bidi="ar-SA"/>
          </w:rPr>
          <w:t>ز</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منطقه</w:t>
        </w:r>
        <w:r w:rsidRPr="008A18F1">
          <w:rPr>
            <w:rFonts w:ascii="Times New Roman" w:eastAsia="Calibri" w:hAnsi="Times New Roman" w:cs="B Zar"/>
            <w:noProof/>
            <w:color w:val="0000FF"/>
            <w:sz w:val="28"/>
            <w:szCs w:val="24"/>
            <w:u w:val="single"/>
            <w:rtl/>
            <w:lang w:bidi="ar-SA"/>
          </w:rPr>
          <w:softHyphen/>
        </w:r>
        <w:r w:rsidRPr="008A18F1">
          <w:rPr>
            <w:rFonts w:ascii="Times New Roman" w:eastAsia="Calibri" w:hAnsi="Times New Roman" w:cs="B Zar" w:hint="eastAsia"/>
            <w:noProof/>
            <w:color w:val="0000FF"/>
            <w:sz w:val="28"/>
            <w:szCs w:val="24"/>
            <w:u w:val="single"/>
            <w:rtl/>
            <w:lang w:bidi="ar-SA"/>
          </w:rPr>
          <w:t>ا</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و</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آما</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hint="eastAsia"/>
            <w:noProof/>
            <w:color w:val="0000FF"/>
            <w:sz w:val="28"/>
            <w:szCs w:val="24"/>
            <w:u w:val="single"/>
            <w:rtl/>
            <w:lang w:bidi="ar-SA"/>
          </w:rPr>
          <w:t>ش</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سرزم</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hint="eastAsia"/>
            <w:noProof/>
            <w:color w:val="0000FF"/>
            <w:sz w:val="28"/>
            <w:szCs w:val="24"/>
            <w:u w:val="single"/>
            <w:rtl/>
            <w:lang w:bidi="ar-SA"/>
          </w:rPr>
          <w:t>ن</w:t>
        </w:r>
        <w:r w:rsidRPr="008A18F1">
          <w:rPr>
            <w:rFonts w:ascii="Times New Roman" w:eastAsia="Calibri" w:hAnsi="Times New Roman" w:cs="B Zar"/>
            <w:noProof/>
            <w:webHidden/>
            <w:sz w:val="28"/>
            <w:szCs w:val="24"/>
            <w:rtl/>
            <w:lang w:bidi="ar-SA"/>
          </w:rPr>
          <w:tab/>
        </w:r>
        <w:r w:rsidRPr="008A18F1">
          <w:rPr>
            <w:rFonts w:ascii="Times New Roman" w:eastAsia="Calibri" w:hAnsi="Times New Roman" w:cs="B Zar"/>
            <w:noProof/>
            <w:color w:val="0000FF"/>
            <w:sz w:val="28"/>
            <w:szCs w:val="24"/>
            <w:u w:val="single"/>
            <w:rtl/>
            <w:lang w:bidi="ar-SA"/>
          </w:rPr>
          <w:fldChar w:fldCharType="begin"/>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webHidden/>
            <w:sz w:val="28"/>
            <w:szCs w:val="24"/>
            <w:lang w:bidi="ar-SA"/>
          </w:rPr>
          <w:instrText>PAGEREF</w:instrText>
        </w:r>
        <w:r w:rsidRPr="008A18F1">
          <w:rPr>
            <w:rFonts w:ascii="Times New Roman" w:eastAsia="Calibri" w:hAnsi="Times New Roman" w:cs="B Zar"/>
            <w:noProof/>
            <w:webHidden/>
            <w:sz w:val="28"/>
            <w:szCs w:val="24"/>
            <w:rtl/>
            <w:lang w:bidi="ar-SA"/>
          </w:rPr>
          <w:instrText xml:space="preserve"> _</w:instrText>
        </w:r>
        <w:r w:rsidRPr="008A18F1">
          <w:rPr>
            <w:rFonts w:ascii="Times New Roman" w:eastAsia="Calibri" w:hAnsi="Times New Roman" w:cs="B Zar"/>
            <w:noProof/>
            <w:webHidden/>
            <w:sz w:val="28"/>
            <w:szCs w:val="24"/>
            <w:lang w:bidi="ar-SA"/>
          </w:rPr>
          <w:instrText>Toc395731678 \h</w:instrText>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color w:val="0000FF"/>
            <w:sz w:val="28"/>
            <w:szCs w:val="24"/>
            <w:u w:val="single"/>
            <w:rtl/>
            <w:lang w:bidi="ar-SA"/>
          </w:rPr>
        </w:r>
        <w:r w:rsidRPr="008A18F1">
          <w:rPr>
            <w:rFonts w:ascii="Times New Roman" w:eastAsia="Calibri" w:hAnsi="Times New Roman" w:cs="B Zar"/>
            <w:noProof/>
            <w:color w:val="0000FF"/>
            <w:sz w:val="28"/>
            <w:szCs w:val="24"/>
            <w:u w:val="single"/>
            <w:rtl/>
            <w:lang w:bidi="ar-SA"/>
          </w:rPr>
          <w:fldChar w:fldCharType="separate"/>
        </w:r>
        <w:r w:rsidRPr="008A18F1">
          <w:rPr>
            <w:rFonts w:ascii="Times New Roman" w:eastAsia="Calibri" w:hAnsi="Times New Roman" w:cs="B Zar"/>
            <w:noProof/>
            <w:webHidden/>
            <w:sz w:val="28"/>
            <w:szCs w:val="24"/>
            <w:rtl/>
            <w:lang w:bidi="ar-SA"/>
          </w:rPr>
          <w:t>18</w:t>
        </w:r>
        <w:r w:rsidRPr="008A18F1">
          <w:rPr>
            <w:rFonts w:ascii="Times New Roman" w:eastAsia="Calibri"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79" w:history="1">
        <w:r w:rsidRPr="008A18F1">
          <w:rPr>
            <w:rFonts w:ascii="Times New Roman" w:eastAsia="Times New Roman" w:hAnsi="Times New Roman" w:cs="B Zar"/>
            <w:noProof/>
            <w:color w:val="0000FF"/>
            <w:sz w:val="28"/>
            <w:szCs w:val="28"/>
            <w:u w:val="single"/>
            <w:rtl/>
            <w:lang w:bidi="ar-SA"/>
          </w:rPr>
          <w:t xml:space="preserve">2-۳-۱ </w:t>
        </w:r>
        <w:r w:rsidRPr="008A18F1">
          <w:rPr>
            <w:rFonts w:ascii="Times New Roman" w:eastAsia="Times New Roman" w:hAnsi="Times New Roman" w:cs="B Zar" w:hint="eastAsia"/>
            <w:noProof/>
            <w:color w:val="0000FF"/>
            <w:sz w:val="28"/>
            <w:szCs w:val="28"/>
            <w:u w:val="single"/>
            <w:rtl/>
            <w:lang w:bidi="ar-SA"/>
          </w:rPr>
          <w:t>تار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خچه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برنامه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ز</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ران</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Toc395731679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20</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0" w:history="1">
        <w:r w:rsidRPr="008A18F1">
          <w:rPr>
            <w:rFonts w:ascii="Times New Roman" w:eastAsia="Times New Roman" w:hAnsi="Times New Roman" w:cs="B Zar"/>
            <w:noProof/>
            <w:color w:val="0000FF"/>
            <w:sz w:val="28"/>
            <w:szCs w:val="28"/>
            <w:u w:val="single"/>
            <w:rtl/>
            <w:lang w:bidi="ar-SA"/>
          </w:rPr>
          <w:t xml:space="preserve">2-۳-۲ </w:t>
        </w:r>
        <w:r w:rsidRPr="008A18F1">
          <w:rPr>
            <w:rFonts w:ascii="Times New Roman" w:eastAsia="Times New Roman" w:hAnsi="Times New Roman" w:cs="B Zar" w:hint="eastAsia"/>
            <w:noProof/>
            <w:color w:val="0000FF"/>
            <w:sz w:val="28"/>
            <w:szCs w:val="28"/>
            <w:u w:val="single"/>
            <w:rtl/>
            <w:lang w:bidi="ar-SA"/>
          </w:rPr>
          <w:t>ساختار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برنامه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ز</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منطقه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ران</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Toc395731680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21</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1" w:history="1">
        <w:r w:rsidRPr="008A18F1">
          <w:rPr>
            <w:rFonts w:ascii="Times New Roman" w:eastAsia="Times New Roman" w:hAnsi="Times New Roman" w:cs="B Zar"/>
            <w:noProof/>
            <w:color w:val="0000FF"/>
            <w:sz w:val="28"/>
            <w:szCs w:val="28"/>
            <w:u w:val="single"/>
            <w:rtl/>
            <w:lang w:bidi="ar-SA"/>
          </w:rPr>
          <w:t xml:space="preserve">2-۳-۳ </w:t>
        </w:r>
        <w:r w:rsidRPr="008A18F1">
          <w:rPr>
            <w:rFonts w:ascii="Times New Roman" w:eastAsia="Times New Roman" w:hAnsi="Times New Roman" w:cs="B Zar" w:hint="eastAsia"/>
            <w:noProof/>
            <w:color w:val="0000FF"/>
            <w:sz w:val="28"/>
            <w:szCs w:val="28"/>
            <w:u w:val="single"/>
            <w:rtl/>
            <w:lang w:bidi="ar-SA"/>
          </w:rPr>
          <w:t>جا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گاه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نظام</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برنامه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ز</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کشور</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Toc395731681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22</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2" w:history="1">
        <w:r w:rsidRPr="008A18F1">
          <w:rPr>
            <w:rFonts w:ascii="Times New Roman" w:eastAsia="Times New Roman" w:hAnsi="Times New Roman" w:cs="B Zar"/>
            <w:noProof/>
            <w:color w:val="0000FF"/>
            <w:sz w:val="28"/>
            <w:szCs w:val="28"/>
            <w:u w:val="single"/>
            <w:rtl/>
            <w:lang w:bidi="ar-SA"/>
          </w:rPr>
          <w:t xml:space="preserve">2-۳-۴ </w:t>
        </w:r>
        <w:r w:rsidRPr="008A18F1">
          <w:rPr>
            <w:rFonts w:ascii="Times New Roman" w:eastAsia="Times New Roman" w:hAnsi="Times New Roman" w:cs="B Zar" w:hint="eastAsia"/>
            <w:noProof/>
            <w:color w:val="0000FF"/>
            <w:sz w:val="28"/>
            <w:szCs w:val="28"/>
            <w:u w:val="single"/>
            <w:rtl/>
            <w:lang w:bidi="ar-SA"/>
          </w:rPr>
          <w:t>مرور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تار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خچه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و</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س</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تحولات</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سرزم</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ران</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Toc395731682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24</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683" w:history="1">
        <w:r w:rsidRPr="008A18F1">
          <w:rPr>
            <w:rFonts w:ascii="Times New Roman" w:eastAsia="Times New Roman" w:hAnsi="Times New Roman" w:cs="B Zar"/>
            <w:noProof/>
            <w:color w:val="0000FF"/>
            <w:sz w:val="28"/>
            <w:szCs w:val="24"/>
            <w:u w:val="single"/>
            <w:rtl/>
            <w:lang w:bidi="ar-SA"/>
          </w:rPr>
          <w:t xml:space="preserve">2-۳-۴-1 </w:t>
        </w:r>
        <w:r w:rsidRPr="008A18F1">
          <w:rPr>
            <w:rFonts w:ascii="Times New Roman" w:eastAsia="Times New Roman" w:hAnsi="Times New Roman" w:cs="B Zar" w:hint="eastAsia"/>
            <w:noProof/>
            <w:color w:val="0000FF"/>
            <w:sz w:val="28"/>
            <w:szCs w:val="24"/>
            <w:u w:val="single"/>
            <w:rtl/>
            <w:lang w:bidi="ar-SA"/>
          </w:rPr>
          <w:t>مطالعه</w:t>
        </w:r>
        <w:r w:rsidRPr="008A18F1">
          <w:rPr>
            <w:rFonts w:ascii="Times New Roman" w:eastAsia="Times New Roman" w:hAnsi="Times New Roman" w:cs="B Zar"/>
            <w:noProof/>
            <w:color w:val="0000FF"/>
            <w:sz w:val="28"/>
            <w:szCs w:val="24"/>
            <w:u w:val="single"/>
            <w:rtl/>
            <w:lang w:bidi="ar-SA"/>
          </w:rPr>
          <w:softHyphen/>
        </w:r>
        <w:r w:rsidRPr="008A18F1">
          <w:rPr>
            <w:rFonts w:ascii="Times New Roman" w:eastAsia="Times New Roman" w:hAnsi="Times New Roman" w:cs="B Zar" w:hint="eastAsia"/>
            <w:noProof/>
            <w:color w:val="0000FF"/>
            <w:sz w:val="28"/>
            <w:szCs w:val="24"/>
            <w:u w:val="single"/>
            <w:rtl/>
            <w:lang w:bidi="ar-SA"/>
          </w:rPr>
          <w:t>ها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انجام</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شده</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در</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ران</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تا</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اوا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ل</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دهه</w:t>
        </w:r>
        <w:r w:rsidRPr="008A18F1">
          <w:rPr>
            <w:rFonts w:ascii="Times New Roman" w:eastAsia="Times New Roman" w:hAnsi="Times New Roman" w:cs="B Zar"/>
            <w:noProof/>
            <w:color w:val="0000FF"/>
            <w:sz w:val="28"/>
            <w:szCs w:val="24"/>
            <w:u w:val="single"/>
            <w:rtl/>
            <w:lang w:bidi="ar-SA"/>
          </w:rPr>
          <w:t xml:space="preserve"> 1350</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Toc395731683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24</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684" w:history="1">
        <w:r w:rsidRPr="008A18F1">
          <w:rPr>
            <w:rFonts w:ascii="Times New Roman" w:eastAsia="Times New Roman" w:hAnsi="Times New Roman" w:cs="B Zar"/>
            <w:noProof/>
            <w:color w:val="0000FF"/>
            <w:sz w:val="28"/>
            <w:szCs w:val="24"/>
            <w:u w:val="single"/>
            <w:rtl/>
            <w:lang w:bidi="ar-SA"/>
          </w:rPr>
          <w:t xml:space="preserve">2-۳-۴-2 </w:t>
        </w:r>
        <w:r w:rsidRPr="008A18F1">
          <w:rPr>
            <w:rFonts w:ascii="Times New Roman" w:eastAsia="Times New Roman" w:hAnsi="Times New Roman" w:cs="B Zar" w:hint="eastAsia"/>
            <w:noProof/>
            <w:color w:val="0000FF"/>
            <w:sz w:val="28"/>
            <w:szCs w:val="24"/>
            <w:u w:val="single"/>
            <w:rtl/>
            <w:lang w:bidi="ar-SA"/>
          </w:rPr>
          <w:t>مطالعه</w:t>
        </w:r>
        <w:r w:rsidRPr="008A18F1">
          <w:rPr>
            <w:rFonts w:ascii="Times New Roman" w:eastAsia="Times New Roman" w:hAnsi="Times New Roman" w:cs="B Zar"/>
            <w:noProof/>
            <w:color w:val="0000FF"/>
            <w:sz w:val="28"/>
            <w:szCs w:val="24"/>
            <w:u w:val="single"/>
            <w:rtl/>
            <w:lang w:bidi="ar-SA"/>
          </w:rPr>
          <w:softHyphen/>
        </w:r>
        <w:r w:rsidRPr="008A18F1">
          <w:rPr>
            <w:rFonts w:ascii="Times New Roman" w:eastAsia="Times New Roman" w:hAnsi="Times New Roman" w:cs="B Zar" w:hint="eastAsia"/>
            <w:noProof/>
            <w:color w:val="0000FF"/>
            <w:sz w:val="28"/>
            <w:szCs w:val="24"/>
            <w:u w:val="single"/>
            <w:rtl/>
            <w:lang w:bidi="ar-SA"/>
          </w:rPr>
          <w:t>ها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ست</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ران</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Toc395731684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25</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685" w:history="1">
        <w:r w:rsidRPr="008A18F1">
          <w:rPr>
            <w:rFonts w:ascii="Times New Roman" w:eastAsia="Times New Roman" w:hAnsi="Times New Roman" w:cs="B Zar"/>
            <w:noProof/>
            <w:color w:val="0000FF"/>
            <w:sz w:val="28"/>
            <w:szCs w:val="24"/>
            <w:u w:val="single"/>
            <w:rtl/>
            <w:lang w:bidi="ar-SA"/>
          </w:rPr>
          <w:t xml:space="preserve">2-۳-۴-3 </w:t>
        </w:r>
        <w:r w:rsidRPr="008A18F1">
          <w:rPr>
            <w:rFonts w:ascii="Times New Roman" w:eastAsia="Times New Roman" w:hAnsi="Times New Roman" w:cs="B Zar" w:hint="eastAsia"/>
            <w:noProof/>
            <w:color w:val="0000FF"/>
            <w:sz w:val="28"/>
            <w:szCs w:val="24"/>
            <w:u w:val="single"/>
            <w:rtl/>
            <w:lang w:bidi="ar-SA"/>
          </w:rPr>
          <w:t>مطالعه</w:t>
        </w:r>
        <w:r w:rsidRPr="008A18F1">
          <w:rPr>
            <w:rFonts w:ascii="Times New Roman" w:eastAsia="Times New Roman" w:hAnsi="Times New Roman" w:cs="B Zar"/>
            <w:noProof/>
            <w:color w:val="0000FF"/>
            <w:sz w:val="28"/>
            <w:szCs w:val="24"/>
            <w:u w:val="single"/>
            <w:rtl/>
            <w:lang w:bidi="ar-SA"/>
          </w:rPr>
          <w:softHyphen/>
        </w:r>
        <w:r w:rsidRPr="008A18F1">
          <w:rPr>
            <w:rFonts w:ascii="Times New Roman" w:eastAsia="Times New Roman" w:hAnsi="Times New Roman" w:cs="B Zar" w:hint="eastAsia"/>
            <w:noProof/>
            <w:color w:val="0000FF"/>
            <w:sz w:val="28"/>
            <w:szCs w:val="24"/>
            <w:u w:val="single"/>
            <w:rtl/>
            <w:lang w:bidi="ar-SA"/>
          </w:rPr>
          <w:t>ها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انجام</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شده</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طرح</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پا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ه</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آما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ش</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سرزم</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ن</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اسلام</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ا</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hint="eastAsia"/>
            <w:noProof/>
            <w:color w:val="0000FF"/>
            <w:sz w:val="28"/>
            <w:szCs w:val="24"/>
            <w:u w:val="single"/>
            <w:rtl/>
            <w:lang w:bidi="ar-SA"/>
          </w:rPr>
          <w:t>ران</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Toc395731685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26</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6" w:history="1">
        <w:r w:rsidRPr="008A18F1">
          <w:rPr>
            <w:rFonts w:ascii="Times New Roman" w:eastAsia="Times New Roman" w:hAnsi="Times New Roman" w:cs="B Zar"/>
            <w:noProof/>
            <w:color w:val="0000FF"/>
            <w:sz w:val="28"/>
            <w:szCs w:val="28"/>
            <w:u w:val="single"/>
            <w:rtl/>
            <w:lang w:bidi="ar-SA"/>
          </w:rPr>
          <w:t>2-</w:t>
        </w:r>
        <w:r w:rsidRPr="008A18F1">
          <w:rPr>
            <w:rFonts w:ascii="Times New Roman" w:eastAsia="Times New Roman" w:hAnsi="Times New Roman" w:cs="B Zar"/>
            <w:noProof/>
            <w:color w:val="0000FF"/>
            <w:sz w:val="28"/>
            <w:szCs w:val="28"/>
            <w:u w:val="single"/>
            <w:rtl/>
          </w:rPr>
          <w:t>۳-۵</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ضرورت</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انجام</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Toc395731686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27</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7" w:history="1">
        <w:r w:rsidRPr="008A18F1">
          <w:rPr>
            <w:rFonts w:ascii="Times New Roman" w:eastAsia="Times New Roman" w:hAnsi="Times New Roman" w:cs="B Zar"/>
            <w:noProof/>
            <w:color w:val="0000FF"/>
            <w:sz w:val="28"/>
            <w:szCs w:val="28"/>
            <w:u w:val="single"/>
            <w:rtl/>
            <w:lang w:bidi="ar-SA"/>
          </w:rPr>
          <w:t xml:space="preserve">2-۳-۶ </w:t>
        </w:r>
        <w:r w:rsidRPr="008A18F1">
          <w:rPr>
            <w:rFonts w:ascii="Times New Roman" w:eastAsia="Times New Roman" w:hAnsi="Times New Roman" w:cs="B Zar" w:hint="eastAsia"/>
            <w:noProof/>
            <w:color w:val="0000FF"/>
            <w:sz w:val="28"/>
            <w:szCs w:val="28"/>
            <w:u w:val="single"/>
            <w:rtl/>
            <w:lang w:bidi="ar-SA"/>
          </w:rPr>
          <w:t>زم</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نه‌ها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قانون</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مطالعه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ها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Toc395731687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29</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8" w:history="1">
        <w:r w:rsidRPr="008A18F1">
          <w:rPr>
            <w:rFonts w:ascii="Times New Roman" w:eastAsia="Times New Roman" w:hAnsi="Times New Roman" w:cs="B Zar"/>
            <w:noProof/>
            <w:color w:val="0000FF"/>
            <w:sz w:val="28"/>
            <w:szCs w:val="28"/>
            <w:u w:val="single"/>
            <w:rtl/>
            <w:lang w:bidi="ar-SA"/>
          </w:rPr>
          <w:t xml:space="preserve">۲-۳-7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سرزم</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و</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توازن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منطقه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Toc395731688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30</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89" w:history="1">
        <w:r w:rsidRPr="008A18F1">
          <w:rPr>
            <w:rFonts w:ascii="Times New Roman" w:eastAsia="Times New Roman" w:hAnsi="Times New Roman" w:cs="B Zar"/>
            <w:noProof/>
            <w:color w:val="0000FF"/>
            <w:sz w:val="28"/>
            <w:szCs w:val="28"/>
            <w:u w:val="single"/>
            <w:rtl/>
            <w:lang w:bidi="ar-SA"/>
          </w:rPr>
          <w:t xml:space="preserve">2-۳-8 </w:t>
        </w:r>
        <w:r w:rsidRPr="008A18F1">
          <w:rPr>
            <w:rFonts w:ascii="Times New Roman" w:eastAsia="Times New Roman" w:hAnsi="Times New Roman" w:cs="B Zar" w:hint="eastAsia"/>
            <w:noProof/>
            <w:color w:val="0000FF"/>
            <w:sz w:val="28"/>
            <w:szCs w:val="28"/>
            <w:u w:val="single"/>
            <w:rtl/>
            <w:lang w:bidi="ar-SA"/>
          </w:rPr>
          <w:t>برنامه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سرزم</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و</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ارتباط</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با</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برنامه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ها</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Toc395731689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33</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90" w:history="1">
        <w:r w:rsidRPr="008A18F1">
          <w:rPr>
            <w:rFonts w:ascii="Times New Roman" w:eastAsia="Times New Roman" w:hAnsi="Times New Roman" w:cs="B Zar"/>
            <w:noProof/>
            <w:color w:val="0000FF"/>
            <w:sz w:val="28"/>
            <w:szCs w:val="28"/>
            <w:u w:val="single"/>
            <w:rtl/>
            <w:lang w:bidi="ar-SA"/>
          </w:rPr>
          <w:t xml:space="preserve">2-۳-9 </w:t>
        </w:r>
        <w:r w:rsidRPr="008A18F1">
          <w:rPr>
            <w:rFonts w:ascii="Times New Roman" w:eastAsia="Times New Roman" w:hAnsi="Times New Roman" w:cs="B Zar" w:hint="eastAsia"/>
            <w:noProof/>
            <w:color w:val="0000FF"/>
            <w:sz w:val="28"/>
            <w:szCs w:val="28"/>
            <w:u w:val="single"/>
            <w:rtl/>
            <w:lang w:bidi="ar-SA"/>
          </w:rPr>
          <w:t>تنگناها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برنامه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ر</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ز</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آما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ش</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سرزم</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ن</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Toc395731690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35</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61"/>
        </w:tabs>
        <w:spacing w:after="100" w:line="240" w:lineRule="auto"/>
        <w:ind w:left="280"/>
        <w:rPr>
          <w:rFonts w:ascii="Calibri" w:eastAsia="Calibri" w:hAnsi="Calibri" w:cs="Arial"/>
          <w:noProof/>
          <w:rtl/>
        </w:rPr>
      </w:pPr>
      <w:hyperlink w:anchor="_Toc395731691" w:history="1">
        <w:r w:rsidRPr="008A18F1">
          <w:rPr>
            <w:rFonts w:ascii="Times New Roman" w:eastAsia="Calibri" w:hAnsi="Times New Roman" w:cs="B Zar"/>
            <w:noProof/>
            <w:color w:val="0000FF"/>
            <w:sz w:val="28"/>
            <w:szCs w:val="24"/>
            <w:u w:val="single"/>
            <w:rtl/>
            <w:lang w:bidi="ar-SA"/>
          </w:rPr>
          <w:t xml:space="preserve">2-۴ </w:t>
        </w:r>
        <w:r w:rsidRPr="008A18F1">
          <w:rPr>
            <w:rFonts w:ascii="Times New Roman" w:eastAsia="Calibri" w:hAnsi="Times New Roman" w:cs="B Zar" w:hint="eastAsia"/>
            <w:noProof/>
            <w:color w:val="0000FF"/>
            <w:sz w:val="28"/>
            <w:szCs w:val="24"/>
            <w:u w:val="single"/>
            <w:rtl/>
            <w:lang w:bidi="ar-SA"/>
          </w:rPr>
          <w:t>آما</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hint="eastAsia"/>
            <w:noProof/>
            <w:color w:val="0000FF"/>
            <w:sz w:val="28"/>
            <w:szCs w:val="24"/>
            <w:u w:val="single"/>
            <w:rtl/>
            <w:lang w:bidi="ar-SA"/>
          </w:rPr>
          <w:t>ش</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سرزم</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hint="eastAsia"/>
            <w:noProof/>
            <w:color w:val="0000FF"/>
            <w:sz w:val="28"/>
            <w:szCs w:val="24"/>
            <w:u w:val="single"/>
            <w:rtl/>
            <w:lang w:bidi="ar-SA"/>
          </w:rPr>
          <w:t>ن</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و</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مز</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hint="eastAsia"/>
            <w:noProof/>
            <w:color w:val="0000FF"/>
            <w:sz w:val="28"/>
            <w:szCs w:val="24"/>
            <w:u w:val="single"/>
            <w:rtl/>
            <w:lang w:bidi="ar-SA"/>
          </w:rPr>
          <w:t>ت</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نسب</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webHidden/>
            <w:sz w:val="28"/>
            <w:szCs w:val="24"/>
            <w:rtl/>
            <w:lang w:bidi="ar-SA"/>
          </w:rPr>
          <w:tab/>
        </w:r>
        <w:r w:rsidRPr="008A18F1">
          <w:rPr>
            <w:rFonts w:ascii="Times New Roman" w:eastAsia="Calibri" w:hAnsi="Times New Roman" w:cs="B Zar"/>
            <w:noProof/>
            <w:color w:val="0000FF"/>
            <w:sz w:val="28"/>
            <w:szCs w:val="24"/>
            <w:u w:val="single"/>
            <w:rtl/>
            <w:lang w:bidi="ar-SA"/>
          </w:rPr>
          <w:fldChar w:fldCharType="begin"/>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webHidden/>
            <w:sz w:val="28"/>
            <w:szCs w:val="24"/>
            <w:lang w:bidi="ar-SA"/>
          </w:rPr>
          <w:instrText>PAGEREF</w:instrText>
        </w:r>
        <w:r w:rsidRPr="008A18F1">
          <w:rPr>
            <w:rFonts w:ascii="Times New Roman" w:eastAsia="Calibri" w:hAnsi="Times New Roman" w:cs="B Zar"/>
            <w:noProof/>
            <w:webHidden/>
            <w:sz w:val="28"/>
            <w:szCs w:val="24"/>
            <w:rtl/>
            <w:lang w:bidi="ar-SA"/>
          </w:rPr>
          <w:instrText xml:space="preserve"> _</w:instrText>
        </w:r>
        <w:r w:rsidRPr="008A18F1">
          <w:rPr>
            <w:rFonts w:ascii="Times New Roman" w:eastAsia="Calibri" w:hAnsi="Times New Roman" w:cs="B Zar"/>
            <w:noProof/>
            <w:webHidden/>
            <w:sz w:val="28"/>
            <w:szCs w:val="24"/>
            <w:lang w:bidi="ar-SA"/>
          </w:rPr>
          <w:instrText>Toc395731691 \h</w:instrText>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color w:val="0000FF"/>
            <w:sz w:val="28"/>
            <w:szCs w:val="24"/>
            <w:u w:val="single"/>
            <w:rtl/>
            <w:lang w:bidi="ar-SA"/>
          </w:rPr>
        </w:r>
        <w:r w:rsidRPr="008A18F1">
          <w:rPr>
            <w:rFonts w:ascii="Times New Roman" w:eastAsia="Calibri" w:hAnsi="Times New Roman" w:cs="B Zar"/>
            <w:noProof/>
            <w:color w:val="0000FF"/>
            <w:sz w:val="28"/>
            <w:szCs w:val="24"/>
            <w:u w:val="single"/>
            <w:rtl/>
            <w:lang w:bidi="ar-SA"/>
          </w:rPr>
          <w:fldChar w:fldCharType="separate"/>
        </w:r>
        <w:r w:rsidRPr="008A18F1">
          <w:rPr>
            <w:rFonts w:ascii="Times New Roman" w:eastAsia="Calibri" w:hAnsi="Times New Roman" w:cs="B Zar"/>
            <w:noProof/>
            <w:webHidden/>
            <w:sz w:val="28"/>
            <w:szCs w:val="24"/>
            <w:rtl/>
            <w:lang w:bidi="ar-SA"/>
          </w:rPr>
          <w:t>36</w:t>
        </w:r>
        <w:r w:rsidRPr="008A18F1">
          <w:rPr>
            <w:rFonts w:ascii="Times New Roman" w:eastAsia="Calibri"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280"/>
        <w:rPr>
          <w:rFonts w:ascii="Calibri" w:eastAsia="Calibri" w:hAnsi="Calibri" w:cs="Arial"/>
          <w:noProof/>
          <w:rtl/>
        </w:rPr>
      </w:pPr>
      <w:hyperlink w:anchor="_Toc395731692" w:history="1">
        <w:r w:rsidRPr="008A18F1">
          <w:rPr>
            <w:rFonts w:ascii="Times New Roman" w:eastAsia="Calibri" w:hAnsi="Times New Roman" w:cs="B Zar"/>
            <w:noProof/>
            <w:color w:val="0000FF"/>
            <w:sz w:val="28"/>
            <w:szCs w:val="24"/>
            <w:u w:val="single"/>
            <w:rtl/>
            <w:lang w:bidi="ar-SA"/>
          </w:rPr>
          <w:t xml:space="preserve">2-۵ </w:t>
        </w:r>
        <w:r w:rsidRPr="008A18F1">
          <w:rPr>
            <w:rFonts w:ascii="Times New Roman" w:eastAsia="Calibri" w:hAnsi="Times New Roman" w:cs="B Zar" w:hint="eastAsia"/>
            <w:noProof/>
            <w:color w:val="0000FF"/>
            <w:sz w:val="28"/>
            <w:szCs w:val="24"/>
            <w:u w:val="single"/>
            <w:rtl/>
            <w:lang w:bidi="ar-SA"/>
          </w:rPr>
          <w:t>مرور</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بر</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مطالعه</w:t>
        </w:r>
        <w:r w:rsidRPr="008A18F1">
          <w:rPr>
            <w:rFonts w:ascii="Times New Roman" w:eastAsia="Calibri" w:hAnsi="Times New Roman" w:cs="B Zar"/>
            <w:noProof/>
            <w:color w:val="0000FF"/>
            <w:sz w:val="28"/>
            <w:szCs w:val="24"/>
            <w:u w:val="single"/>
            <w:rtl/>
            <w:lang w:bidi="ar-SA"/>
          </w:rPr>
          <w:softHyphen/>
        </w:r>
        <w:r w:rsidRPr="008A18F1">
          <w:rPr>
            <w:rFonts w:ascii="Times New Roman" w:eastAsia="Calibri" w:hAnsi="Times New Roman" w:cs="B Zar" w:hint="eastAsia"/>
            <w:noProof/>
            <w:color w:val="0000FF"/>
            <w:sz w:val="28"/>
            <w:szCs w:val="24"/>
            <w:u w:val="single"/>
            <w:rtl/>
            <w:lang w:bidi="ar-SA"/>
          </w:rPr>
          <w:t>ها</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تجرب</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webHidden/>
            <w:sz w:val="28"/>
            <w:szCs w:val="24"/>
            <w:rtl/>
            <w:lang w:bidi="ar-SA"/>
          </w:rPr>
          <w:tab/>
        </w:r>
        <w:r w:rsidRPr="008A18F1">
          <w:rPr>
            <w:rFonts w:ascii="Times New Roman" w:eastAsia="Calibri" w:hAnsi="Times New Roman" w:cs="B Zar"/>
            <w:noProof/>
            <w:color w:val="0000FF"/>
            <w:sz w:val="28"/>
            <w:szCs w:val="24"/>
            <w:u w:val="single"/>
            <w:rtl/>
            <w:lang w:bidi="ar-SA"/>
          </w:rPr>
          <w:fldChar w:fldCharType="begin"/>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webHidden/>
            <w:sz w:val="28"/>
            <w:szCs w:val="24"/>
            <w:lang w:bidi="ar-SA"/>
          </w:rPr>
          <w:instrText>PAGEREF</w:instrText>
        </w:r>
        <w:r w:rsidRPr="008A18F1">
          <w:rPr>
            <w:rFonts w:ascii="Times New Roman" w:eastAsia="Calibri" w:hAnsi="Times New Roman" w:cs="B Zar"/>
            <w:noProof/>
            <w:webHidden/>
            <w:sz w:val="28"/>
            <w:szCs w:val="24"/>
            <w:rtl/>
            <w:lang w:bidi="ar-SA"/>
          </w:rPr>
          <w:instrText xml:space="preserve"> _</w:instrText>
        </w:r>
        <w:r w:rsidRPr="008A18F1">
          <w:rPr>
            <w:rFonts w:ascii="Times New Roman" w:eastAsia="Calibri" w:hAnsi="Times New Roman" w:cs="B Zar"/>
            <w:noProof/>
            <w:webHidden/>
            <w:sz w:val="28"/>
            <w:szCs w:val="24"/>
            <w:lang w:bidi="ar-SA"/>
          </w:rPr>
          <w:instrText>Toc395731692 \h</w:instrText>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color w:val="0000FF"/>
            <w:sz w:val="28"/>
            <w:szCs w:val="24"/>
            <w:u w:val="single"/>
            <w:rtl/>
            <w:lang w:bidi="ar-SA"/>
          </w:rPr>
        </w:r>
        <w:r w:rsidRPr="008A18F1">
          <w:rPr>
            <w:rFonts w:ascii="Times New Roman" w:eastAsia="Calibri" w:hAnsi="Times New Roman" w:cs="B Zar"/>
            <w:noProof/>
            <w:color w:val="0000FF"/>
            <w:sz w:val="28"/>
            <w:szCs w:val="24"/>
            <w:u w:val="single"/>
            <w:rtl/>
            <w:lang w:bidi="ar-SA"/>
          </w:rPr>
          <w:fldChar w:fldCharType="separate"/>
        </w:r>
        <w:r w:rsidRPr="008A18F1">
          <w:rPr>
            <w:rFonts w:ascii="Times New Roman" w:eastAsia="Calibri" w:hAnsi="Times New Roman" w:cs="B Zar"/>
            <w:noProof/>
            <w:webHidden/>
            <w:sz w:val="28"/>
            <w:szCs w:val="24"/>
            <w:rtl/>
            <w:lang w:bidi="ar-SA"/>
          </w:rPr>
          <w:t>37</w:t>
        </w:r>
        <w:r w:rsidRPr="008A18F1">
          <w:rPr>
            <w:rFonts w:ascii="Times New Roman" w:eastAsia="Calibri"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93" w:history="1">
        <w:r w:rsidRPr="008A18F1">
          <w:rPr>
            <w:rFonts w:ascii="Times New Roman" w:eastAsia="Times New Roman" w:hAnsi="Times New Roman" w:cs="B Zar"/>
            <w:noProof/>
            <w:color w:val="0000FF"/>
            <w:sz w:val="28"/>
            <w:szCs w:val="28"/>
            <w:u w:val="single"/>
            <w:rtl/>
            <w:lang w:bidi="ar-SA"/>
          </w:rPr>
          <w:t xml:space="preserve">2-۵-1 </w:t>
        </w:r>
        <w:r w:rsidRPr="008A18F1">
          <w:rPr>
            <w:rFonts w:ascii="Times New Roman" w:eastAsia="Times New Roman" w:hAnsi="Times New Roman" w:cs="B Zar" w:hint="eastAsia"/>
            <w:noProof/>
            <w:color w:val="0000FF"/>
            <w:sz w:val="28"/>
            <w:szCs w:val="28"/>
            <w:u w:val="single"/>
            <w:rtl/>
            <w:lang w:bidi="ar-SA"/>
          </w:rPr>
          <w:t>مطالعه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ها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انجام</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شده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سا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کشورها</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Toc395731693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37</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94" w:history="1">
        <w:r w:rsidRPr="008A18F1">
          <w:rPr>
            <w:rFonts w:ascii="Times New Roman" w:eastAsia="Times New Roman" w:hAnsi="Times New Roman" w:cs="B Zar"/>
            <w:noProof/>
            <w:color w:val="0000FF"/>
            <w:sz w:val="28"/>
            <w:szCs w:val="28"/>
            <w:u w:val="single"/>
            <w:rtl/>
            <w:lang w:bidi="ar-SA"/>
          </w:rPr>
          <w:t xml:space="preserve">2-۵-2. </w:t>
        </w:r>
        <w:r w:rsidRPr="008A18F1">
          <w:rPr>
            <w:rFonts w:ascii="Times New Roman" w:eastAsia="Times New Roman" w:hAnsi="Times New Roman" w:cs="B Zar" w:hint="eastAsia"/>
            <w:noProof/>
            <w:color w:val="0000FF"/>
            <w:sz w:val="28"/>
            <w:szCs w:val="28"/>
            <w:u w:val="single"/>
            <w:rtl/>
            <w:lang w:bidi="ar-SA"/>
          </w:rPr>
          <w:t>مطالعه</w:t>
        </w:r>
        <w:r w:rsidRPr="008A18F1">
          <w:rPr>
            <w:rFonts w:ascii="Times New Roman" w:eastAsia="Times New Roman" w:hAnsi="Times New Roman" w:cs="B Zar"/>
            <w:noProof/>
            <w:color w:val="0000FF"/>
            <w:sz w:val="28"/>
            <w:szCs w:val="28"/>
            <w:u w:val="single"/>
            <w:rtl/>
            <w:lang w:bidi="ar-SA"/>
          </w:rPr>
          <w:softHyphen/>
        </w:r>
        <w:r w:rsidRPr="008A18F1">
          <w:rPr>
            <w:rFonts w:ascii="Times New Roman" w:eastAsia="Times New Roman" w:hAnsi="Times New Roman" w:cs="B Zar" w:hint="eastAsia"/>
            <w:noProof/>
            <w:color w:val="0000FF"/>
            <w:sz w:val="28"/>
            <w:szCs w:val="28"/>
            <w:u w:val="single"/>
            <w:rtl/>
            <w:lang w:bidi="ar-SA"/>
          </w:rPr>
          <w:t>ها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انجام</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شده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در</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ران</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Toc395731694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38</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61"/>
        </w:tabs>
        <w:spacing w:after="100" w:line="240" w:lineRule="auto"/>
        <w:ind w:left="280"/>
        <w:rPr>
          <w:rFonts w:ascii="Calibri" w:eastAsia="Calibri" w:hAnsi="Calibri" w:cs="Arial"/>
          <w:noProof/>
          <w:rtl/>
        </w:rPr>
      </w:pPr>
      <w:hyperlink w:anchor="_Toc395731695" w:history="1">
        <w:r w:rsidRPr="008A18F1">
          <w:rPr>
            <w:rFonts w:ascii="Times New Roman" w:eastAsia="Calibri" w:hAnsi="Times New Roman" w:cs="B Zar"/>
            <w:noProof/>
            <w:color w:val="0000FF"/>
            <w:sz w:val="28"/>
            <w:szCs w:val="24"/>
            <w:u w:val="single"/>
            <w:rtl/>
            <w:lang w:bidi="ar-SA"/>
          </w:rPr>
          <w:t xml:space="preserve">2-۶ </w:t>
        </w:r>
        <w:r w:rsidRPr="008A18F1">
          <w:rPr>
            <w:rFonts w:ascii="Times New Roman" w:eastAsia="Calibri" w:hAnsi="Times New Roman" w:cs="B Zar" w:hint="eastAsia"/>
            <w:noProof/>
            <w:color w:val="0000FF"/>
            <w:sz w:val="28"/>
            <w:szCs w:val="24"/>
            <w:u w:val="single"/>
            <w:rtl/>
            <w:lang w:bidi="ar-SA"/>
          </w:rPr>
          <w:t>آشنا</w:t>
        </w:r>
        <w:r w:rsidRPr="008A18F1">
          <w:rPr>
            <w:rFonts w:ascii="Times New Roman" w:eastAsia="Calibri" w:hAnsi="Times New Roman" w:cs="B Zar" w:hint="cs"/>
            <w:noProof/>
            <w:color w:val="0000FF"/>
            <w:sz w:val="28"/>
            <w:szCs w:val="24"/>
            <w:u w:val="single"/>
            <w:rtl/>
            <w:lang w:bidi="ar-SA"/>
          </w:rPr>
          <w:t>یی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مقدمات</w:t>
        </w:r>
        <w:r w:rsidRPr="008A18F1">
          <w:rPr>
            <w:rFonts w:ascii="Times New Roman" w:eastAsia="Calibri" w:hAnsi="Times New Roman" w:cs="B Zar" w:hint="cs"/>
            <w:noProof/>
            <w:color w:val="0000FF"/>
            <w:sz w:val="28"/>
            <w:szCs w:val="24"/>
            <w:u w:val="single"/>
            <w:rtl/>
            <w:lang w:bidi="ar-SA"/>
          </w:rPr>
          <w:t>ی</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با</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استان</w:t>
        </w:r>
        <w:r w:rsidRPr="008A18F1">
          <w:rPr>
            <w:rFonts w:ascii="Times New Roman" w:eastAsia="Calibri" w:hAnsi="Times New Roman" w:cs="B Zar"/>
            <w:noProof/>
            <w:color w:val="0000FF"/>
            <w:sz w:val="28"/>
            <w:szCs w:val="24"/>
            <w:u w:val="single"/>
            <w:rtl/>
            <w:lang w:bidi="ar-SA"/>
          </w:rPr>
          <w:t xml:space="preserve"> </w:t>
        </w:r>
        <w:r w:rsidRPr="008A18F1">
          <w:rPr>
            <w:rFonts w:ascii="Times New Roman" w:eastAsia="Calibri" w:hAnsi="Times New Roman" w:cs="B Zar" w:hint="eastAsia"/>
            <w:noProof/>
            <w:color w:val="0000FF"/>
            <w:sz w:val="28"/>
            <w:szCs w:val="24"/>
            <w:u w:val="single"/>
            <w:rtl/>
            <w:lang w:bidi="ar-SA"/>
          </w:rPr>
          <w:t>لرستان</w:t>
        </w:r>
        <w:r w:rsidRPr="008A18F1">
          <w:rPr>
            <w:rFonts w:ascii="Times New Roman" w:eastAsia="Calibri" w:hAnsi="Times New Roman" w:cs="B Zar"/>
            <w:noProof/>
            <w:webHidden/>
            <w:sz w:val="28"/>
            <w:szCs w:val="24"/>
            <w:rtl/>
            <w:lang w:bidi="ar-SA"/>
          </w:rPr>
          <w:tab/>
        </w:r>
        <w:r w:rsidRPr="008A18F1">
          <w:rPr>
            <w:rFonts w:ascii="Times New Roman" w:eastAsia="Calibri" w:hAnsi="Times New Roman" w:cs="B Zar"/>
            <w:noProof/>
            <w:color w:val="0000FF"/>
            <w:sz w:val="28"/>
            <w:szCs w:val="24"/>
            <w:u w:val="single"/>
            <w:rtl/>
            <w:lang w:bidi="ar-SA"/>
          </w:rPr>
          <w:fldChar w:fldCharType="begin"/>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webHidden/>
            <w:sz w:val="28"/>
            <w:szCs w:val="24"/>
            <w:lang w:bidi="ar-SA"/>
          </w:rPr>
          <w:instrText>PAGEREF</w:instrText>
        </w:r>
        <w:r w:rsidRPr="008A18F1">
          <w:rPr>
            <w:rFonts w:ascii="Times New Roman" w:eastAsia="Calibri" w:hAnsi="Times New Roman" w:cs="B Zar"/>
            <w:noProof/>
            <w:webHidden/>
            <w:sz w:val="28"/>
            <w:szCs w:val="24"/>
            <w:rtl/>
            <w:lang w:bidi="ar-SA"/>
          </w:rPr>
          <w:instrText xml:space="preserve"> _</w:instrText>
        </w:r>
        <w:r w:rsidRPr="008A18F1">
          <w:rPr>
            <w:rFonts w:ascii="Times New Roman" w:eastAsia="Calibri" w:hAnsi="Times New Roman" w:cs="B Zar"/>
            <w:noProof/>
            <w:webHidden/>
            <w:sz w:val="28"/>
            <w:szCs w:val="24"/>
            <w:lang w:bidi="ar-SA"/>
          </w:rPr>
          <w:instrText>Toc395731695 \h</w:instrText>
        </w:r>
        <w:r w:rsidRPr="008A18F1">
          <w:rPr>
            <w:rFonts w:ascii="Times New Roman" w:eastAsia="Calibri" w:hAnsi="Times New Roman" w:cs="B Zar"/>
            <w:noProof/>
            <w:webHidden/>
            <w:sz w:val="28"/>
            <w:szCs w:val="24"/>
            <w:rtl/>
            <w:lang w:bidi="ar-SA"/>
          </w:rPr>
          <w:instrText xml:space="preserve"> </w:instrText>
        </w:r>
        <w:r w:rsidRPr="008A18F1">
          <w:rPr>
            <w:rFonts w:ascii="Times New Roman" w:eastAsia="Calibri" w:hAnsi="Times New Roman" w:cs="B Zar"/>
            <w:noProof/>
            <w:color w:val="0000FF"/>
            <w:sz w:val="28"/>
            <w:szCs w:val="24"/>
            <w:u w:val="single"/>
            <w:rtl/>
            <w:lang w:bidi="ar-SA"/>
          </w:rPr>
        </w:r>
        <w:r w:rsidRPr="008A18F1">
          <w:rPr>
            <w:rFonts w:ascii="Times New Roman" w:eastAsia="Calibri" w:hAnsi="Times New Roman" w:cs="B Zar"/>
            <w:noProof/>
            <w:color w:val="0000FF"/>
            <w:sz w:val="28"/>
            <w:szCs w:val="24"/>
            <w:u w:val="single"/>
            <w:rtl/>
            <w:lang w:bidi="ar-SA"/>
          </w:rPr>
          <w:fldChar w:fldCharType="separate"/>
        </w:r>
        <w:r w:rsidRPr="008A18F1">
          <w:rPr>
            <w:rFonts w:ascii="Times New Roman" w:eastAsia="Calibri" w:hAnsi="Times New Roman" w:cs="B Zar"/>
            <w:noProof/>
            <w:webHidden/>
            <w:sz w:val="28"/>
            <w:szCs w:val="24"/>
            <w:rtl/>
            <w:lang w:bidi="ar-SA"/>
          </w:rPr>
          <w:t>40</w:t>
        </w:r>
        <w:r w:rsidRPr="008A18F1">
          <w:rPr>
            <w:rFonts w:ascii="Times New Roman" w:eastAsia="Calibri"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96" w:history="1">
        <w:r w:rsidRPr="008A18F1">
          <w:rPr>
            <w:rFonts w:ascii="Times New Roman" w:eastAsia="Times New Roman" w:hAnsi="Times New Roman" w:cs="B Zar"/>
            <w:noProof/>
            <w:color w:val="0000FF"/>
            <w:sz w:val="28"/>
            <w:szCs w:val="28"/>
            <w:u w:val="single"/>
            <w:rtl/>
            <w:lang w:bidi="ar-SA"/>
          </w:rPr>
          <w:t xml:space="preserve">2-6-1 </w:t>
        </w:r>
        <w:r w:rsidRPr="008A18F1">
          <w:rPr>
            <w:rFonts w:ascii="Times New Roman" w:eastAsia="Times New Roman" w:hAnsi="Times New Roman" w:cs="B Zar" w:hint="eastAsia"/>
            <w:noProof/>
            <w:color w:val="0000FF"/>
            <w:sz w:val="28"/>
            <w:szCs w:val="28"/>
            <w:u w:val="single"/>
            <w:rtl/>
            <w:lang w:bidi="ar-SA"/>
          </w:rPr>
          <w:t>موقع</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ت</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جغراف</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ا</w:t>
        </w:r>
        <w:r w:rsidRPr="008A18F1">
          <w:rPr>
            <w:rFonts w:ascii="Times New Roman" w:eastAsia="Times New Roman" w:hAnsi="Times New Roman" w:cs="B Zar" w:hint="cs"/>
            <w:noProof/>
            <w:color w:val="0000FF"/>
            <w:sz w:val="28"/>
            <w:szCs w:val="28"/>
            <w:u w:val="single"/>
            <w:rtl/>
            <w:lang w:bidi="ar-SA"/>
          </w:rPr>
          <w:t>یی</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Toc395731696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41</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97" w:history="1">
        <w:r w:rsidRPr="008A18F1">
          <w:rPr>
            <w:rFonts w:ascii="Times New Roman" w:eastAsia="Times New Roman" w:hAnsi="Times New Roman" w:cs="B Zar"/>
            <w:noProof/>
            <w:color w:val="0000FF"/>
            <w:sz w:val="28"/>
            <w:szCs w:val="28"/>
            <w:u w:val="single"/>
            <w:rtl/>
            <w:lang w:bidi="ar-SA"/>
          </w:rPr>
          <w:t xml:space="preserve">2-6-2 </w:t>
        </w:r>
        <w:r w:rsidRPr="008A18F1">
          <w:rPr>
            <w:rFonts w:ascii="Times New Roman" w:eastAsia="Times New Roman" w:hAnsi="Times New Roman" w:cs="B Zar" w:hint="eastAsia"/>
            <w:noProof/>
            <w:color w:val="0000FF"/>
            <w:sz w:val="28"/>
            <w:szCs w:val="28"/>
            <w:u w:val="single"/>
            <w:rtl/>
            <w:lang w:bidi="ar-SA"/>
          </w:rPr>
          <w:t>جمع</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ت</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Toc395731697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41</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16"/>
        </w:tabs>
        <w:spacing w:after="100" w:line="240" w:lineRule="auto"/>
        <w:ind w:left="560"/>
        <w:rPr>
          <w:rFonts w:ascii="Calibri" w:eastAsia="Times New Roman" w:hAnsi="Calibri" w:cs="Arial"/>
          <w:noProof/>
          <w:rtl/>
        </w:rPr>
      </w:pPr>
      <w:hyperlink w:anchor="_Toc395731698" w:history="1">
        <w:r w:rsidRPr="008A18F1">
          <w:rPr>
            <w:rFonts w:ascii="Times New Roman" w:eastAsia="Times New Roman" w:hAnsi="Times New Roman" w:cs="B Zar"/>
            <w:noProof/>
            <w:color w:val="0000FF"/>
            <w:sz w:val="28"/>
            <w:szCs w:val="28"/>
            <w:u w:val="single"/>
            <w:rtl/>
            <w:lang w:bidi="ar-SA"/>
          </w:rPr>
          <w:t xml:space="preserve">2-6-3 </w:t>
        </w:r>
        <w:r w:rsidRPr="008A18F1">
          <w:rPr>
            <w:rFonts w:ascii="Times New Roman" w:eastAsia="Times New Roman" w:hAnsi="Times New Roman" w:cs="B Zar" w:hint="eastAsia"/>
            <w:noProof/>
            <w:color w:val="0000FF"/>
            <w:sz w:val="28"/>
            <w:szCs w:val="28"/>
            <w:u w:val="single"/>
            <w:rtl/>
            <w:lang w:bidi="ar-SA"/>
          </w:rPr>
          <w:t>بررس</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وضع</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ت</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اقتصاد</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لرستان</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به</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تفک</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hint="eastAsia"/>
            <w:noProof/>
            <w:color w:val="0000FF"/>
            <w:sz w:val="28"/>
            <w:szCs w:val="28"/>
            <w:u w:val="single"/>
            <w:rtl/>
            <w:lang w:bidi="ar-SA"/>
          </w:rPr>
          <w:t>ک</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بخش‌ها</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color w:val="0000FF"/>
            <w:sz w:val="28"/>
            <w:szCs w:val="28"/>
            <w:u w:val="single"/>
            <w:rtl/>
            <w:lang w:bidi="ar-SA"/>
          </w:rPr>
          <w:t xml:space="preserve"> </w:t>
        </w:r>
        <w:r w:rsidRPr="008A18F1">
          <w:rPr>
            <w:rFonts w:ascii="Times New Roman" w:eastAsia="Times New Roman" w:hAnsi="Times New Roman" w:cs="B Zar" w:hint="eastAsia"/>
            <w:noProof/>
            <w:color w:val="0000FF"/>
            <w:sz w:val="28"/>
            <w:szCs w:val="28"/>
            <w:u w:val="single"/>
            <w:rtl/>
            <w:lang w:bidi="ar-SA"/>
          </w:rPr>
          <w:t>اقتصاد</w:t>
        </w:r>
        <w:r w:rsidRPr="008A18F1">
          <w:rPr>
            <w:rFonts w:ascii="Times New Roman" w:eastAsia="Times New Roman" w:hAnsi="Times New Roman" w:cs="B Zar" w:hint="cs"/>
            <w:noProof/>
            <w:color w:val="0000FF"/>
            <w:sz w:val="28"/>
            <w:szCs w:val="28"/>
            <w:u w:val="single"/>
            <w:rtl/>
            <w:lang w:bidi="ar-SA"/>
          </w:rPr>
          <w:t>ی</w:t>
        </w:r>
        <w:r w:rsidRPr="008A18F1">
          <w:rPr>
            <w:rFonts w:ascii="Times New Roman" w:eastAsia="Times New Roman" w:hAnsi="Times New Roman" w:cs="B Zar"/>
            <w:noProof/>
            <w:webHidden/>
            <w:sz w:val="28"/>
            <w:szCs w:val="28"/>
            <w:rtl/>
            <w:lang w:bidi="ar-SA"/>
          </w:rPr>
          <w:tab/>
        </w:r>
        <w:r w:rsidRPr="008A18F1">
          <w:rPr>
            <w:rFonts w:ascii="Times New Roman" w:eastAsia="Times New Roman" w:hAnsi="Times New Roman" w:cs="B Zar"/>
            <w:noProof/>
            <w:color w:val="0000FF"/>
            <w:sz w:val="28"/>
            <w:szCs w:val="28"/>
            <w:u w:val="single"/>
            <w:rtl/>
            <w:lang w:bidi="ar-SA"/>
          </w:rPr>
          <w:fldChar w:fldCharType="begin"/>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webHidden/>
            <w:sz w:val="28"/>
            <w:szCs w:val="28"/>
            <w:lang w:bidi="ar-SA"/>
          </w:rPr>
          <w:instrText>PAGEREF</w:instrText>
        </w:r>
        <w:r w:rsidRPr="008A18F1">
          <w:rPr>
            <w:rFonts w:ascii="Times New Roman" w:eastAsia="Times New Roman" w:hAnsi="Times New Roman" w:cs="B Zar"/>
            <w:noProof/>
            <w:webHidden/>
            <w:sz w:val="28"/>
            <w:szCs w:val="28"/>
            <w:rtl/>
            <w:lang w:bidi="ar-SA"/>
          </w:rPr>
          <w:instrText xml:space="preserve"> _</w:instrText>
        </w:r>
        <w:r w:rsidRPr="008A18F1">
          <w:rPr>
            <w:rFonts w:ascii="Times New Roman" w:eastAsia="Times New Roman" w:hAnsi="Times New Roman" w:cs="B Zar"/>
            <w:noProof/>
            <w:webHidden/>
            <w:sz w:val="28"/>
            <w:szCs w:val="28"/>
            <w:lang w:bidi="ar-SA"/>
          </w:rPr>
          <w:instrText>Toc395731698 \h</w:instrText>
        </w:r>
        <w:r w:rsidRPr="008A18F1">
          <w:rPr>
            <w:rFonts w:ascii="Times New Roman" w:eastAsia="Times New Roman" w:hAnsi="Times New Roman" w:cs="B Zar"/>
            <w:noProof/>
            <w:webHidden/>
            <w:sz w:val="28"/>
            <w:szCs w:val="28"/>
            <w:rtl/>
            <w:lang w:bidi="ar-SA"/>
          </w:rPr>
          <w:instrText xml:space="preserve"> </w:instrText>
        </w:r>
        <w:r w:rsidRPr="008A18F1">
          <w:rPr>
            <w:rFonts w:ascii="Times New Roman" w:eastAsia="Times New Roman" w:hAnsi="Times New Roman" w:cs="B Zar"/>
            <w:noProof/>
            <w:color w:val="0000FF"/>
            <w:sz w:val="28"/>
            <w:szCs w:val="28"/>
            <w:u w:val="single"/>
            <w:rtl/>
            <w:lang w:bidi="ar-SA"/>
          </w:rPr>
        </w:r>
        <w:r w:rsidRPr="008A18F1">
          <w:rPr>
            <w:rFonts w:ascii="Times New Roman" w:eastAsia="Times New Roman" w:hAnsi="Times New Roman" w:cs="B Zar"/>
            <w:noProof/>
            <w:color w:val="0000FF"/>
            <w:sz w:val="28"/>
            <w:szCs w:val="28"/>
            <w:u w:val="single"/>
            <w:rtl/>
            <w:lang w:bidi="ar-SA"/>
          </w:rPr>
          <w:fldChar w:fldCharType="separate"/>
        </w:r>
        <w:r w:rsidRPr="008A18F1">
          <w:rPr>
            <w:rFonts w:ascii="Times New Roman" w:eastAsia="Times New Roman" w:hAnsi="Times New Roman" w:cs="B Zar"/>
            <w:noProof/>
            <w:webHidden/>
            <w:sz w:val="28"/>
            <w:szCs w:val="28"/>
            <w:rtl/>
            <w:lang w:bidi="ar-SA"/>
          </w:rPr>
          <w:t>42</w:t>
        </w:r>
        <w:r w:rsidRPr="008A18F1">
          <w:rPr>
            <w:rFonts w:ascii="Times New Roman" w:eastAsia="Times New Roman" w:hAnsi="Times New Roman" w:cs="B Zar"/>
            <w:noProof/>
            <w:color w:val="0000FF"/>
            <w:sz w:val="28"/>
            <w:szCs w:val="28"/>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699" w:history="1">
        <w:r w:rsidRPr="008A18F1">
          <w:rPr>
            <w:rFonts w:ascii="Times New Roman" w:eastAsia="Times New Roman" w:hAnsi="Times New Roman" w:cs="B Zar"/>
            <w:noProof/>
            <w:color w:val="0000FF"/>
            <w:sz w:val="28"/>
            <w:szCs w:val="24"/>
            <w:u w:val="single"/>
            <w:rtl/>
            <w:lang w:bidi="ar-SA"/>
          </w:rPr>
          <w:t xml:space="preserve">2-6-3-1 </w:t>
        </w:r>
        <w:r w:rsidRPr="008A18F1">
          <w:rPr>
            <w:rFonts w:ascii="Times New Roman" w:eastAsia="Times New Roman" w:hAnsi="Times New Roman" w:cs="B Zar" w:hint="eastAsia"/>
            <w:noProof/>
            <w:color w:val="0000FF"/>
            <w:sz w:val="28"/>
            <w:szCs w:val="24"/>
            <w:u w:val="single"/>
            <w:rtl/>
            <w:lang w:bidi="ar-SA"/>
          </w:rPr>
          <w:t>کشاورز</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Toc395731699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42</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700" w:history="1">
        <w:r w:rsidRPr="008A18F1">
          <w:rPr>
            <w:rFonts w:ascii="Times New Roman" w:eastAsia="Times New Roman" w:hAnsi="Times New Roman" w:cs="B Zar"/>
            <w:noProof/>
            <w:color w:val="0000FF"/>
            <w:sz w:val="28"/>
            <w:szCs w:val="24"/>
            <w:u w:val="single"/>
            <w:rtl/>
            <w:lang w:bidi="ar-SA"/>
          </w:rPr>
          <w:t xml:space="preserve">۲-6-3-2 </w:t>
        </w:r>
        <w:r w:rsidRPr="008A18F1">
          <w:rPr>
            <w:rFonts w:ascii="Times New Roman" w:eastAsia="Times New Roman" w:hAnsi="Times New Roman" w:cs="B Zar" w:hint="eastAsia"/>
            <w:noProof/>
            <w:color w:val="0000FF"/>
            <w:sz w:val="28"/>
            <w:szCs w:val="24"/>
            <w:u w:val="single"/>
            <w:rtl/>
            <w:lang w:bidi="ar-SA"/>
          </w:rPr>
          <w:t>صنعت</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Toc395731700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44</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701" w:history="1">
        <w:r w:rsidRPr="008A18F1">
          <w:rPr>
            <w:rFonts w:ascii="Times New Roman" w:eastAsia="Times New Roman" w:hAnsi="Times New Roman" w:cs="B Zar"/>
            <w:noProof/>
            <w:color w:val="0000FF"/>
            <w:sz w:val="28"/>
            <w:szCs w:val="24"/>
            <w:u w:val="single"/>
            <w:rtl/>
            <w:lang w:bidi="ar-SA"/>
          </w:rPr>
          <w:t xml:space="preserve">2-6-3-3 </w:t>
        </w:r>
        <w:r w:rsidRPr="008A18F1">
          <w:rPr>
            <w:rFonts w:ascii="Times New Roman" w:eastAsia="Times New Roman" w:hAnsi="Times New Roman" w:cs="B Zar" w:hint="eastAsia"/>
            <w:noProof/>
            <w:color w:val="0000FF"/>
            <w:sz w:val="28"/>
            <w:szCs w:val="24"/>
            <w:u w:val="single"/>
            <w:rtl/>
            <w:lang w:bidi="ar-SA"/>
          </w:rPr>
          <w:t>معدن</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Toc395731701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45</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702" w:history="1">
        <w:r w:rsidRPr="008A18F1">
          <w:rPr>
            <w:rFonts w:ascii="Times New Roman" w:eastAsia="Times New Roman" w:hAnsi="Times New Roman" w:cs="B Zar"/>
            <w:noProof/>
            <w:color w:val="0000FF"/>
            <w:sz w:val="28"/>
            <w:szCs w:val="24"/>
            <w:u w:val="single"/>
            <w:rtl/>
            <w:lang w:bidi="ar-SA"/>
          </w:rPr>
          <w:t xml:space="preserve">2-6-3-4 </w:t>
        </w:r>
        <w:r w:rsidRPr="008A18F1">
          <w:rPr>
            <w:rFonts w:ascii="Times New Roman" w:eastAsia="Times New Roman" w:hAnsi="Times New Roman" w:cs="B Zar" w:hint="eastAsia"/>
            <w:noProof/>
            <w:color w:val="0000FF"/>
            <w:sz w:val="28"/>
            <w:szCs w:val="24"/>
            <w:u w:val="single"/>
            <w:rtl/>
            <w:lang w:bidi="ar-SA"/>
          </w:rPr>
          <w:t>بازرگان</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color w:val="0000FF"/>
            <w:sz w:val="28"/>
            <w:szCs w:val="24"/>
            <w:u w:val="single"/>
            <w:rtl/>
            <w:lang w:bidi="ar-SA"/>
          </w:rPr>
          <w:t xml:space="preserve"> </w:t>
        </w:r>
        <w:r w:rsidRPr="008A18F1">
          <w:rPr>
            <w:rFonts w:ascii="Times New Roman" w:eastAsia="Times New Roman" w:hAnsi="Times New Roman" w:cs="B Zar" w:hint="eastAsia"/>
            <w:noProof/>
            <w:color w:val="0000FF"/>
            <w:sz w:val="28"/>
            <w:szCs w:val="24"/>
            <w:u w:val="single"/>
            <w:rtl/>
            <w:lang w:bidi="ar-SA"/>
          </w:rPr>
          <w:t>خارج</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Toc395731702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47</w:t>
        </w:r>
        <w:r w:rsidRPr="008A18F1">
          <w:rPr>
            <w:rFonts w:ascii="Times New Roman" w:eastAsia="Times New Roman" w:hAnsi="Times New Roman" w:cs="B Zar"/>
            <w:noProof/>
            <w:color w:val="0000FF"/>
            <w:sz w:val="28"/>
            <w:szCs w:val="24"/>
            <w:u w:val="single"/>
            <w:rtl/>
            <w:lang w:bidi="ar-SA"/>
          </w:rPr>
          <w:fldChar w:fldCharType="end"/>
        </w:r>
      </w:hyperlink>
    </w:p>
    <w:p w:rsidR="008A18F1" w:rsidRPr="008A18F1" w:rsidRDefault="008A18F1" w:rsidP="008A18F1">
      <w:pPr>
        <w:tabs>
          <w:tab w:val="right" w:leader="dot" w:pos="9061"/>
        </w:tabs>
        <w:spacing w:after="100" w:line="240" w:lineRule="auto"/>
        <w:ind w:left="840"/>
        <w:rPr>
          <w:rFonts w:ascii="Calibri" w:eastAsia="Times New Roman" w:hAnsi="Calibri" w:cs="Arial"/>
          <w:noProof/>
          <w:rtl/>
        </w:rPr>
      </w:pPr>
      <w:hyperlink w:anchor="_Toc395731703" w:history="1">
        <w:r w:rsidRPr="008A18F1">
          <w:rPr>
            <w:rFonts w:ascii="Times New Roman" w:eastAsia="Times New Roman" w:hAnsi="Times New Roman" w:cs="B Zar"/>
            <w:noProof/>
            <w:color w:val="0000FF"/>
            <w:sz w:val="28"/>
            <w:szCs w:val="24"/>
            <w:u w:val="single"/>
            <w:rtl/>
            <w:lang w:bidi="ar-SA"/>
          </w:rPr>
          <w:t xml:space="preserve">2-6-3-5 </w:t>
        </w:r>
        <w:r w:rsidRPr="008A18F1">
          <w:rPr>
            <w:rFonts w:ascii="Times New Roman" w:eastAsia="Times New Roman" w:hAnsi="Times New Roman" w:cs="B Zar" w:hint="eastAsia"/>
            <w:noProof/>
            <w:color w:val="0000FF"/>
            <w:sz w:val="28"/>
            <w:szCs w:val="24"/>
            <w:u w:val="single"/>
            <w:rtl/>
            <w:lang w:bidi="ar-SA"/>
          </w:rPr>
          <w:t>گردشگر</w:t>
        </w:r>
        <w:r w:rsidRPr="008A18F1">
          <w:rPr>
            <w:rFonts w:ascii="Times New Roman" w:eastAsia="Times New Roman" w:hAnsi="Times New Roman" w:cs="B Zar" w:hint="cs"/>
            <w:noProof/>
            <w:color w:val="0000FF"/>
            <w:sz w:val="28"/>
            <w:szCs w:val="24"/>
            <w:u w:val="single"/>
            <w:rtl/>
            <w:lang w:bidi="ar-SA"/>
          </w:rPr>
          <w:t>ی</w:t>
        </w:r>
        <w:r w:rsidRPr="008A18F1">
          <w:rPr>
            <w:rFonts w:ascii="Times New Roman" w:eastAsia="Times New Roman" w:hAnsi="Times New Roman" w:cs="B Zar"/>
            <w:noProof/>
            <w:webHidden/>
            <w:sz w:val="28"/>
            <w:szCs w:val="24"/>
            <w:rtl/>
            <w:lang w:bidi="ar-SA"/>
          </w:rPr>
          <w:tab/>
        </w:r>
        <w:r w:rsidRPr="008A18F1">
          <w:rPr>
            <w:rFonts w:ascii="Times New Roman" w:eastAsia="Times New Roman" w:hAnsi="Times New Roman" w:cs="B Zar"/>
            <w:noProof/>
            <w:color w:val="0000FF"/>
            <w:sz w:val="28"/>
            <w:szCs w:val="24"/>
            <w:u w:val="single"/>
            <w:rtl/>
            <w:lang w:bidi="ar-SA"/>
          </w:rPr>
          <w:fldChar w:fldCharType="begin"/>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webHidden/>
            <w:sz w:val="28"/>
            <w:szCs w:val="24"/>
            <w:lang w:bidi="ar-SA"/>
          </w:rPr>
          <w:instrText>PAGEREF</w:instrText>
        </w:r>
        <w:r w:rsidRPr="008A18F1">
          <w:rPr>
            <w:rFonts w:ascii="Times New Roman" w:eastAsia="Times New Roman" w:hAnsi="Times New Roman" w:cs="B Zar"/>
            <w:noProof/>
            <w:webHidden/>
            <w:sz w:val="28"/>
            <w:szCs w:val="24"/>
            <w:rtl/>
            <w:lang w:bidi="ar-SA"/>
          </w:rPr>
          <w:instrText xml:space="preserve"> _</w:instrText>
        </w:r>
        <w:r w:rsidRPr="008A18F1">
          <w:rPr>
            <w:rFonts w:ascii="Times New Roman" w:eastAsia="Times New Roman" w:hAnsi="Times New Roman" w:cs="B Zar"/>
            <w:noProof/>
            <w:webHidden/>
            <w:sz w:val="28"/>
            <w:szCs w:val="24"/>
            <w:lang w:bidi="ar-SA"/>
          </w:rPr>
          <w:instrText>Toc395731703 \h</w:instrText>
        </w:r>
        <w:r w:rsidRPr="008A18F1">
          <w:rPr>
            <w:rFonts w:ascii="Times New Roman" w:eastAsia="Times New Roman" w:hAnsi="Times New Roman" w:cs="B Zar"/>
            <w:noProof/>
            <w:webHidden/>
            <w:sz w:val="28"/>
            <w:szCs w:val="24"/>
            <w:rtl/>
            <w:lang w:bidi="ar-SA"/>
          </w:rPr>
          <w:instrText xml:space="preserve"> </w:instrText>
        </w:r>
        <w:r w:rsidRPr="008A18F1">
          <w:rPr>
            <w:rFonts w:ascii="Times New Roman" w:eastAsia="Times New Roman" w:hAnsi="Times New Roman" w:cs="B Zar"/>
            <w:noProof/>
            <w:color w:val="0000FF"/>
            <w:sz w:val="28"/>
            <w:szCs w:val="24"/>
            <w:u w:val="single"/>
            <w:rtl/>
            <w:lang w:bidi="ar-SA"/>
          </w:rPr>
        </w:r>
        <w:r w:rsidRPr="008A18F1">
          <w:rPr>
            <w:rFonts w:ascii="Times New Roman" w:eastAsia="Times New Roman" w:hAnsi="Times New Roman" w:cs="B Zar"/>
            <w:noProof/>
            <w:color w:val="0000FF"/>
            <w:sz w:val="28"/>
            <w:szCs w:val="24"/>
            <w:u w:val="single"/>
            <w:rtl/>
            <w:lang w:bidi="ar-SA"/>
          </w:rPr>
          <w:fldChar w:fldCharType="separate"/>
        </w:r>
        <w:r w:rsidRPr="008A18F1">
          <w:rPr>
            <w:rFonts w:ascii="Times New Roman" w:eastAsia="Times New Roman" w:hAnsi="Times New Roman" w:cs="B Zar"/>
            <w:noProof/>
            <w:webHidden/>
            <w:sz w:val="28"/>
            <w:szCs w:val="24"/>
            <w:rtl/>
            <w:lang w:bidi="ar-SA"/>
          </w:rPr>
          <w:t>48</w:t>
        </w:r>
        <w:r w:rsidRPr="008A18F1">
          <w:rPr>
            <w:rFonts w:ascii="Times New Roman" w:eastAsia="Times New Roman" w:hAnsi="Times New Roman" w:cs="B Zar"/>
            <w:noProof/>
            <w:color w:val="0000FF"/>
            <w:sz w:val="28"/>
            <w:szCs w:val="24"/>
            <w:u w:val="single"/>
            <w:rtl/>
            <w:lang w:bidi="ar-SA"/>
          </w:rPr>
          <w:fldChar w:fldCharType="end"/>
        </w:r>
      </w:hyperlink>
    </w:p>
    <w:p w:rsidR="008A0E18" w:rsidRDefault="008A18F1" w:rsidP="008A18F1">
      <w:pPr>
        <w:rPr>
          <w:rFonts w:hint="cs"/>
          <w:rtl/>
        </w:rPr>
      </w:pPr>
      <w:hyperlink w:anchor="_Toc395731704" w:history="1">
        <w:r w:rsidRPr="008A18F1">
          <w:rPr>
            <w:rFonts w:ascii="Times New Roman" w:eastAsia="Times New Roman" w:hAnsi="Times New Roman" w:cs="B Zar"/>
            <w:color w:val="0000FF"/>
            <w:sz w:val="28"/>
            <w:szCs w:val="24"/>
            <w:u w:val="single"/>
            <w:rtl/>
            <w:lang w:bidi="ar-SA"/>
          </w:rPr>
          <w:t xml:space="preserve">2-7 </w:t>
        </w:r>
        <w:r w:rsidRPr="008A18F1">
          <w:rPr>
            <w:rFonts w:ascii="Times New Roman" w:eastAsia="Times New Roman" w:hAnsi="Times New Roman" w:cs="B Zar" w:hint="eastAsia"/>
            <w:color w:val="0000FF"/>
            <w:sz w:val="28"/>
            <w:szCs w:val="24"/>
            <w:u w:val="single"/>
            <w:rtl/>
            <w:lang w:bidi="ar-SA"/>
          </w:rPr>
          <w:t>جمع‌بند</w:t>
        </w:r>
        <w:r w:rsidRPr="008A18F1">
          <w:rPr>
            <w:rFonts w:ascii="Times New Roman" w:eastAsia="Times New Roman" w:hAnsi="Times New Roman" w:cs="B Zar" w:hint="cs"/>
            <w:color w:val="0000FF"/>
            <w:sz w:val="28"/>
            <w:szCs w:val="24"/>
            <w:u w:val="single"/>
            <w:rtl/>
            <w:lang w:bidi="ar-SA"/>
          </w:rPr>
          <w:t>ی</w:t>
        </w:r>
        <w:r w:rsidRPr="008A18F1">
          <w:rPr>
            <w:rFonts w:ascii="Times New Roman" w:eastAsia="Times New Roman" w:hAnsi="Times New Roman" w:cs="B Zar"/>
            <w:webHidden/>
            <w:sz w:val="28"/>
            <w:szCs w:val="24"/>
            <w:rtl/>
            <w:lang w:bidi="ar-SA"/>
          </w:rPr>
          <w:tab/>
        </w:r>
        <w:r>
          <w:rPr>
            <w:rFonts w:ascii="Times New Roman" w:eastAsia="Times New Roman" w:hAnsi="Times New Roman" w:cs="B Zar" w:hint="cs"/>
            <w:webHidden/>
            <w:sz w:val="28"/>
            <w:szCs w:val="24"/>
            <w:rtl/>
            <w:lang w:bidi="ar-SA"/>
          </w:rPr>
          <w:t>................................................................................................................................................................</w:t>
        </w:r>
        <w:r w:rsidRPr="008A18F1">
          <w:rPr>
            <w:rFonts w:ascii="Times New Roman" w:eastAsia="Times New Roman" w:hAnsi="Times New Roman" w:cs="B Zar"/>
            <w:color w:val="0000FF"/>
            <w:sz w:val="28"/>
            <w:szCs w:val="24"/>
            <w:u w:val="single"/>
            <w:rtl/>
            <w:lang w:bidi="ar-SA"/>
          </w:rPr>
          <w:fldChar w:fldCharType="begin"/>
        </w:r>
        <w:r w:rsidRPr="008A18F1">
          <w:rPr>
            <w:rFonts w:ascii="Times New Roman" w:eastAsia="Times New Roman" w:hAnsi="Times New Roman" w:cs="B Zar"/>
            <w:webHidden/>
            <w:sz w:val="28"/>
            <w:szCs w:val="24"/>
            <w:rtl/>
            <w:lang w:bidi="ar-SA"/>
          </w:rPr>
          <w:instrText xml:space="preserve"> </w:instrText>
        </w:r>
        <w:r w:rsidRPr="008A18F1">
          <w:rPr>
            <w:rFonts w:ascii="Times New Roman" w:eastAsia="Times New Roman" w:hAnsi="Times New Roman" w:cs="B Zar"/>
            <w:webHidden/>
            <w:sz w:val="28"/>
            <w:szCs w:val="24"/>
            <w:lang w:bidi="ar-SA"/>
          </w:rPr>
          <w:instrText>PAGEREF</w:instrText>
        </w:r>
        <w:r w:rsidRPr="008A18F1">
          <w:rPr>
            <w:rFonts w:ascii="Times New Roman" w:eastAsia="Times New Roman" w:hAnsi="Times New Roman" w:cs="B Zar"/>
            <w:webHidden/>
            <w:sz w:val="28"/>
            <w:szCs w:val="24"/>
            <w:rtl/>
            <w:lang w:bidi="ar-SA"/>
          </w:rPr>
          <w:instrText xml:space="preserve"> _</w:instrText>
        </w:r>
        <w:r w:rsidRPr="008A18F1">
          <w:rPr>
            <w:rFonts w:ascii="Times New Roman" w:eastAsia="Times New Roman" w:hAnsi="Times New Roman" w:cs="B Zar"/>
            <w:webHidden/>
            <w:sz w:val="28"/>
            <w:szCs w:val="24"/>
            <w:lang w:bidi="ar-SA"/>
          </w:rPr>
          <w:instrText>Toc395731704 \h</w:instrText>
        </w:r>
        <w:r w:rsidRPr="008A18F1">
          <w:rPr>
            <w:rFonts w:ascii="Times New Roman" w:eastAsia="Times New Roman" w:hAnsi="Times New Roman" w:cs="B Zar"/>
            <w:webHidden/>
            <w:sz w:val="28"/>
            <w:szCs w:val="24"/>
            <w:rtl/>
            <w:lang w:bidi="ar-SA"/>
          </w:rPr>
          <w:instrText xml:space="preserve"> </w:instrText>
        </w:r>
        <w:r w:rsidRPr="008A18F1">
          <w:rPr>
            <w:rFonts w:ascii="Times New Roman" w:eastAsia="Times New Roman" w:hAnsi="Times New Roman" w:cs="B Zar"/>
            <w:color w:val="0000FF"/>
            <w:sz w:val="28"/>
            <w:szCs w:val="24"/>
            <w:u w:val="single"/>
            <w:rtl/>
            <w:lang w:bidi="ar-SA"/>
          </w:rPr>
        </w:r>
        <w:r w:rsidRPr="008A18F1">
          <w:rPr>
            <w:rFonts w:ascii="Times New Roman" w:eastAsia="Times New Roman" w:hAnsi="Times New Roman" w:cs="B Zar"/>
            <w:color w:val="0000FF"/>
            <w:sz w:val="28"/>
            <w:szCs w:val="24"/>
            <w:u w:val="single"/>
            <w:rtl/>
            <w:lang w:bidi="ar-SA"/>
          </w:rPr>
          <w:fldChar w:fldCharType="separate"/>
        </w:r>
        <w:r w:rsidRPr="008A18F1">
          <w:rPr>
            <w:rFonts w:ascii="Times New Roman" w:eastAsia="Times New Roman" w:hAnsi="Times New Roman" w:cs="B Zar"/>
            <w:webHidden/>
            <w:sz w:val="28"/>
            <w:szCs w:val="24"/>
            <w:rtl/>
            <w:lang w:bidi="ar-SA"/>
          </w:rPr>
          <w:t>50</w:t>
        </w:r>
        <w:r w:rsidRPr="008A18F1">
          <w:rPr>
            <w:rFonts w:ascii="Times New Roman" w:eastAsia="Times New Roman" w:hAnsi="Times New Roman" w:cs="B Zar"/>
            <w:color w:val="0000FF"/>
            <w:sz w:val="28"/>
            <w:szCs w:val="24"/>
            <w:u w:val="single"/>
            <w:rtl/>
            <w:lang w:bidi="ar-SA"/>
          </w:rPr>
          <w:fldChar w:fldCharType="end"/>
        </w:r>
      </w:hyperlink>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Pr="008A18F1" w:rsidRDefault="008A18F1" w:rsidP="008A18F1">
      <w:pPr>
        <w:spacing w:after="0" w:line="360" w:lineRule="auto"/>
        <w:jc w:val="both"/>
        <w:rPr>
          <w:rFonts w:ascii="Calibri" w:eastAsia="Calibri" w:hAnsi="Calibri" w:cs="B Zar"/>
          <w:b/>
          <w:bCs/>
          <w:sz w:val="28"/>
          <w:szCs w:val="28"/>
          <w:rtl/>
          <w:lang w:val="en-GB"/>
        </w:rPr>
      </w:pPr>
    </w:p>
    <w:p w:rsidR="008A18F1" w:rsidRPr="008A18F1" w:rsidRDefault="008A18F1" w:rsidP="008A18F1">
      <w:pPr>
        <w:keepNext/>
        <w:keepLines/>
        <w:spacing w:before="40" w:after="0" w:line="360" w:lineRule="auto"/>
        <w:jc w:val="both"/>
        <w:outlineLvl w:val="1"/>
        <w:rPr>
          <w:rFonts w:ascii="Calibri Light" w:eastAsia="Calibri" w:hAnsi="Calibri Light" w:cs="B Zar"/>
          <w:b/>
          <w:bCs/>
          <w:sz w:val="28"/>
          <w:szCs w:val="28"/>
          <w:rtl/>
          <w:lang w:val="x-none" w:eastAsia="x-none"/>
        </w:rPr>
      </w:pPr>
      <w:bookmarkStart w:id="0" w:name="_Toc395731669"/>
      <w:r w:rsidRPr="008A18F1">
        <w:rPr>
          <w:rFonts w:ascii="Calibri Light" w:eastAsia="Calibri" w:hAnsi="Calibri Light" w:cs="B Zar" w:hint="cs"/>
          <w:b/>
          <w:bCs/>
          <w:sz w:val="28"/>
          <w:szCs w:val="28"/>
          <w:rtl/>
          <w:lang w:val="x-none" w:eastAsia="x-none"/>
        </w:rPr>
        <w:t>2-1 مقدمه‌</w:t>
      </w:r>
      <w:bookmarkEnd w:id="0"/>
    </w:p>
    <w:p w:rsidR="008A18F1" w:rsidRPr="008A18F1" w:rsidRDefault="008A18F1" w:rsidP="008A18F1">
      <w:pPr>
        <w:spacing w:after="0" w:line="360" w:lineRule="auto"/>
        <w:ind w:firstLine="566"/>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در مباحث رشد و توسعه این‌گونه مطرح می</w:t>
      </w:r>
      <w:r w:rsidRPr="008A18F1">
        <w:rPr>
          <w:rFonts w:ascii="Calibri" w:eastAsia="Calibri" w:hAnsi="Calibri" w:cs="B Zar" w:hint="cs"/>
          <w:sz w:val="28"/>
          <w:szCs w:val="28"/>
          <w:rtl/>
          <w:lang w:val="en-GB"/>
        </w:rPr>
        <w:softHyphen/>
        <w:t>گردد که سرمایه</w:t>
      </w:r>
      <w:r w:rsidRPr="008A18F1">
        <w:rPr>
          <w:rFonts w:ascii="Calibri" w:eastAsia="Calibri" w:hAnsi="Calibri" w:cs="B Zar" w:hint="cs"/>
          <w:sz w:val="28"/>
          <w:szCs w:val="28"/>
          <w:rtl/>
          <w:lang w:val="en-GB"/>
        </w:rPr>
        <w:softHyphen/>
        <w:t xml:space="preserve">گذاری در </w:t>
      </w:r>
      <w:r w:rsidRPr="008A18F1">
        <w:rPr>
          <w:rFonts w:ascii="Calibri" w:eastAsia="Calibri" w:hAnsi="Calibri" w:cs="B Zar"/>
          <w:sz w:val="28"/>
          <w:szCs w:val="28"/>
          <w:rtl/>
          <w:lang w:val="en-GB"/>
        </w:rPr>
        <w:t>بخش‌های</w:t>
      </w:r>
      <w:r w:rsidRPr="008A18F1">
        <w:rPr>
          <w:rFonts w:ascii="Calibri" w:eastAsia="Calibri" w:hAnsi="Calibri" w:cs="B Zar" w:hint="cs"/>
          <w:sz w:val="28"/>
          <w:szCs w:val="28"/>
          <w:rtl/>
          <w:lang w:val="en-GB"/>
        </w:rPr>
        <w:t xml:space="preserve"> اقتصادی لازم و ضروری است. کمبو</w:t>
      </w:r>
      <w:r w:rsidRPr="008A18F1">
        <w:rPr>
          <w:rFonts w:ascii="Calibri" w:eastAsia="Calibri" w:hAnsi="Calibri" w:cs="B Zar" w:hint="eastAsia"/>
          <w:sz w:val="28"/>
          <w:szCs w:val="28"/>
          <w:rtl/>
          <w:lang w:val="en-GB"/>
        </w:rPr>
        <w:t>د</w:t>
      </w:r>
      <w:r w:rsidRPr="008A18F1">
        <w:rPr>
          <w:rFonts w:ascii="Calibri" w:eastAsia="Calibri" w:hAnsi="Calibri" w:cs="B Zar" w:hint="cs"/>
          <w:sz w:val="28"/>
          <w:szCs w:val="28"/>
          <w:rtl/>
          <w:lang w:val="en-GB"/>
        </w:rPr>
        <w:t xml:space="preserve"> سرمایه</w:t>
      </w:r>
      <w:r w:rsidRPr="008A18F1">
        <w:rPr>
          <w:rFonts w:ascii="Calibri" w:eastAsia="Calibri" w:hAnsi="Calibri" w:cs="B Zar" w:hint="cs"/>
          <w:sz w:val="28"/>
          <w:szCs w:val="28"/>
          <w:rtl/>
          <w:lang w:val="en-GB"/>
        </w:rPr>
        <w:softHyphen/>
        <w:t>گذاری در بخش‌های اقتصادی در جهت افزایش درآمد</w:t>
      </w:r>
      <w:r w:rsidRPr="008A18F1">
        <w:rPr>
          <w:rFonts w:ascii="Calibri" w:eastAsia="Calibri" w:hAnsi="Calibri" w:cs="B Zar"/>
          <w:sz w:val="28"/>
          <w:szCs w:val="28"/>
          <w:rtl/>
          <w:lang w:val="en-GB"/>
        </w:rPr>
        <w:t xml:space="preserve"> </w:t>
      </w:r>
      <w:r w:rsidRPr="008A18F1">
        <w:rPr>
          <w:rFonts w:ascii="Calibri" w:eastAsia="Calibri" w:hAnsi="Calibri" w:cs="B Zar" w:hint="cs"/>
          <w:sz w:val="28"/>
          <w:szCs w:val="28"/>
          <w:rtl/>
          <w:lang w:val="en-GB"/>
        </w:rPr>
        <w:t xml:space="preserve">و تقاضا، اثرهای </w:t>
      </w:r>
      <w:r w:rsidRPr="008A18F1">
        <w:rPr>
          <w:rFonts w:ascii="Calibri" w:eastAsia="Calibri" w:hAnsi="Calibri" w:cs="B Zar"/>
          <w:sz w:val="28"/>
          <w:szCs w:val="28"/>
          <w:rtl/>
          <w:lang w:val="en-GB"/>
        </w:rPr>
        <w:t>نامطلوب</w:t>
      </w:r>
      <w:r w:rsidRPr="008A18F1">
        <w:rPr>
          <w:rFonts w:ascii="Calibri" w:eastAsia="Calibri" w:hAnsi="Calibri" w:cs="B Zar" w:hint="cs"/>
          <w:sz w:val="28"/>
          <w:szCs w:val="28"/>
          <w:rtl/>
          <w:lang w:val="en-GB"/>
        </w:rPr>
        <w:t>ی را از خود بر جا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 xml:space="preserve">گذارد. </w:t>
      </w:r>
      <w:r w:rsidRPr="008A18F1">
        <w:rPr>
          <w:rFonts w:ascii="Calibri" w:eastAsia="Calibri" w:hAnsi="Calibri" w:cs="B Zar"/>
          <w:sz w:val="28"/>
          <w:szCs w:val="28"/>
          <w:rtl/>
          <w:lang w:val="en-GB"/>
        </w:rPr>
        <w:t>مادام</w:t>
      </w:r>
      <w:r w:rsidRPr="008A18F1">
        <w:rPr>
          <w:rFonts w:ascii="Calibri" w:eastAsia="Calibri" w:hAnsi="Calibri" w:cs="B Zar" w:hint="cs"/>
          <w:sz w:val="28"/>
          <w:szCs w:val="28"/>
          <w:rtl/>
          <w:lang w:val="en-GB"/>
        </w:rPr>
        <w:t>ی‌</w:t>
      </w:r>
      <w:r w:rsidRPr="008A18F1">
        <w:rPr>
          <w:rFonts w:ascii="Calibri" w:eastAsia="Calibri" w:hAnsi="Calibri" w:cs="B Zar" w:hint="eastAsia"/>
          <w:sz w:val="28"/>
          <w:szCs w:val="28"/>
          <w:rtl/>
          <w:lang w:val="en-GB"/>
        </w:rPr>
        <w:t>که</w:t>
      </w:r>
      <w:r w:rsidRPr="008A18F1">
        <w:rPr>
          <w:rFonts w:ascii="Calibri" w:eastAsia="Calibri" w:hAnsi="Calibri" w:cs="B Zar" w:hint="cs"/>
          <w:sz w:val="28"/>
          <w:szCs w:val="28"/>
          <w:rtl/>
          <w:lang w:val="en-GB"/>
        </w:rPr>
        <w:t xml:space="preserve"> این سرمایه</w:t>
      </w:r>
      <w:r w:rsidRPr="008A18F1">
        <w:rPr>
          <w:rFonts w:ascii="Calibri" w:eastAsia="Calibri" w:hAnsi="Calibri" w:cs="B Zar" w:hint="cs"/>
          <w:sz w:val="28"/>
          <w:szCs w:val="28"/>
          <w:rtl/>
          <w:lang w:val="en-GB"/>
        </w:rPr>
        <w:softHyphen/>
        <w:t>گذاری</w:t>
      </w:r>
      <w:r w:rsidRPr="008A18F1">
        <w:rPr>
          <w:rFonts w:ascii="Calibri" w:eastAsia="Calibri" w:hAnsi="Calibri" w:cs="B Zar" w:hint="cs"/>
          <w:sz w:val="28"/>
          <w:szCs w:val="28"/>
          <w:rtl/>
          <w:lang w:val="en-GB"/>
        </w:rPr>
        <w:softHyphen/>
        <w:t xml:space="preserve"> در سطوح پایین قرار دارد، درآمد کافی با هدف افزایش تقاضا و سطح پس</w:t>
      </w:r>
      <w:r w:rsidRPr="008A18F1">
        <w:rPr>
          <w:rFonts w:ascii="Calibri" w:eastAsia="Calibri" w:hAnsi="Calibri" w:cs="B Zar" w:hint="cs"/>
          <w:sz w:val="28"/>
          <w:szCs w:val="28"/>
          <w:rtl/>
          <w:lang w:val="en-GB"/>
        </w:rPr>
        <w:softHyphen/>
        <w:t>انداز در جامعه به وجود نمی</w:t>
      </w:r>
      <w:r w:rsidRPr="008A18F1">
        <w:rPr>
          <w:rFonts w:ascii="Calibri" w:eastAsia="Calibri" w:hAnsi="Calibri" w:cs="B Zar" w:hint="cs"/>
          <w:sz w:val="28"/>
          <w:szCs w:val="28"/>
          <w:rtl/>
          <w:lang w:val="en-GB"/>
        </w:rPr>
        <w:softHyphen/>
        <w:t>آید. بنابراین با توجه به اصل مکمل بودن تقاضا، سرمایه</w:t>
      </w:r>
      <w:r w:rsidRPr="008A18F1">
        <w:rPr>
          <w:rFonts w:ascii="Calibri" w:eastAsia="Calibri" w:hAnsi="Calibri" w:cs="B Zar" w:hint="cs"/>
          <w:sz w:val="28"/>
          <w:szCs w:val="28"/>
          <w:rtl/>
          <w:lang w:val="en-GB"/>
        </w:rPr>
        <w:softHyphen/>
        <w:t>گذاری همزمان در همه بخش</w:t>
      </w:r>
      <w:r w:rsidRPr="008A18F1">
        <w:rPr>
          <w:rFonts w:ascii="Calibri" w:eastAsia="Calibri" w:hAnsi="Calibri" w:cs="B Zar" w:hint="cs"/>
          <w:sz w:val="28"/>
          <w:szCs w:val="28"/>
          <w:rtl/>
          <w:lang w:val="en-GB"/>
        </w:rPr>
        <w:softHyphen/>
        <w:t>ها موجب می</w:t>
      </w:r>
      <w:r w:rsidRPr="008A18F1">
        <w:rPr>
          <w:rFonts w:ascii="Calibri" w:eastAsia="Calibri" w:hAnsi="Calibri" w:cs="B Zar" w:hint="cs"/>
          <w:sz w:val="28"/>
          <w:szCs w:val="28"/>
          <w:rtl/>
          <w:lang w:val="en-GB"/>
        </w:rPr>
        <w:softHyphen/>
        <w:t>گردد که فعالیت</w:t>
      </w:r>
      <w:r w:rsidRPr="008A18F1">
        <w:rPr>
          <w:rFonts w:ascii="Calibri" w:eastAsia="Calibri" w:hAnsi="Calibri" w:cs="B Zar" w:hint="cs"/>
          <w:sz w:val="28"/>
          <w:szCs w:val="28"/>
          <w:rtl/>
          <w:lang w:val="en-GB"/>
        </w:rPr>
        <w:softHyphen/>
        <w:t>های جدید وابسته به یکدیگر به وجود آمده</w:t>
      </w:r>
      <w:r w:rsidRPr="008A18F1">
        <w:rPr>
          <w:rFonts w:ascii="Calibri" w:eastAsia="Calibri" w:hAnsi="Calibri" w:cs="B Zar"/>
          <w:sz w:val="28"/>
          <w:szCs w:val="28"/>
          <w:rtl/>
          <w:lang w:val="en-GB"/>
        </w:rPr>
        <w:t xml:space="preserve"> </w:t>
      </w:r>
      <w:r w:rsidRPr="008A18F1">
        <w:rPr>
          <w:rFonts w:ascii="Calibri" w:eastAsia="Calibri" w:hAnsi="Calibri" w:cs="B Zar" w:hint="cs"/>
          <w:sz w:val="28"/>
          <w:szCs w:val="28"/>
          <w:rtl/>
          <w:lang w:val="en-GB"/>
        </w:rPr>
        <w:t xml:space="preserve">که هر </w:t>
      </w:r>
      <w:r w:rsidRPr="008A18F1">
        <w:rPr>
          <w:rFonts w:ascii="Calibri" w:eastAsia="Calibri" w:hAnsi="Calibri" w:cs="B Zar" w:hint="cs"/>
          <w:sz w:val="28"/>
          <w:szCs w:val="28"/>
          <w:rtl/>
          <w:lang w:val="en-GB"/>
        </w:rPr>
        <w:lastRenderedPageBreak/>
        <w:t>یک می</w:t>
      </w:r>
      <w:r w:rsidRPr="008A18F1">
        <w:rPr>
          <w:rFonts w:ascii="Calibri" w:eastAsia="Calibri" w:hAnsi="Calibri" w:cs="B Zar" w:hint="cs"/>
          <w:sz w:val="28"/>
          <w:szCs w:val="28"/>
          <w:rtl/>
          <w:lang w:val="en-GB"/>
        </w:rPr>
        <w:softHyphen/>
        <w:t xml:space="preserve">تواند تأمین‌کننده مواد اولیه و کالاهای </w:t>
      </w:r>
      <w:r w:rsidRPr="008A18F1">
        <w:rPr>
          <w:rFonts w:ascii="Calibri" w:eastAsia="Calibri" w:hAnsi="Calibri" w:cs="B Zar"/>
          <w:sz w:val="28"/>
          <w:szCs w:val="28"/>
          <w:rtl/>
          <w:lang w:val="en-GB"/>
        </w:rPr>
        <w:t>واسطه‌ا</w:t>
      </w:r>
      <w:r w:rsidRPr="008A18F1">
        <w:rPr>
          <w:rFonts w:ascii="Calibri" w:eastAsia="Calibri" w:hAnsi="Calibri" w:cs="B Zar" w:hint="cs"/>
          <w:sz w:val="28"/>
          <w:szCs w:val="28"/>
          <w:rtl/>
          <w:lang w:val="en-GB"/>
        </w:rPr>
        <w:t>ی مورد نیاز سایر فعالیت‌ها باشد و هر بخش نیز تقاضای خود را از کالاهای تولیدی دیگر افزایش داده و هزینه</w:t>
      </w:r>
      <w:r w:rsidRPr="008A18F1">
        <w:rPr>
          <w:rFonts w:ascii="Calibri" w:eastAsia="Calibri" w:hAnsi="Calibri" w:cs="B Zar" w:hint="cs"/>
          <w:sz w:val="28"/>
          <w:szCs w:val="28"/>
          <w:rtl/>
          <w:lang w:val="en-GB"/>
        </w:rPr>
        <w:softHyphen/>
        <w:t>های تولید و داده</w:t>
      </w:r>
      <w:r w:rsidRPr="008A18F1">
        <w:rPr>
          <w:rFonts w:ascii="Calibri" w:eastAsia="Calibri" w:hAnsi="Calibri" w:cs="B Zar" w:hint="cs"/>
          <w:sz w:val="28"/>
          <w:szCs w:val="28"/>
          <w:rtl/>
          <w:lang w:val="en-GB"/>
        </w:rPr>
        <w:softHyphen/>
        <w:t>های خود را کاهش دهد.</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با نگرش به محدودیت منابع سرمایه به ویژه برای کشورهای در حال توسعه، تأکید بر سرمایه</w:t>
      </w:r>
      <w:r w:rsidRPr="008A18F1">
        <w:rPr>
          <w:rFonts w:ascii="Calibri" w:eastAsia="Calibri" w:hAnsi="Calibri" w:cs="B Zar" w:hint="cs"/>
          <w:sz w:val="28"/>
          <w:szCs w:val="28"/>
          <w:rtl/>
          <w:lang w:val="en-GB"/>
        </w:rPr>
        <w:softHyphen/>
        <w:t>گذاری و پرداختن به فعالیت</w:t>
      </w:r>
      <w:r w:rsidRPr="008A18F1">
        <w:rPr>
          <w:rFonts w:ascii="Calibri" w:eastAsia="Calibri" w:hAnsi="Calibri" w:cs="B Zar" w:hint="cs"/>
          <w:sz w:val="28"/>
          <w:szCs w:val="28"/>
          <w:rtl/>
          <w:lang w:val="en-GB"/>
        </w:rPr>
        <w:softHyphen/>
        <w:t>های کلیدی و پیشتاز اهمیت زیادی دارد. با توجه بیشتر به فعالیت</w:t>
      </w:r>
      <w:r w:rsidRPr="008A18F1">
        <w:rPr>
          <w:rFonts w:ascii="Calibri" w:eastAsia="Calibri" w:hAnsi="Calibri" w:cs="B Zar" w:hint="cs"/>
          <w:sz w:val="28"/>
          <w:szCs w:val="28"/>
          <w:rtl/>
          <w:lang w:val="en-GB"/>
        </w:rPr>
        <w:softHyphen/>
        <w:t xml:space="preserve">هایی که از اولویت بیشتری برخوردار هستند، ضمن سود جستن از برخی </w:t>
      </w:r>
      <w:r w:rsidRPr="008A18F1">
        <w:rPr>
          <w:rFonts w:ascii="Calibri" w:eastAsia="Calibri" w:hAnsi="Calibri" w:cs="B Zar"/>
          <w:sz w:val="28"/>
          <w:szCs w:val="28"/>
          <w:rtl/>
          <w:lang w:val="en-GB"/>
        </w:rPr>
        <w:t>صرفه‌ها</w:t>
      </w:r>
      <w:r w:rsidRPr="008A18F1">
        <w:rPr>
          <w:rFonts w:ascii="Calibri" w:eastAsia="Calibri" w:hAnsi="Calibri" w:cs="B Zar" w:hint="cs"/>
          <w:sz w:val="28"/>
          <w:szCs w:val="28"/>
          <w:rtl/>
          <w:lang w:val="en-GB"/>
        </w:rPr>
        <w:t>، می‌توان نیازهای داخلی را برطر</w:t>
      </w:r>
      <w:r w:rsidRPr="008A18F1">
        <w:rPr>
          <w:rFonts w:ascii="Calibri" w:eastAsia="Calibri" w:hAnsi="Calibri" w:cs="B Zar" w:hint="eastAsia"/>
          <w:sz w:val="28"/>
          <w:szCs w:val="28"/>
          <w:rtl/>
          <w:lang w:val="en-GB"/>
        </w:rPr>
        <w:t>ف</w:t>
      </w:r>
      <w:r w:rsidRPr="008A18F1">
        <w:rPr>
          <w:rFonts w:ascii="Calibri" w:eastAsia="Calibri" w:hAnsi="Calibri" w:cs="B Zar" w:hint="cs"/>
          <w:sz w:val="28"/>
          <w:szCs w:val="28"/>
          <w:rtl/>
          <w:lang w:val="en-GB"/>
        </w:rPr>
        <w:t xml:space="preserve"> کرده و زمینه حضور و رقابت در بازارهای جهانی را فراهم نمود. از طرفی دیگر یکی از عمده</w:t>
      </w:r>
      <w:r w:rsidRPr="008A18F1">
        <w:rPr>
          <w:rFonts w:ascii="Calibri" w:eastAsia="Calibri" w:hAnsi="Calibri" w:cs="B Zar" w:hint="cs"/>
          <w:sz w:val="28"/>
          <w:szCs w:val="28"/>
          <w:rtl/>
          <w:lang w:val="en-GB"/>
        </w:rPr>
        <w:softHyphen/>
        <w:t xml:space="preserve">ترین نیازهای جامعه در شرایط فعلی، تحول در ساختار اقتصادی در جهت ایجاد </w:t>
      </w:r>
      <w:r w:rsidRPr="008A18F1">
        <w:rPr>
          <w:rFonts w:ascii="Calibri" w:eastAsia="Calibri" w:hAnsi="Calibri" w:cs="B Zar"/>
          <w:sz w:val="28"/>
          <w:szCs w:val="28"/>
          <w:rtl/>
          <w:lang w:val="en-GB"/>
        </w:rPr>
        <w:t>فرصت‌ها</w:t>
      </w:r>
      <w:r w:rsidRPr="008A18F1">
        <w:rPr>
          <w:rFonts w:ascii="Calibri" w:eastAsia="Calibri" w:hAnsi="Calibri" w:cs="B Zar" w:hint="cs"/>
          <w:sz w:val="28"/>
          <w:szCs w:val="28"/>
          <w:rtl/>
          <w:lang w:val="en-GB"/>
        </w:rPr>
        <w:t xml:space="preserve">ی شغلی جدید است که خود مستلزم شناخت </w:t>
      </w:r>
      <w:r w:rsidRPr="008A18F1">
        <w:rPr>
          <w:rFonts w:ascii="Calibri" w:eastAsia="Calibri" w:hAnsi="Calibri" w:cs="B Zar"/>
          <w:sz w:val="28"/>
          <w:szCs w:val="28"/>
          <w:rtl/>
          <w:lang w:val="en-GB"/>
        </w:rPr>
        <w:t>فرصت‌ها</w:t>
      </w:r>
      <w:r w:rsidRPr="008A18F1">
        <w:rPr>
          <w:rFonts w:ascii="Calibri" w:eastAsia="Calibri" w:hAnsi="Calibri" w:cs="B Zar" w:hint="cs"/>
          <w:sz w:val="28"/>
          <w:szCs w:val="28"/>
          <w:rtl/>
          <w:lang w:val="en-GB"/>
        </w:rPr>
        <w:t>ی سرمایه</w:t>
      </w:r>
      <w:r w:rsidRPr="008A18F1">
        <w:rPr>
          <w:rFonts w:ascii="Calibri" w:eastAsia="Calibri" w:hAnsi="Calibri" w:cs="B Zar" w:hint="cs"/>
          <w:sz w:val="28"/>
          <w:szCs w:val="28"/>
          <w:rtl/>
          <w:lang w:val="en-GB"/>
        </w:rPr>
        <w:softHyphen/>
        <w:t>گذاری هست.</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در فصل پیش</w:t>
      </w:r>
      <w:r w:rsidRPr="008A18F1">
        <w:rPr>
          <w:rFonts w:ascii="Calibri" w:eastAsia="Calibri" w:hAnsi="Calibri" w:cs="B Zar" w:hint="cs"/>
          <w:sz w:val="28"/>
          <w:szCs w:val="28"/>
          <w:rtl/>
          <w:lang w:val="en-GB"/>
        </w:rPr>
        <w:softHyphen/>
        <w:t xml:space="preserve">رو، علاوه بر </w:t>
      </w:r>
      <w:r w:rsidRPr="008A18F1">
        <w:rPr>
          <w:rFonts w:ascii="Calibri" w:eastAsia="Calibri" w:hAnsi="Calibri" w:cs="B Zar"/>
          <w:sz w:val="28"/>
          <w:szCs w:val="28"/>
          <w:rtl/>
          <w:lang w:val="en-GB"/>
        </w:rPr>
        <w:t>ارائه</w:t>
      </w:r>
      <w:r w:rsidRPr="008A18F1">
        <w:rPr>
          <w:rFonts w:ascii="Calibri" w:eastAsia="Calibri" w:hAnsi="Calibri" w:cs="B Zar" w:hint="cs"/>
          <w:sz w:val="28"/>
          <w:szCs w:val="28"/>
          <w:rtl/>
          <w:lang w:val="en-GB"/>
        </w:rPr>
        <w:t xml:space="preserve"> مبانی نظری، به مفاهیم رایج در امر برنامه</w:t>
      </w:r>
      <w:r w:rsidRPr="008A18F1">
        <w:rPr>
          <w:rFonts w:ascii="Calibri" w:eastAsia="Calibri" w:hAnsi="Calibri" w:cs="B Zar" w:hint="cs"/>
          <w:sz w:val="28"/>
          <w:szCs w:val="28"/>
          <w:rtl/>
          <w:lang w:val="en-GB"/>
        </w:rPr>
        <w:softHyphen/>
        <w:t>ریزی منطقه</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ای، آمایش سرزمین و همچنین تاریخچه برنامه</w:t>
      </w:r>
      <w:r w:rsidRPr="008A18F1">
        <w:rPr>
          <w:rFonts w:ascii="Calibri" w:eastAsia="Calibri" w:hAnsi="Calibri" w:cs="B Zar" w:hint="cs"/>
          <w:sz w:val="28"/>
          <w:szCs w:val="28"/>
          <w:rtl/>
          <w:lang w:val="en-GB"/>
        </w:rPr>
        <w:softHyphen/>
        <w:t>ریزی منطقه</w:t>
      </w:r>
      <w:r w:rsidRPr="008A18F1">
        <w:rPr>
          <w:rFonts w:ascii="Calibri" w:eastAsia="Calibri" w:hAnsi="Calibri" w:cs="B Zar" w:hint="cs"/>
          <w:sz w:val="28"/>
          <w:szCs w:val="28"/>
          <w:rtl/>
          <w:lang w:val="en-GB"/>
        </w:rPr>
        <w:softHyphen/>
        <w:t>ای در ایران، اشاره مختصری خواهد شد و به ارتباط و همبستگی بین آمایش سرزمین و مزیت نسبی به عنوان الگوی مورد بررسی قابلیت و توانمندی هر بخش اقتصادی پرداخته می</w:t>
      </w:r>
      <w:r w:rsidRPr="008A18F1">
        <w:rPr>
          <w:rFonts w:ascii="Calibri" w:eastAsia="Calibri" w:hAnsi="Calibri" w:cs="B Zar" w:hint="cs"/>
          <w:sz w:val="28"/>
          <w:szCs w:val="28"/>
          <w:rtl/>
          <w:lang w:val="en-GB"/>
        </w:rPr>
        <w:softHyphen/>
        <w:t>شود. در ادامه نیز به ارائه پیشینه تحقیق و مطالعه</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های انجام گرفته در خصوص موضوع این تحقیق با استفاده از مزیت نسبی در دو حوزه ‌مطالعه</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 xml:space="preserve">های خارجی و داخلی </w:t>
      </w:r>
      <w:r w:rsidRPr="008A18F1">
        <w:rPr>
          <w:rFonts w:ascii="Calibri" w:eastAsia="Calibri" w:hAnsi="Calibri" w:cs="B Zar"/>
          <w:sz w:val="28"/>
          <w:szCs w:val="28"/>
          <w:rtl/>
          <w:lang w:val="en-GB"/>
        </w:rPr>
        <w:t>پرداخته</w:t>
      </w:r>
      <w:r w:rsidRPr="008A18F1">
        <w:rPr>
          <w:rFonts w:ascii="Calibri" w:eastAsia="Calibri" w:hAnsi="Calibri" w:cs="B Zar" w:hint="cs"/>
          <w:sz w:val="28"/>
          <w:szCs w:val="28"/>
          <w:rtl/>
          <w:lang w:val="en-GB"/>
        </w:rPr>
        <w:t xml:space="preserve"> شده است.</w:t>
      </w:r>
    </w:p>
    <w:p w:rsidR="008A18F1" w:rsidRPr="008A18F1" w:rsidRDefault="008A18F1" w:rsidP="008A18F1">
      <w:pPr>
        <w:spacing w:after="0" w:line="360" w:lineRule="auto"/>
        <w:jc w:val="both"/>
        <w:rPr>
          <w:rFonts w:ascii="Calibri" w:eastAsia="Calibri" w:hAnsi="Calibri" w:cs="B Zar"/>
          <w:sz w:val="28"/>
          <w:szCs w:val="28"/>
          <w:rtl/>
          <w:lang w:val="en-GB" w:bidi="ar-SA"/>
        </w:rPr>
      </w:pPr>
      <w:r w:rsidRPr="008A18F1">
        <w:rPr>
          <w:rFonts w:ascii="Calibri" w:eastAsia="Calibri" w:hAnsi="Calibri" w:cs="B Zar" w:hint="cs"/>
          <w:sz w:val="28"/>
          <w:szCs w:val="28"/>
          <w:rtl/>
          <w:lang w:val="en-GB"/>
        </w:rPr>
        <w:t xml:space="preserve">در قسمت پایانی این فصل، به </w:t>
      </w:r>
      <w:r w:rsidRPr="008A18F1">
        <w:rPr>
          <w:rFonts w:ascii="Calibri" w:eastAsia="Calibri" w:hAnsi="Calibri" w:cs="B Zar"/>
          <w:sz w:val="28"/>
          <w:szCs w:val="28"/>
          <w:rtl/>
          <w:lang w:val="en-GB"/>
        </w:rPr>
        <w:t>ارائه</w:t>
      </w:r>
      <w:r w:rsidRPr="008A18F1">
        <w:rPr>
          <w:rFonts w:ascii="Calibri" w:eastAsia="Calibri" w:hAnsi="Calibri" w:cs="B Zar" w:hint="cs"/>
          <w:sz w:val="28"/>
          <w:szCs w:val="28"/>
          <w:rtl/>
          <w:lang w:val="en-GB"/>
        </w:rPr>
        <w:t xml:space="preserve"> تحلیل متغیرهای کلان اقتصادی و بررسی تحلیلی بخش‌های اقتصادی آن براساس آخرین اطلاعات مربوط به دوره</w:t>
      </w:r>
      <w:r w:rsidRPr="008A18F1">
        <w:rPr>
          <w:rFonts w:ascii="Calibri" w:eastAsia="Calibri" w:hAnsi="Calibri" w:cs="B Zar" w:hint="cs"/>
          <w:sz w:val="28"/>
          <w:szCs w:val="28"/>
          <w:rtl/>
          <w:lang w:val="en-GB"/>
        </w:rPr>
        <w:softHyphen/>
        <w:t xml:space="preserve">های </w:t>
      </w:r>
      <w:r w:rsidRPr="008A18F1">
        <w:rPr>
          <w:rFonts w:ascii="Calibri" w:eastAsia="Calibri" w:hAnsi="Calibri" w:cs="B Zar"/>
          <w:sz w:val="28"/>
          <w:szCs w:val="28"/>
          <w:rtl/>
          <w:lang w:val="en-GB"/>
        </w:rPr>
        <w:t>پنج‌ساله</w:t>
      </w:r>
      <w:r w:rsidRPr="008A18F1">
        <w:rPr>
          <w:rFonts w:ascii="Calibri" w:eastAsia="Calibri" w:hAnsi="Calibri" w:cs="B Zar" w:hint="cs"/>
          <w:sz w:val="28"/>
          <w:szCs w:val="28"/>
          <w:rtl/>
          <w:lang w:val="en-GB"/>
        </w:rPr>
        <w:t xml:space="preserve"> سوم و چهارم توسعه پرداخته می</w:t>
      </w:r>
      <w:r w:rsidRPr="008A18F1">
        <w:rPr>
          <w:rFonts w:ascii="Calibri" w:eastAsia="Calibri" w:hAnsi="Calibri" w:cs="B Zar" w:hint="cs"/>
          <w:sz w:val="28"/>
          <w:szCs w:val="28"/>
          <w:rtl/>
          <w:lang w:val="en-GB"/>
        </w:rPr>
        <w:softHyphen/>
        <w:t xml:space="preserve">شود. </w:t>
      </w:r>
    </w:p>
    <w:p w:rsidR="008A18F1" w:rsidRPr="008A18F1" w:rsidRDefault="008A18F1" w:rsidP="008A18F1">
      <w:pPr>
        <w:spacing w:after="0" w:line="360" w:lineRule="auto"/>
        <w:jc w:val="both"/>
        <w:rPr>
          <w:rFonts w:ascii="Calibri" w:eastAsia="Calibri" w:hAnsi="Calibri" w:cs="B Zar"/>
          <w:sz w:val="28"/>
          <w:szCs w:val="28"/>
        </w:rPr>
      </w:pPr>
    </w:p>
    <w:p w:rsidR="008A18F1" w:rsidRPr="008A18F1" w:rsidRDefault="008A18F1" w:rsidP="008A18F1">
      <w:pPr>
        <w:keepNext/>
        <w:keepLines/>
        <w:spacing w:before="40" w:after="0" w:line="240" w:lineRule="auto"/>
        <w:jc w:val="both"/>
        <w:outlineLvl w:val="1"/>
        <w:rPr>
          <w:rFonts w:ascii="Calibri Light" w:eastAsia="Calibri" w:hAnsi="Calibri Light" w:cs="B Zar"/>
          <w:b/>
          <w:bCs/>
          <w:sz w:val="32"/>
          <w:szCs w:val="32"/>
          <w:rtl/>
          <w:lang w:val="x-none" w:eastAsia="x-none"/>
        </w:rPr>
      </w:pPr>
      <w:bookmarkStart w:id="1" w:name="_Toc395731670"/>
      <w:r w:rsidRPr="008A18F1">
        <w:rPr>
          <w:rFonts w:ascii="Calibri Light" w:eastAsia="Calibri" w:hAnsi="Calibri Light" w:cs="B Zar" w:hint="cs"/>
          <w:b/>
          <w:bCs/>
          <w:sz w:val="32"/>
          <w:szCs w:val="32"/>
          <w:rtl/>
          <w:lang w:val="x-none" w:eastAsia="x-none"/>
        </w:rPr>
        <w:lastRenderedPageBreak/>
        <w:t>۲-۲ مبانی نظری پژوهش</w:t>
      </w:r>
      <w:bookmarkEnd w:id="1"/>
    </w:p>
    <w:p w:rsidR="008A18F1" w:rsidRPr="008A18F1" w:rsidRDefault="008A18F1" w:rsidP="008A18F1">
      <w:pPr>
        <w:keepNext/>
        <w:keepLines/>
        <w:spacing w:before="200" w:after="0" w:line="240" w:lineRule="auto"/>
        <w:jc w:val="both"/>
        <w:outlineLvl w:val="2"/>
        <w:rPr>
          <w:rFonts w:ascii="Cambria" w:eastAsia="Calibri" w:hAnsi="Cambria" w:cs="B Zar"/>
          <w:b/>
          <w:bCs/>
          <w:sz w:val="28"/>
          <w:szCs w:val="28"/>
          <w:rtl/>
          <w:lang w:val="x-none" w:eastAsia="x-none" w:bidi="ar-SA"/>
        </w:rPr>
      </w:pPr>
      <w:bookmarkStart w:id="2" w:name="_Toc395731671"/>
      <w:r w:rsidRPr="008A18F1">
        <w:rPr>
          <w:rFonts w:ascii="Cambria" w:eastAsia="Calibri" w:hAnsi="Cambria" w:cs="B Zar" w:hint="cs"/>
          <w:b/>
          <w:bCs/>
          <w:sz w:val="28"/>
          <w:szCs w:val="28"/>
          <w:rtl/>
          <w:lang w:val="x-none" w:eastAsia="x-none" w:bidi="ar-SA"/>
        </w:rPr>
        <w:t>۲-۲-۱ مزیت نسبی از دیدگاه ریکاردو</w:t>
      </w:r>
      <w:bookmarkEnd w:id="2"/>
    </w:p>
    <w:p w:rsidR="008A18F1" w:rsidRPr="008A18F1" w:rsidRDefault="008A18F1" w:rsidP="008A18F1">
      <w:pPr>
        <w:spacing w:after="0" w:line="360" w:lineRule="auto"/>
        <w:ind w:firstLine="566"/>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ایده اصلی مزیت نسبی</w:t>
      </w:r>
      <w:r w:rsidRPr="008A18F1">
        <w:rPr>
          <w:rFonts w:ascii="Calibri" w:eastAsia="Calibri" w:hAnsi="Calibri" w:cs="B Zar"/>
          <w:sz w:val="28"/>
          <w:szCs w:val="28"/>
          <w:vertAlign w:val="superscript"/>
          <w:rtl/>
          <w:lang w:val="en-GB"/>
        </w:rPr>
        <w:footnoteReference w:id="1"/>
      </w:r>
      <w:r w:rsidRPr="008A18F1">
        <w:rPr>
          <w:rFonts w:ascii="Calibri" w:eastAsia="Calibri" w:hAnsi="Calibri" w:cs="B Zar" w:hint="cs"/>
          <w:sz w:val="28"/>
          <w:szCs w:val="28"/>
          <w:rtl/>
          <w:lang w:val="en-GB"/>
        </w:rPr>
        <w:t xml:space="preserve"> توسط اقتصاددانان کلاسیک ارائه شده است. آدام اسمیت</w:t>
      </w:r>
      <w:r w:rsidRPr="008A18F1">
        <w:rPr>
          <w:rFonts w:ascii="Calibri" w:eastAsia="Calibri" w:hAnsi="Calibri" w:cs="B Zar"/>
          <w:sz w:val="28"/>
          <w:szCs w:val="28"/>
          <w:vertAlign w:val="superscript"/>
          <w:rtl/>
          <w:lang w:val="en-GB"/>
        </w:rPr>
        <w:footnoteReference w:id="2"/>
      </w:r>
      <w:r w:rsidRPr="008A18F1">
        <w:rPr>
          <w:rFonts w:ascii="Calibri" w:eastAsia="Calibri" w:hAnsi="Calibri" w:cs="B Zar" w:hint="cs"/>
          <w:sz w:val="28"/>
          <w:szCs w:val="28"/>
          <w:rtl/>
          <w:lang w:val="en-GB"/>
        </w:rPr>
        <w:t xml:space="preserve"> در کتاب ثروت ملل خود</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بیان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کند که هر ملت میل دارد در تولیدی تخصص پیدا کند که با اجرای اصل اساسی تقسیم کار، به طور</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طبیعی استعداد بیشتری دارد. اما دیوید ریکاردو</w:t>
      </w:r>
      <w:r w:rsidRPr="008A18F1">
        <w:rPr>
          <w:rFonts w:ascii="Calibri" w:eastAsia="Calibri" w:hAnsi="Calibri" w:cs="B Zar"/>
          <w:sz w:val="28"/>
          <w:szCs w:val="28"/>
          <w:vertAlign w:val="superscript"/>
          <w:rtl/>
          <w:lang w:val="en-GB"/>
        </w:rPr>
        <w:footnoteReference w:id="3"/>
      </w:r>
      <w:r w:rsidRPr="008A18F1">
        <w:rPr>
          <w:rFonts w:ascii="Calibri" w:eastAsia="Calibri" w:hAnsi="Calibri" w:cs="B Zar" w:hint="cs"/>
          <w:sz w:val="28"/>
          <w:szCs w:val="28"/>
          <w:rtl/>
          <w:lang w:val="en-GB"/>
        </w:rPr>
        <w:t xml:space="preserve"> اولین کسی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بود که ضمن انتقاد از مزیت مطلق</w:t>
      </w:r>
      <w:r w:rsidRPr="008A18F1">
        <w:rPr>
          <w:rFonts w:ascii="Calibri" w:eastAsia="Calibri" w:hAnsi="Calibri" w:cs="B Zar"/>
          <w:sz w:val="28"/>
          <w:szCs w:val="28"/>
          <w:vertAlign w:val="superscript"/>
          <w:rtl/>
          <w:lang w:val="en-GB"/>
        </w:rPr>
        <w:footnoteReference w:id="4"/>
      </w:r>
      <w:r w:rsidRPr="008A18F1">
        <w:rPr>
          <w:rFonts w:ascii="Calibri" w:eastAsia="Calibri" w:hAnsi="Calibri" w:cs="B Zar" w:hint="cs"/>
          <w:sz w:val="28"/>
          <w:szCs w:val="28"/>
          <w:rtl/>
          <w:lang w:val="en-GB"/>
        </w:rPr>
        <w:t>، نظریات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خود را در خصوص اهمیت مزیت نسبی ارائه داد. وي ثابت کرد که هر کشور در تولیدهایی که بیشترین مزیت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 xml:space="preserve">نسبی را دارد باید تخصص کسب نماید. به سخنی دیگر هر استان در </w:t>
      </w:r>
      <w:r w:rsidRPr="008A18F1">
        <w:rPr>
          <w:rFonts w:ascii="Calibri" w:eastAsia="Calibri" w:hAnsi="Calibri" w:cs="B Zar"/>
          <w:sz w:val="28"/>
          <w:szCs w:val="28"/>
          <w:rtl/>
          <w:lang w:val="en-GB"/>
        </w:rPr>
        <w:t>عرصه‌ا</w:t>
      </w:r>
      <w:r w:rsidRPr="008A18F1">
        <w:rPr>
          <w:rFonts w:ascii="Calibri" w:eastAsia="Calibri" w:hAnsi="Calibri" w:cs="B Zar" w:hint="cs"/>
          <w:sz w:val="28"/>
          <w:szCs w:val="28"/>
          <w:rtl/>
          <w:lang w:val="en-GB"/>
        </w:rPr>
        <w:t xml:space="preserve">ی مزیت نسبی پیدا </w:t>
      </w:r>
      <w:r w:rsidRPr="008A18F1">
        <w:rPr>
          <w:rFonts w:ascii="Calibri" w:eastAsia="Calibri" w:hAnsi="Calibri" w:cs="B Zar"/>
          <w:sz w:val="28"/>
          <w:szCs w:val="28"/>
          <w:rtl/>
          <w:lang w:val="en-GB"/>
        </w:rPr>
        <w:t>م</w:t>
      </w:r>
      <w:r w:rsidRPr="008A18F1">
        <w:rPr>
          <w:rFonts w:ascii="Calibri" w:eastAsia="Calibri" w:hAnsi="Calibri" w:cs="B Zar" w:hint="cs"/>
          <w:sz w:val="28"/>
          <w:szCs w:val="28"/>
          <w:rtl/>
          <w:lang w:val="en-GB"/>
        </w:rPr>
        <w:t>ی‌</w:t>
      </w:r>
      <w:r w:rsidRPr="008A18F1">
        <w:rPr>
          <w:rFonts w:ascii="Calibri" w:eastAsia="Calibri" w:hAnsi="Calibri" w:cs="B Zar" w:hint="eastAsia"/>
          <w:sz w:val="28"/>
          <w:szCs w:val="28"/>
          <w:rtl/>
          <w:lang w:val="en-GB"/>
        </w:rPr>
        <w:t>کند</w:t>
      </w:r>
      <w:r w:rsidRPr="008A18F1">
        <w:rPr>
          <w:rFonts w:ascii="Calibri" w:eastAsia="Calibri" w:hAnsi="Calibri" w:cs="B Zar" w:hint="cs"/>
          <w:sz w:val="28"/>
          <w:szCs w:val="28"/>
          <w:rtl/>
          <w:lang w:val="en-GB"/>
        </w:rPr>
        <w:t xml:space="preserve"> که به طور طبیعی </w:t>
      </w:r>
      <w:r w:rsidRPr="008A18F1">
        <w:rPr>
          <w:rFonts w:ascii="Calibri" w:eastAsia="Calibri" w:hAnsi="Calibri" w:cs="B Zar"/>
          <w:sz w:val="28"/>
          <w:szCs w:val="28"/>
          <w:rtl/>
          <w:lang w:val="en-GB"/>
        </w:rPr>
        <w:t>نهاده‌ها</w:t>
      </w:r>
      <w:r w:rsidRPr="008A18F1">
        <w:rPr>
          <w:rFonts w:ascii="Calibri" w:eastAsia="Calibri" w:hAnsi="Calibri" w:cs="B Zar" w:hint="cs"/>
          <w:sz w:val="28"/>
          <w:szCs w:val="28"/>
          <w:rtl/>
          <w:lang w:val="en-GB"/>
        </w:rPr>
        <w:t>ی تولیدی بیشتری در اختیار دارد.</w:t>
      </w:r>
    </w:p>
    <w:p w:rsidR="008A18F1" w:rsidRPr="008A18F1" w:rsidRDefault="008A18F1" w:rsidP="008A18F1">
      <w:pPr>
        <w:spacing w:after="0" w:line="360" w:lineRule="auto"/>
        <w:jc w:val="both"/>
        <w:rPr>
          <w:rFonts w:ascii="Calibri" w:eastAsia="Calibri" w:hAnsi="Calibri" w:cs="B Zar"/>
          <w:sz w:val="28"/>
          <w:szCs w:val="28"/>
          <w:rtl/>
          <w:lang w:val="en-GB"/>
        </w:rPr>
      </w:pPr>
    </w:p>
    <w:p w:rsidR="008A18F1" w:rsidRPr="008A18F1" w:rsidRDefault="008A18F1" w:rsidP="008A18F1">
      <w:pPr>
        <w:keepNext/>
        <w:keepLines/>
        <w:spacing w:before="200" w:after="0" w:line="360" w:lineRule="auto"/>
        <w:outlineLvl w:val="2"/>
        <w:rPr>
          <w:rFonts w:ascii="Cambria" w:eastAsia="Calibri" w:hAnsi="Cambria" w:cs="B Zar"/>
          <w:b/>
          <w:bCs/>
          <w:sz w:val="28"/>
          <w:szCs w:val="28"/>
          <w:rtl/>
          <w:lang w:val="x-none" w:eastAsia="x-none"/>
        </w:rPr>
      </w:pPr>
      <w:bookmarkStart w:id="3" w:name="_Toc395731672"/>
      <w:r w:rsidRPr="008A18F1">
        <w:rPr>
          <w:rFonts w:ascii="Cambria" w:eastAsia="Calibri" w:hAnsi="Cambria" w:cs="B Zar" w:hint="cs"/>
          <w:b/>
          <w:bCs/>
          <w:sz w:val="28"/>
          <w:szCs w:val="28"/>
          <w:rtl/>
          <w:lang w:val="x-none" w:eastAsia="x-none"/>
        </w:rPr>
        <w:t>۲-۲-2 مزیت نسبی از دیدگاه ساموئلسون</w:t>
      </w:r>
      <w:r w:rsidRPr="008A18F1">
        <w:rPr>
          <w:rFonts w:ascii="Cambria" w:eastAsia="Calibri" w:hAnsi="Cambria" w:cs="B Zar"/>
          <w:b/>
          <w:bCs/>
          <w:sz w:val="28"/>
          <w:szCs w:val="28"/>
          <w:vertAlign w:val="superscript"/>
          <w:rtl/>
          <w:lang w:val="x-none" w:eastAsia="x-none"/>
        </w:rPr>
        <w:footnoteReference w:id="5"/>
      </w:r>
      <w:bookmarkEnd w:id="3"/>
    </w:p>
    <w:p w:rsidR="008A18F1" w:rsidRPr="008A18F1" w:rsidRDefault="008A18F1" w:rsidP="008A18F1">
      <w:pPr>
        <w:spacing w:after="0" w:line="360" w:lineRule="auto"/>
        <w:ind w:firstLine="566"/>
        <w:jc w:val="both"/>
        <w:rPr>
          <w:rFonts w:ascii="Calibri" w:eastAsia="Calibri" w:hAnsi="Calibri" w:cs="B Zar"/>
          <w:sz w:val="28"/>
          <w:szCs w:val="28"/>
          <w:rtl/>
        </w:rPr>
      </w:pPr>
      <w:r w:rsidRPr="008A18F1">
        <w:rPr>
          <w:rFonts w:ascii="Calibri" w:eastAsia="Calibri" w:hAnsi="Calibri" w:cs="B Zar" w:hint="cs"/>
          <w:sz w:val="28"/>
          <w:szCs w:val="28"/>
          <w:rtl/>
          <w:lang w:val="en-GB"/>
        </w:rPr>
        <w:t>نظریه سنتی مزیت نسبی که ابتدا توسط ریکاردو ارائه شد و سپس توسط اقتصاددانانی چون هابرلر</w:t>
      </w:r>
      <w:r w:rsidRPr="008A18F1">
        <w:rPr>
          <w:rFonts w:ascii="Calibri" w:eastAsia="Calibri" w:hAnsi="Calibri" w:cs="B Zar"/>
          <w:sz w:val="28"/>
          <w:szCs w:val="28"/>
          <w:vertAlign w:val="superscript"/>
          <w:rtl/>
          <w:lang w:val="en-GB"/>
        </w:rPr>
        <w:footnoteReference w:id="6"/>
      </w:r>
      <w:r w:rsidRPr="008A18F1">
        <w:rPr>
          <w:rFonts w:ascii="Calibri" w:eastAsia="Calibri" w:hAnsi="Calibri" w:cs="B Zar" w:hint="cs"/>
          <w:sz w:val="28"/>
          <w:szCs w:val="28"/>
          <w:rtl/>
          <w:lang w:val="en-GB"/>
        </w:rPr>
        <w:t>، هکشر-</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اوهلین</w:t>
      </w:r>
      <w:r w:rsidRPr="008A18F1">
        <w:rPr>
          <w:rFonts w:ascii="Calibri" w:eastAsia="Calibri" w:hAnsi="Calibri" w:cs="B Zar"/>
          <w:sz w:val="28"/>
          <w:szCs w:val="28"/>
          <w:vertAlign w:val="superscript"/>
          <w:rtl/>
          <w:lang w:val="en-GB"/>
        </w:rPr>
        <w:footnoteReference w:id="7"/>
      </w:r>
      <w:r w:rsidRPr="008A18F1">
        <w:rPr>
          <w:rFonts w:ascii="Calibri" w:eastAsia="Calibri" w:hAnsi="Calibri" w:cs="B Zar" w:hint="cs"/>
          <w:sz w:val="28"/>
          <w:szCs w:val="28"/>
          <w:rtl/>
          <w:lang w:val="en-GB"/>
        </w:rPr>
        <w:t xml:space="preserve"> ساموئلسون، لئون تیف</w:t>
      </w:r>
      <w:r w:rsidRPr="008A18F1">
        <w:rPr>
          <w:rFonts w:ascii="Calibri" w:eastAsia="Calibri" w:hAnsi="Calibri" w:cs="B Zar"/>
          <w:sz w:val="28"/>
          <w:szCs w:val="28"/>
          <w:vertAlign w:val="superscript"/>
          <w:rtl/>
          <w:lang w:val="en-GB"/>
        </w:rPr>
        <w:footnoteReference w:id="8"/>
      </w:r>
      <w:r w:rsidRPr="008A18F1">
        <w:rPr>
          <w:rFonts w:ascii="Calibri" w:eastAsia="Calibri" w:hAnsi="Calibri" w:cs="B Zar" w:hint="cs"/>
          <w:sz w:val="28"/>
          <w:szCs w:val="28"/>
          <w:rtl/>
          <w:lang w:val="en-GB"/>
        </w:rPr>
        <w:t xml:space="preserve"> و دیگران پیگیری و تکامل یافته به دیدگاه ایستاي مزیت نسبی پرداخته است که بیشتر طرف عرضه تولید را مد نظر قرار داده و بر نقش طبیعت یا تاریخ (که عوامل برون‌زای تولید هستند) به عنوان عوامل تعیین کننده مزیت نسبی تأکید کرده است. بر طبق این دیدگاه عامل اساسی تعیین کننده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مزیت نسبی یک کشور، میزان برخورداری از عوامل تولید یعنی عرضه نسبی منابع طبیعی</w:t>
      </w:r>
      <w:r w:rsidRPr="008A18F1">
        <w:rPr>
          <w:rFonts w:ascii="Calibri" w:eastAsia="Calibri" w:hAnsi="Calibri" w:cs="B Zar"/>
          <w:sz w:val="28"/>
          <w:szCs w:val="28"/>
          <w:vertAlign w:val="superscript"/>
          <w:rtl/>
          <w:lang w:val="en-GB"/>
        </w:rPr>
        <w:footnoteReference w:id="9"/>
      </w:r>
      <w:r w:rsidRPr="008A18F1">
        <w:rPr>
          <w:rFonts w:ascii="Calibri" w:eastAsia="Calibri" w:hAnsi="Calibri" w:cs="B Zar" w:hint="cs"/>
          <w:sz w:val="28"/>
          <w:szCs w:val="28"/>
          <w:rtl/>
          <w:lang w:val="en-GB"/>
        </w:rPr>
        <w:t>، نیروی کار و</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سرمایه است و این حداقل تفاوتی است که میان کشورهای مختلف وجود داشته و شرط لازم</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برای تجارت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 xml:space="preserve">متقابل </w:t>
      </w:r>
      <w:r w:rsidRPr="008A18F1">
        <w:rPr>
          <w:rFonts w:ascii="Calibri" w:eastAsia="Calibri" w:hAnsi="Calibri" w:cs="B Zar" w:hint="cs"/>
          <w:sz w:val="28"/>
          <w:szCs w:val="28"/>
          <w:rtl/>
          <w:lang w:val="en-GB"/>
        </w:rPr>
        <w:lastRenderedPageBreak/>
        <w:t>سودمند میان آن‌ها است. حتی اگر تمام کشورها دارای رجحانات (شرایط تقاضا) و فناوری (تابع تولید) یکسان بوده و فاقد صرفه‌جویی ناشی از مقیاس در تولید باشند،</w:t>
      </w:r>
      <w:r w:rsidRPr="008A18F1">
        <w:rPr>
          <w:rFonts w:ascii="Calibri" w:eastAsia="Calibri" w:hAnsi="Calibri" w:cs="B Zar"/>
          <w:sz w:val="28"/>
          <w:szCs w:val="28"/>
          <w:rtl/>
          <w:lang w:val="en-GB"/>
        </w:rPr>
        <w:t xml:space="preserve"> </w:t>
      </w:r>
      <w:r w:rsidRPr="008A18F1">
        <w:rPr>
          <w:rFonts w:ascii="Calibri" w:eastAsia="Calibri" w:hAnsi="Calibri" w:cs="B Zar" w:hint="cs"/>
          <w:sz w:val="28"/>
          <w:szCs w:val="28"/>
          <w:rtl/>
          <w:lang w:val="en-GB"/>
        </w:rPr>
        <w:t>تا زمانی که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تفاوت‌های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عوامل</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نسبی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وجود</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دارد، تفاوت در قیمت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 و هزینه</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های نسبی نیز وجود خواهد داشت و در نتیجه تجارت براساس مزیت نسبی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توجیه خواهد داشت. اما مدت</w:t>
      </w:r>
      <w:r w:rsidRPr="008A18F1">
        <w:rPr>
          <w:rFonts w:ascii="Calibri" w:eastAsia="Calibri" w:hAnsi="Calibri" w:cs="B Zar" w:hint="cs"/>
          <w:sz w:val="28"/>
          <w:szCs w:val="28"/>
          <w:rtl/>
          <w:lang w:val="en-GB"/>
        </w:rPr>
        <w:softHyphen/>
        <w:t>هاست که نظریه مزیت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هاي نسبی ایستا جاي خود را به نظریه مزیت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هاي نسبی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پویا داده است. مزیت نسبی یک کشور، ایستا و ابدي نیست بلکه، مزیت نسبی مفهومی پویاست و در طی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زمان خلق شده و در حال تحول است. مزیت نسبی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تواند در طول زمان از طریق تکامل چرخه زندگی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محصول، تغییر در برخورداری از عوامل و دستیابی به بازدهی صعودی نسبت به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مقیاس، کسب شود. براساس دیدگاه مزیت نسبی پویا، هر کشوری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تواند به صورت درون‌زا و با استفاده از</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فناوری و پیشرفت‌های فناوری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و عوامل دیگر به خلق مزیت بپردازد (جعفری صمیمی و نقوي، 1387)</w:t>
      </w:r>
    </w:p>
    <w:p w:rsidR="008A18F1" w:rsidRPr="008A18F1" w:rsidRDefault="008A18F1" w:rsidP="008A18F1">
      <w:pPr>
        <w:spacing w:after="0" w:line="360" w:lineRule="auto"/>
        <w:jc w:val="both"/>
        <w:rPr>
          <w:rFonts w:ascii="Calibri" w:eastAsia="Calibri" w:hAnsi="Calibri" w:cs="B Zar"/>
          <w:sz w:val="28"/>
          <w:szCs w:val="28"/>
          <w:rtl/>
          <w:lang w:val="en-GB"/>
        </w:rPr>
      </w:pPr>
    </w:p>
    <w:p w:rsidR="008A18F1" w:rsidRPr="008A18F1" w:rsidRDefault="008A18F1" w:rsidP="008A18F1">
      <w:pPr>
        <w:keepNext/>
        <w:keepLines/>
        <w:spacing w:before="200" w:after="0" w:line="360" w:lineRule="auto"/>
        <w:jc w:val="both"/>
        <w:outlineLvl w:val="2"/>
        <w:rPr>
          <w:rFonts w:ascii="Cambria" w:eastAsia="Calibri" w:hAnsi="Cambria" w:cs="B Zar"/>
          <w:b/>
          <w:bCs/>
          <w:sz w:val="28"/>
          <w:szCs w:val="28"/>
          <w:rtl/>
          <w:lang w:val="x-none" w:eastAsia="x-none"/>
        </w:rPr>
      </w:pPr>
      <w:bookmarkStart w:id="4" w:name="_Toc395731673"/>
      <w:r w:rsidRPr="008A18F1">
        <w:rPr>
          <w:rFonts w:ascii="Cambria" w:eastAsia="Calibri" w:hAnsi="Cambria" w:cs="B Zar" w:hint="cs"/>
          <w:b/>
          <w:bCs/>
          <w:sz w:val="28"/>
          <w:szCs w:val="28"/>
          <w:rtl/>
          <w:lang w:val="x-none" w:eastAsia="x-none"/>
        </w:rPr>
        <w:t>2-2-3. سود خالص اجتماعی و هزینه منفعت اجتماعی</w:t>
      </w:r>
      <w:bookmarkEnd w:id="4"/>
    </w:p>
    <w:p w:rsidR="008A18F1" w:rsidRPr="008A18F1" w:rsidRDefault="008A18F1" w:rsidP="008A18F1">
      <w:pPr>
        <w:spacing w:after="0" w:line="360" w:lineRule="auto"/>
        <w:ind w:firstLine="566"/>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معیار خالص سودآوری اجتماعی عبارت از معیاری است که سود و زیان خالص اجتماعی یک فعالیت را اندازه‌گیری می‌کند. اگر قیمت‌های سایه‌ای برای عوامل و محصول</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 xml:space="preserve">های در نظر گرفته شده باشند و همه اثرات خارجی روی اقتصاد داخلی نیز با ارزش‌گذاری اجتماعی در این معیار لحاظ شده باشند آنگاه سودآوری حاصل اجتماعی منفعت </w:t>
      </w:r>
      <w:r w:rsidRPr="008A18F1">
        <w:rPr>
          <w:rFonts w:ascii="Calibri" w:eastAsia="Calibri" w:hAnsi="Calibri" w:cs="B Zar"/>
          <w:sz w:val="28"/>
          <w:szCs w:val="28"/>
          <w:rtl/>
          <w:lang w:val="en-GB"/>
        </w:rPr>
        <w:t>(</w:t>
      </w:r>
      <w:r w:rsidRPr="008A18F1">
        <w:rPr>
          <w:rFonts w:ascii="Calibri" w:eastAsia="Calibri" w:hAnsi="Calibri" w:cs="B Zar" w:hint="cs"/>
          <w:sz w:val="28"/>
          <w:szCs w:val="28"/>
          <w:rtl/>
          <w:lang w:val="en-GB"/>
        </w:rPr>
        <w:t>زیان) خالص مربوط به یک فعالیت اقتصادی با احتساب این هزینه‌ها است. در این معیار، از ارزش جهانی محصول (برحسب پول داخلی)؛ کل هزینه‌های تجاری (شامل مواد اولیه و کالاهای واسطه‌ای)؛ و داخلی (شامل نیروی کار سرمایه و نهاده‌های غیرتجاری) تولید محصول کسر می‌گردد و سودآوری خالص اجتماعی فعالیت محاسبه می‌گردد. مثبت بودن این معیار نشان دهنده موجه بودن فعالیت و منفی بودن آن حاکی از یک زیان اجتماعی در تولید آن است</w:t>
      </w:r>
      <w:r w:rsidRPr="008A18F1">
        <w:rPr>
          <w:rFonts w:ascii="Calibri" w:eastAsia="Calibri" w:hAnsi="Calibri" w:cs="B Zar"/>
          <w:sz w:val="28"/>
          <w:szCs w:val="28"/>
          <w:lang w:bidi="ar-SA"/>
        </w:rPr>
        <w:t>.</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 xml:space="preserve">این شاخص از </w:t>
      </w:r>
      <w:r w:rsidRPr="008A18F1">
        <w:rPr>
          <w:rFonts w:ascii="Calibri" w:eastAsia="Calibri" w:hAnsi="Calibri" w:cs="B Zar"/>
          <w:sz w:val="28"/>
          <w:szCs w:val="28"/>
          <w:rtl/>
          <w:lang w:val="en-GB"/>
        </w:rPr>
        <w:t>رابطه (</w:t>
      </w:r>
      <w:r w:rsidRPr="008A18F1">
        <w:rPr>
          <w:rFonts w:ascii="Calibri" w:eastAsia="Calibri" w:hAnsi="Calibri" w:cs="B Zar" w:hint="cs"/>
          <w:sz w:val="28"/>
          <w:szCs w:val="28"/>
          <w:rtl/>
          <w:lang w:val="en-GB"/>
        </w:rPr>
        <w:t>2-1) حاصل می‌شود:</w:t>
      </w:r>
    </w:p>
    <w:p w:rsidR="008A18F1" w:rsidRPr="008A18F1" w:rsidRDefault="008A18F1" w:rsidP="008A18F1">
      <w:pPr>
        <w:spacing w:after="120" w:line="360" w:lineRule="auto"/>
        <w:jc w:val="right"/>
        <w:rPr>
          <w:rFonts w:ascii="Tahoma" w:eastAsia="Times New Roman" w:hAnsi="Tahoma" w:cs="B Nazanin"/>
          <w:sz w:val="28"/>
          <w:szCs w:val="28"/>
          <w:rtl/>
        </w:rPr>
      </w:pPr>
      <w:r w:rsidRPr="008A18F1">
        <w:rPr>
          <w:rFonts w:ascii="Tahoma" w:eastAsia="Times New Roman" w:hAnsi="Tahoma" w:cs="B Nazanin" w:hint="cs"/>
          <w:sz w:val="28"/>
          <w:szCs w:val="28"/>
          <w:rtl/>
        </w:rPr>
        <w:lastRenderedPageBreak/>
        <w:t>(2-۱)</w:t>
      </w:r>
      <w:r w:rsidRPr="008A18F1">
        <w:rPr>
          <w:rFonts w:ascii="Tahoma" w:eastAsia="Times New Roman" w:hAnsi="Tahoma" w:cs="B Nazanin" w:hint="cs"/>
          <w:sz w:val="28"/>
          <w:szCs w:val="28"/>
          <w:rtl/>
        </w:rPr>
        <w:tab/>
      </w:r>
      <w:r w:rsidRPr="008A18F1">
        <w:rPr>
          <w:rFonts w:ascii="Tahoma" w:eastAsia="Times New Roman" w:hAnsi="Tahoma" w:cs="B Nazanin" w:hint="cs"/>
          <w:sz w:val="28"/>
          <w:szCs w:val="28"/>
          <w:rtl/>
        </w:rPr>
        <w:tab/>
      </w:r>
      <w:r w:rsidRPr="008A18F1">
        <w:rPr>
          <w:rFonts w:ascii="Tahoma" w:eastAsia="Times New Roman" w:hAnsi="Tahoma" w:cs="B Nazanin" w:hint="cs"/>
          <w:sz w:val="28"/>
          <w:szCs w:val="28"/>
          <w:rtl/>
        </w:rPr>
        <w:tab/>
      </w:r>
      <w:r w:rsidRPr="008A18F1">
        <w:rPr>
          <w:rFonts w:ascii="Tahoma" w:eastAsia="Times New Roman" w:hAnsi="Tahoma" w:cs="B Nazanin" w:hint="cs"/>
          <w:sz w:val="28"/>
          <w:szCs w:val="28"/>
          <w:rtl/>
        </w:rPr>
        <w:tab/>
      </w:r>
      <w:r w:rsidRPr="008A18F1">
        <w:rPr>
          <w:rFonts w:ascii="Tahoma" w:eastAsia="Times New Roman" w:hAnsi="Tahoma" w:cs="B Nazanin" w:hint="cs"/>
          <w:sz w:val="28"/>
          <w:szCs w:val="28"/>
          <w:rtl/>
        </w:rPr>
        <w:tab/>
      </w:r>
      <w:r w:rsidRPr="008A18F1">
        <w:rPr>
          <w:rFonts w:ascii="Tahoma" w:eastAsia="Times New Roman" w:hAnsi="Tahoma" w:cs="B Nazanin" w:hint="cs"/>
          <w:sz w:val="28"/>
          <w:szCs w:val="28"/>
          <w:rtl/>
        </w:rPr>
        <w:tab/>
      </w:r>
      <m:oMath>
        <m:sSub>
          <m:sSubPr>
            <m:ctrlPr>
              <w:rPr>
                <w:rFonts w:ascii="Cambria Math" w:hAnsi="Cambria Math" w:cs="B Nazanin"/>
              </w:rPr>
            </m:ctrlPr>
          </m:sSubPr>
          <m:e>
            <m:r>
              <w:rPr>
                <w:rFonts w:ascii="Cambria Math" w:hAnsi="Cambria Math" w:cs="B Nazanin"/>
              </w:rPr>
              <m:t>NSP</m:t>
            </m:r>
          </m:e>
          <m:sub>
            <m:r>
              <w:rPr>
                <w:rFonts w:ascii="Cambria Math" w:hAnsi="Cambria Math" w:cs="B Nazanin"/>
              </w:rPr>
              <m:t>j</m:t>
            </m:r>
          </m:sub>
        </m:sSub>
        <m:r>
          <w:rPr>
            <w:rFonts w:ascii="Cambria Math" w:hAnsi="Cambria Math" w:cs="B Nazanin"/>
          </w:rPr>
          <m:t xml:space="preserve"> =</m:t>
        </m:r>
        <m:nary>
          <m:naryPr>
            <m:chr m:val="∑"/>
            <m:grow m:val="1"/>
            <m:ctrlPr>
              <w:rPr>
                <w:rFonts w:ascii="Cambria Math" w:hAnsi="Cambria Math" w:cs="B Nazanin"/>
              </w:rPr>
            </m:ctrlPr>
          </m:naryPr>
          <m:sub>
            <m:r>
              <w:rPr>
                <w:rFonts w:ascii="Cambria Math" w:hAnsi="Cambria Math" w:cs="B Nazanin"/>
              </w:rPr>
              <m:t>t=1</m:t>
            </m:r>
          </m:sub>
          <m:sup>
            <m:r>
              <w:rPr>
                <w:rFonts w:ascii="Cambria Math" w:hAnsi="Cambria Math" w:cs="B Nazanin"/>
              </w:rPr>
              <m:t>n</m:t>
            </m:r>
          </m:sup>
          <m:e>
            <m:sSub>
              <m:sSubPr>
                <m:ctrlPr>
                  <w:rPr>
                    <w:rFonts w:ascii="Cambria Math" w:hAnsi="Cambria Math" w:cs="B Nazanin"/>
                  </w:rPr>
                </m:ctrlPr>
              </m:sSubPr>
              <m:e>
                <m:r>
                  <w:rPr>
                    <w:rFonts w:ascii="Cambria Math" w:eastAsia="Cambria Math" w:hAnsi="Cambria Math" w:cs="B Nazanin"/>
                  </w:rPr>
                  <m:t>a</m:t>
                </m:r>
              </m:e>
              <m:sub>
                <m:r>
                  <w:rPr>
                    <w:rFonts w:ascii="Cambria Math" w:eastAsia="Cambria Math" w:hAnsi="Cambria Math" w:cs="B Nazanin"/>
                  </w:rPr>
                  <m:t>ij</m:t>
                </m:r>
              </m:sub>
            </m:sSub>
          </m:e>
        </m:nary>
        <m:sSub>
          <m:sSubPr>
            <m:ctrlPr>
              <w:rPr>
                <w:rFonts w:ascii="Cambria Math" w:hAnsi="Cambria Math" w:cs="B Nazanin"/>
              </w:rPr>
            </m:ctrlPr>
          </m:sSubPr>
          <m:e>
            <m:r>
              <w:rPr>
                <w:rFonts w:ascii="Cambria Math" w:hAnsi="Cambria Math" w:cs="B Nazanin"/>
              </w:rPr>
              <m:t>P</m:t>
            </m:r>
          </m:e>
          <m:sub>
            <m:r>
              <w:rPr>
                <w:rFonts w:ascii="Cambria Math" w:hAnsi="Cambria Math" w:cs="B Nazanin"/>
              </w:rPr>
              <m:t>i</m:t>
            </m:r>
          </m:sub>
        </m:sSub>
        <m:r>
          <w:rPr>
            <w:rFonts w:ascii="Cambria Math" w:hAnsi="Cambria Math" w:cs="B Nazanin"/>
          </w:rPr>
          <m:t>-</m:t>
        </m:r>
        <m:nary>
          <m:naryPr>
            <m:chr m:val="∑"/>
            <m:grow m:val="1"/>
            <m:ctrlPr>
              <w:rPr>
                <w:rFonts w:ascii="Cambria Math" w:hAnsi="Cambria Math" w:cs="B Nazanin"/>
              </w:rPr>
            </m:ctrlPr>
          </m:naryPr>
          <m:sub>
            <m:r>
              <w:rPr>
                <w:rFonts w:ascii="Cambria Math" w:hAnsi="Cambria Math" w:cs="B Nazanin"/>
              </w:rPr>
              <m:t>s=1</m:t>
            </m:r>
          </m:sub>
          <m:sup>
            <m:r>
              <w:rPr>
                <w:rFonts w:ascii="Cambria Math" w:hAnsi="Cambria Math" w:cs="B Nazanin"/>
              </w:rPr>
              <m:t>m</m:t>
            </m:r>
          </m:sup>
          <m:e>
            <m:sSub>
              <m:sSubPr>
                <m:ctrlPr>
                  <w:rPr>
                    <w:rFonts w:ascii="Cambria Math" w:hAnsi="Cambria Math" w:cs="B Nazanin"/>
                  </w:rPr>
                </m:ctrlPr>
              </m:sSubPr>
              <m:e>
                <m:r>
                  <w:rPr>
                    <w:rFonts w:ascii="Cambria Math" w:eastAsia="Cambria Math" w:hAnsi="Cambria Math" w:cs="B Nazanin"/>
                  </w:rPr>
                  <m:t>F</m:t>
                </m:r>
              </m:e>
              <m:sub>
                <m:r>
                  <w:rPr>
                    <w:rFonts w:ascii="Cambria Math" w:eastAsia="Cambria Math" w:hAnsi="Cambria Math" w:cs="B Nazanin"/>
                  </w:rPr>
                  <m:t>sj</m:t>
                </m:r>
              </m:sub>
            </m:sSub>
            <m:sSub>
              <m:sSubPr>
                <m:ctrlPr>
                  <w:rPr>
                    <w:rFonts w:ascii="Cambria Math" w:hAnsi="Cambria Math" w:cs="B Nazanin"/>
                  </w:rPr>
                </m:ctrlPr>
              </m:sSubPr>
              <m:e>
                <m:r>
                  <w:rPr>
                    <w:rFonts w:ascii="Cambria Math" w:hAnsi="Cambria Math" w:cs="B Nazanin"/>
                  </w:rPr>
                  <m:t>V</m:t>
                </m:r>
              </m:e>
              <m:sub>
                <m:r>
                  <w:rPr>
                    <w:rFonts w:ascii="Cambria Math" w:hAnsi="Cambria Math" w:cs="B Nazanin"/>
                  </w:rPr>
                  <m:t>s</m:t>
                </m:r>
              </m:sub>
            </m:sSub>
          </m:e>
        </m:nary>
        <m:r>
          <w:rPr>
            <w:rFonts w:ascii="Cambria Math" w:hAnsi="Cambria Math" w:cs="B Nazanin"/>
          </w:rPr>
          <m:t>+</m:t>
        </m:r>
        <m:sSub>
          <m:sSubPr>
            <m:ctrlPr>
              <w:rPr>
                <w:rFonts w:ascii="Cambria Math" w:hAnsi="Cambria Math" w:cs="B Nazanin"/>
              </w:rPr>
            </m:ctrlPr>
          </m:sSubPr>
          <m:e>
            <m:r>
              <w:rPr>
                <w:rFonts w:ascii="Cambria Math" w:hAnsi="Cambria Math" w:cs="B Nazanin"/>
              </w:rPr>
              <m:t>E</m:t>
            </m:r>
          </m:e>
          <m:sub>
            <m:r>
              <w:rPr>
                <w:rFonts w:ascii="Cambria Math" w:hAnsi="Cambria Math" w:cs="B Nazanin"/>
              </w:rPr>
              <m:t>j</m:t>
            </m:r>
          </m:sub>
        </m:sSub>
      </m:oMath>
      <w:r w:rsidRPr="008A18F1">
        <w:rPr>
          <w:rFonts w:ascii="Tahoma" w:eastAsia="Times New Roman" w:hAnsi="Tahoma" w:cs="B Nazanin" w:hint="cs"/>
          <w:sz w:val="24"/>
          <w:szCs w:val="24"/>
          <w:rtl/>
        </w:rPr>
        <w:t xml:space="preserve"> </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که در آن</w:t>
      </w:r>
    </w:p>
    <w:p w:rsidR="008A18F1" w:rsidRPr="008A18F1" w:rsidRDefault="008A18F1" w:rsidP="008A18F1">
      <w:pPr>
        <w:spacing w:after="0" w:line="360" w:lineRule="auto"/>
        <w:jc w:val="both"/>
        <w:rPr>
          <w:rFonts w:ascii="Calibri" w:eastAsia="Calibri" w:hAnsi="Calibri" w:cs="B Zar"/>
          <w:sz w:val="28"/>
          <w:szCs w:val="28"/>
          <w:rtl/>
          <w:lang w:val="en-GB"/>
        </w:rPr>
      </w:pPr>
      <w:proofErr w:type="gramStart"/>
      <w:r w:rsidRPr="008A18F1">
        <w:rPr>
          <w:rFonts w:ascii="Calibri" w:eastAsia="Calibri" w:hAnsi="Calibri" w:cs="B Zar"/>
          <w:sz w:val="28"/>
          <w:szCs w:val="28"/>
          <w:lang w:bidi="ar-SA"/>
        </w:rPr>
        <w:t>:</w:t>
      </w:r>
      <w:r w:rsidRPr="008A18F1">
        <w:rPr>
          <w:rFonts w:ascii="Times New Roman" w:eastAsia="Calibri" w:hAnsi="Times New Roman" w:cs="B Zar"/>
          <w:sz w:val="28"/>
          <w:szCs w:val="28"/>
          <w:lang w:bidi="ar-SA"/>
        </w:rPr>
        <w:t>NSP</w:t>
      </w:r>
      <w:r w:rsidRPr="008A18F1">
        <w:rPr>
          <w:rFonts w:ascii="Times New Roman" w:eastAsia="Calibri" w:hAnsi="Times New Roman" w:cs="B Zar"/>
          <w:sz w:val="28"/>
          <w:szCs w:val="28"/>
          <w:vertAlign w:val="subscript"/>
          <w:lang w:bidi="ar-SA"/>
        </w:rPr>
        <w:t>j</w:t>
      </w:r>
      <w:proofErr w:type="gramEnd"/>
      <w:r w:rsidRPr="008A18F1">
        <w:rPr>
          <w:rFonts w:ascii="Calibri" w:eastAsia="Calibri" w:hAnsi="Calibri" w:cs="B Zar" w:hint="cs"/>
          <w:sz w:val="28"/>
          <w:szCs w:val="28"/>
          <w:rtl/>
          <w:lang w:val="en-GB"/>
        </w:rPr>
        <w:t xml:space="preserve"> خالص سود اجتماعی حاصل از فعالیت</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w:t>
      </w:r>
    </w:p>
    <w:p w:rsidR="008A18F1" w:rsidRPr="008A18F1" w:rsidRDefault="008A18F1" w:rsidP="008A18F1">
      <w:pPr>
        <w:spacing w:after="0" w:line="360" w:lineRule="auto"/>
        <w:jc w:val="both"/>
        <w:rPr>
          <w:rFonts w:ascii="Calibri" w:eastAsia="Calibri" w:hAnsi="Calibri" w:cs="B Zar"/>
          <w:sz w:val="28"/>
          <w:szCs w:val="28"/>
          <w:lang w:bidi="ar-SA"/>
        </w:rPr>
      </w:pPr>
      <w:proofErr w:type="gramStart"/>
      <w:r w:rsidRPr="008A18F1">
        <w:rPr>
          <w:rFonts w:ascii="Times New Roman" w:eastAsia="Calibri" w:hAnsi="Times New Roman" w:cs="B Zar"/>
          <w:sz w:val="28"/>
          <w:szCs w:val="28"/>
          <w:lang w:bidi="ar-SA"/>
        </w:rPr>
        <w:t>a</w:t>
      </w:r>
      <w:r w:rsidRPr="008A18F1">
        <w:rPr>
          <w:rFonts w:ascii="Times New Roman" w:eastAsia="Calibri" w:hAnsi="Times New Roman" w:cs="B Zar"/>
          <w:sz w:val="28"/>
          <w:szCs w:val="28"/>
          <w:vertAlign w:val="subscript"/>
          <w:lang w:bidi="ar-SA"/>
        </w:rPr>
        <w:t>ij</w:t>
      </w:r>
      <w:proofErr w:type="gramEnd"/>
      <w:r w:rsidRPr="008A18F1">
        <w:rPr>
          <w:rFonts w:ascii="Calibri" w:eastAsia="Calibri" w:hAnsi="Calibri" w:cs="B Zar" w:hint="cs"/>
          <w:sz w:val="28"/>
          <w:szCs w:val="28"/>
          <w:rtl/>
          <w:lang w:val="en-GB"/>
        </w:rPr>
        <w:t>: مقدار محصول</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i</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 xml:space="preserve">ام تولید شده از فعالیت </w:t>
      </w:r>
      <w:r w:rsidRPr="008A18F1">
        <w:rPr>
          <w:rFonts w:ascii="Times New Roman" w:eastAsia="Calibri" w:hAnsi="Times New Roman" w:cs="B Zar"/>
          <w:sz w:val="28"/>
          <w:szCs w:val="28"/>
          <w:lang w:bidi="ar-SA"/>
        </w:rPr>
        <w:t>j</w:t>
      </w:r>
      <w:r w:rsidRPr="008A18F1">
        <w:rPr>
          <w:rFonts w:ascii="Calibri" w:eastAsia="Calibri" w:hAnsi="Calibri" w:cs="B Zar" w:hint="cs"/>
          <w:sz w:val="28"/>
          <w:szCs w:val="28"/>
          <w:rtl/>
          <w:lang w:val="en-GB"/>
        </w:rPr>
        <w:t xml:space="preserve"> ام</w:t>
      </w:r>
    </w:p>
    <w:p w:rsidR="008A18F1" w:rsidRPr="008A18F1" w:rsidRDefault="008A18F1" w:rsidP="008A18F1">
      <w:pPr>
        <w:spacing w:after="0" w:line="360" w:lineRule="auto"/>
        <w:jc w:val="both"/>
        <w:rPr>
          <w:rFonts w:ascii="Calibri" w:eastAsia="Calibri" w:hAnsi="Calibri" w:cs="B Zar"/>
          <w:sz w:val="28"/>
          <w:szCs w:val="28"/>
          <w:lang w:bidi="ar-SA"/>
        </w:rPr>
      </w:pPr>
      <w:r w:rsidRPr="008A18F1">
        <w:rPr>
          <w:rFonts w:ascii="Times New Roman" w:eastAsia="Calibri" w:hAnsi="Times New Roman" w:cs="B Zar"/>
          <w:sz w:val="28"/>
          <w:szCs w:val="28"/>
          <w:lang w:bidi="ar-SA"/>
        </w:rPr>
        <w:t>P</w:t>
      </w:r>
      <w:r w:rsidRPr="008A18F1">
        <w:rPr>
          <w:rFonts w:ascii="Times New Roman" w:eastAsia="Calibri" w:hAnsi="Times New Roman" w:cs="B Zar"/>
          <w:sz w:val="28"/>
          <w:szCs w:val="28"/>
          <w:vertAlign w:val="subscript"/>
          <w:lang w:bidi="ar-SA"/>
        </w:rPr>
        <w:t>i</w:t>
      </w:r>
      <w:r w:rsidRPr="008A18F1">
        <w:rPr>
          <w:rFonts w:ascii="Calibri" w:eastAsia="Calibri" w:hAnsi="Calibri" w:cs="B Zar" w:hint="cs"/>
          <w:sz w:val="28"/>
          <w:szCs w:val="28"/>
          <w:rtl/>
          <w:lang w:val="en-GB"/>
        </w:rPr>
        <w:t>: قیمت مرزی محصول</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i</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w:t>
      </w:r>
    </w:p>
    <w:p w:rsidR="008A18F1" w:rsidRPr="008A18F1" w:rsidRDefault="008A18F1" w:rsidP="008A18F1">
      <w:pPr>
        <w:spacing w:after="0" w:line="360" w:lineRule="auto"/>
        <w:jc w:val="both"/>
        <w:rPr>
          <w:rFonts w:ascii="Calibri" w:eastAsia="Calibri" w:hAnsi="Calibri" w:cs="B Zar"/>
          <w:sz w:val="28"/>
          <w:szCs w:val="28"/>
          <w:rtl/>
          <w:lang w:val="en-GB"/>
        </w:rPr>
      </w:pPr>
      <w:proofErr w:type="gramStart"/>
      <w:r w:rsidRPr="008A18F1">
        <w:rPr>
          <w:rFonts w:ascii="Calibri" w:eastAsia="Calibri" w:hAnsi="Calibri" w:cs="B Zar"/>
          <w:sz w:val="28"/>
          <w:szCs w:val="28"/>
          <w:lang w:bidi="ar-SA"/>
        </w:rPr>
        <w:t>:</w:t>
      </w:r>
      <w:r w:rsidRPr="008A18F1">
        <w:rPr>
          <w:rFonts w:ascii="Times New Roman" w:eastAsia="Calibri" w:hAnsi="Times New Roman" w:cs="B Zar"/>
          <w:sz w:val="28"/>
          <w:szCs w:val="28"/>
          <w:lang w:bidi="ar-SA"/>
        </w:rPr>
        <w:t>F</w:t>
      </w:r>
      <w:r w:rsidRPr="008A18F1">
        <w:rPr>
          <w:rFonts w:ascii="Times New Roman" w:eastAsia="Calibri" w:hAnsi="Times New Roman" w:cs="B Zar"/>
          <w:sz w:val="28"/>
          <w:szCs w:val="28"/>
          <w:vertAlign w:val="subscript"/>
          <w:lang w:bidi="ar-SA"/>
        </w:rPr>
        <w:t>sj</w:t>
      </w:r>
      <w:proofErr w:type="gramEnd"/>
      <w:r w:rsidRPr="008A18F1">
        <w:rPr>
          <w:rFonts w:ascii="Calibri" w:eastAsia="Calibri" w:hAnsi="Calibri" w:cs="B Zar" w:hint="cs"/>
          <w:sz w:val="28"/>
          <w:szCs w:val="28"/>
          <w:rtl/>
          <w:lang w:val="en-GB"/>
        </w:rPr>
        <w:t xml:space="preserve"> مقدار نهاده</w:t>
      </w:r>
      <w:r w:rsidRPr="008A18F1">
        <w:rPr>
          <w:rFonts w:ascii="Calibri" w:eastAsia="Calibri" w:hAnsi="Calibri" w:cs="B Zar"/>
          <w:sz w:val="28"/>
          <w:szCs w:val="28"/>
          <w:lang w:bidi="ar-SA"/>
        </w:rPr>
        <w:t xml:space="preserve"> s </w:t>
      </w:r>
      <w:r w:rsidRPr="008A18F1">
        <w:rPr>
          <w:rFonts w:ascii="Calibri" w:eastAsia="Calibri" w:hAnsi="Calibri" w:cs="B Zar" w:hint="cs"/>
          <w:sz w:val="28"/>
          <w:szCs w:val="28"/>
          <w:rtl/>
          <w:lang w:val="en-GB"/>
        </w:rPr>
        <w:t>ام بکار رفته در فعالیت</w:t>
      </w:r>
      <w:r w:rsidRPr="008A18F1">
        <w:rPr>
          <w:rFonts w:ascii="Calibri" w:eastAsia="Calibri" w:hAnsi="Calibri" w:cs="B Zar"/>
          <w:sz w:val="28"/>
          <w:szCs w:val="28"/>
          <w:rtl/>
          <w:lang w:val="en-GB"/>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rtl/>
          <w:lang w:val="en-GB"/>
        </w:rPr>
        <w:t xml:space="preserve"> ام</w:t>
      </w:r>
    </w:p>
    <w:p w:rsidR="008A18F1" w:rsidRPr="008A18F1" w:rsidRDefault="008A18F1" w:rsidP="008A18F1">
      <w:pPr>
        <w:spacing w:after="0" w:line="360" w:lineRule="auto"/>
        <w:jc w:val="both"/>
        <w:rPr>
          <w:rFonts w:ascii="Calibri" w:eastAsia="Calibri" w:hAnsi="Calibri" w:cs="B Zar"/>
          <w:sz w:val="28"/>
          <w:szCs w:val="28"/>
          <w:lang w:bidi="ar-SA"/>
        </w:rPr>
      </w:pPr>
      <w:proofErr w:type="gramStart"/>
      <w:r w:rsidRPr="008A18F1">
        <w:rPr>
          <w:rFonts w:ascii="Calibri" w:eastAsia="Calibri" w:hAnsi="Calibri" w:cs="B Zar"/>
          <w:sz w:val="28"/>
          <w:szCs w:val="28"/>
          <w:lang w:bidi="ar-SA"/>
        </w:rPr>
        <w:t>:</w:t>
      </w:r>
      <w:r w:rsidRPr="008A18F1">
        <w:rPr>
          <w:rFonts w:ascii="Times New Roman" w:eastAsia="Calibri" w:hAnsi="Times New Roman" w:cs="B Zar"/>
          <w:sz w:val="28"/>
          <w:szCs w:val="28"/>
          <w:lang w:bidi="ar-SA"/>
        </w:rPr>
        <w:t>V</w:t>
      </w:r>
      <w:r w:rsidRPr="008A18F1">
        <w:rPr>
          <w:rFonts w:ascii="Times New Roman" w:eastAsia="Calibri" w:hAnsi="Times New Roman" w:cs="B Zar"/>
          <w:sz w:val="28"/>
          <w:szCs w:val="28"/>
          <w:vertAlign w:val="subscript"/>
          <w:lang w:bidi="ar-SA"/>
        </w:rPr>
        <w:t>s</w:t>
      </w:r>
      <w:proofErr w:type="gramEnd"/>
      <w:r w:rsidRPr="008A18F1">
        <w:rPr>
          <w:rFonts w:ascii="Calibri" w:eastAsia="Calibri" w:hAnsi="Calibri" w:cs="B Zar" w:hint="cs"/>
          <w:sz w:val="28"/>
          <w:szCs w:val="28"/>
          <w:rtl/>
          <w:lang w:val="en-GB"/>
        </w:rPr>
        <w:t xml:space="preserve"> هزینه فرصت نهاده</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s</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w:t>
      </w:r>
    </w:p>
    <w:p w:rsidR="008A18F1" w:rsidRPr="008A18F1" w:rsidRDefault="008A18F1" w:rsidP="008A18F1">
      <w:pPr>
        <w:spacing w:after="0" w:line="360" w:lineRule="auto"/>
        <w:jc w:val="both"/>
        <w:rPr>
          <w:rFonts w:ascii="Calibri" w:eastAsia="Calibri" w:hAnsi="Calibri" w:cs="B Zar"/>
          <w:sz w:val="28"/>
          <w:szCs w:val="28"/>
          <w:lang w:bidi="ar-SA"/>
        </w:rPr>
      </w:pPr>
      <w:proofErr w:type="gramStart"/>
      <w:r w:rsidRPr="008A18F1">
        <w:rPr>
          <w:rFonts w:ascii="Calibri" w:eastAsia="Calibri" w:hAnsi="Calibri" w:cs="B Zar"/>
          <w:sz w:val="28"/>
          <w:szCs w:val="28"/>
          <w:lang w:bidi="ar-SA"/>
        </w:rPr>
        <w:t>:</w:t>
      </w:r>
      <w:r w:rsidRPr="008A18F1">
        <w:rPr>
          <w:rFonts w:ascii="Times New Roman" w:eastAsia="Calibri" w:hAnsi="Times New Roman" w:cs="B Zar"/>
          <w:sz w:val="28"/>
          <w:szCs w:val="28"/>
          <w:lang w:bidi="ar-SA"/>
        </w:rPr>
        <w:t>E</w:t>
      </w:r>
      <w:r w:rsidRPr="008A18F1">
        <w:rPr>
          <w:rFonts w:ascii="Times New Roman" w:eastAsia="Calibri" w:hAnsi="Times New Roman" w:cs="B Zar"/>
          <w:sz w:val="28"/>
          <w:szCs w:val="28"/>
          <w:vertAlign w:val="subscript"/>
          <w:lang w:bidi="ar-SA"/>
        </w:rPr>
        <w:t>j</w:t>
      </w:r>
      <w:proofErr w:type="gramEnd"/>
      <w:r w:rsidRPr="008A18F1">
        <w:rPr>
          <w:rFonts w:ascii="Calibri" w:eastAsia="Calibri" w:hAnsi="Calibri" w:cs="B Zar" w:hint="cs"/>
          <w:sz w:val="28"/>
          <w:szCs w:val="28"/>
          <w:rtl/>
          <w:lang w:val="en-GB"/>
        </w:rPr>
        <w:t xml:space="preserve"> آثار خارجی فعالیت</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آخرین عبارت در سمت راست معادله، آثار خارجی بالقوه حاصل از فعالیت</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 xml:space="preserve">ام را اندازه‌گیری می‌کند. این عبارت، سود </w:t>
      </w:r>
      <w:r w:rsidRPr="008A18F1">
        <w:rPr>
          <w:rFonts w:ascii="Calibri" w:eastAsia="Calibri" w:hAnsi="Calibri" w:cs="B Zar"/>
          <w:sz w:val="28"/>
          <w:szCs w:val="28"/>
          <w:rtl/>
          <w:lang w:val="en-GB"/>
        </w:rPr>
        <w:t>(</w:t>
      </w:r>
      <w:r w:rsidRPr="008A18F1">
        <w:rPr>
          <w:rFonts w:ascii="Calibri" w:eastAsia="Calibri" w:hAnsi="Calibri" w:cs="B Zar" w:hint="cs"/>
          <w:sz w:val="28"/>
          <w:szCs w:val="28"/>
          <w:rtl/>
          <w:lang w:val="en-GB"/>
        </w:rPr>
        <w:t>زیان) خالص غیرمستقیم اجتماعی را بیان می‌کند که اگر برابر با صفر نباشد باید در محاسبات لحاظ شود. اگر مجموعه سودهای خالص اجتماعی مستقیم و غیرمستقیم مثبت باشد فعالیت</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 از نظر اجتماعی مطلوب است</w:t>
      </w:r>
      <w:r w:rsidRPr="008A18F1">
        <w:rPr>
          <w:rFonts w:ascii="Calibri" w:eastAsia="Calibri" w:hAnsi="Calibri" w:cs="B Zar"/>
          <w:sz w:val="28"/>
          <w:szCs w:val="28"/>
          <w:lang w:bidi="ar-SA"/>
        </w:rPr>
        <w:t>.</w:t>
      </w:r>
    </w:p>
    <w:p w:rsidR="008A18F1" w:rsidRPr="008A18F1" w:rsidRDefault="008A18F1" w:rsidP="008A18F1">
      <w:pPr>
        <w:spacing w:after="0" w:line="360" w:lineRule="auto"/>
        <w:jc w:val="both"/>
        <w:rPr>
          <w:rFonts w:ascii="Calibri" w:eastAsia="Calibri" w:hAnsi="Calibri" w:cs="B Zar"/>
          <w:sz w:val="28"/>
          <w:szCs w:val="28"/>
          <w:lang w:bidi="ar-SA"/>
        </w:rPr>
      </w:pPr>
      <w:r w:rsidRPr="008A18F1">
        <w:rPr>
          <w:rFonts w:ascii="Calibri" w:eastAsia="Calibri" w:hAnsi="Calibri" w:cs="B Zar" w:hint="cs"/>
          <w:sz w:val="28"/>
          <w:szCs w:val="28"/>
          <w:rtl/>
          <w:lang w:val="en-GB"/>
        </w:rPr>
        <w:t>میزان</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NSP</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اگر بر مبنای قیمت‌های مرزی اندازه‌گیری شود، بیانگر سود خالص اجتماعی بالقوه حاصل از یک فعالیت در سطح بین‌المللی (در مقایسه با سایر کشورها) است</w:t>
      </w:r>
      <w:r w:rsidRPr="008A18F1">
        <w:rPr>
          <w:rFonts w:ascii="Calibri" w:eastAsia="Calibri" w:hAnsi="Calibri" w:cs="B Zar"/>
          <w:sz w:val="28"/>
          <w:szCs w:val="28"/>
          <w:lang w:bidi="ar-SA"/>
        </w:rPr>
        <w:t>.</w:t>
      </w:r>
    </w:p>
    <w:p w:rsidR="008A18F1" w:rsidRPr="008A18F1" w:rsidRDefault="008A18F1" w:rsidP="008A18F1">
      <w:pPr>
        <w:spacing w:after="0" w:line="360" w:lineRule="auto"/>
        <w:jc w:val="both"/>
        <w:rPr>
          <w:rFonts w:ascii="Calibri" w:eastAsia="Calibri" w:hAnsi="Calibri" w:cs="B Zar"/>
          <w:sz w:val="28"/>
          <w:szCs w:val="28"/>
          <w:lang w:bidi="ar-SA"/>
        </w:rPr>
      </w:pPr>
      <w:r w:rsidRPr="008A18F1">
        <w:rPr>
          <w:rFonts w:ascii="Calibri" w:eastAsia="Calibri" w:hAnsi="Calibri" w:cs="B Zar" w:hint="cs"/>
          <w:sz w:val="28"/>
          <w:szCs w:val="28"/>
          <w:rtl/>
          <w:lang w:val="en-GB"/>
        </w:rPr>
        <w:t xml:space="preserve">این شاخص می‌تواند به عنوان شاخص ضمنی مزیت </w:t>
      </w:r>
      <w:r w:rsidRPr="008A18F1">
        <w:rPr>
          <w:rFonts w:ascii="Calibri" w:eastAsia="Calibri" w:hAnsi="Calibri" w:cs="B Zar"/>
          <w:sz w:val="28"/>
          <w:szCs w:val="28"/>
          <w:rtl/>
          <w:lang w:val="en-GB"/>
        </w:rPr>
        <w:t>(</w:t>
      </w:r>
      <w:r w:rsidRPr="008A18F1">
        <w:rPr>
          <w:rFonts w:ascii="Calibri" w:eastAsia="Calibri" w:hAnsi="Calibri" w:cs="B Zar" w:hint="cs"/>
          <w:sz w:val="28"/>
          <w:szCs w:val="28"/>
          <w:rtl/>
          <w:lang w:val="en-GB"/>
        </w:rPr>
        <w:t>عدم مزیت نسبی) برای آن فعالیت در نظر گرفته شود. اگر نهادهای وارداتی یا تجاری و عوامل خارجی تولید از منابع داخلی قابل تمیز باشند، معادله را می‌توان به صورت زیر بازنویسی کرد</w:t>
      </w:r>
      <w:r w:rsidRPr="008A18F1">
        <w:rPr>
          <w:rFonts w:ascii="Calibri" w:eastAsia="Calibri" w:hAnsi="Calibri" w:cs="B Zar"/>
          <w:sz w:val="28"/>
          <w:szCs w:val="28"/>
          <w:lang w:bidi="ar-SA"/>
        </w:rPr>
        <w:t>:</w:t>
      </w:r>
    </w:p>
    <w:p w:rsidR="008A18F1" w:rsidRPr="008A18F1" w:rsidRDefault="008A18F1" w:rsidP="008A18F1">
      <w:pPr>
        <w:tabs>
          <w:tab w:val="left" w:pos="401"/>
          <w:tab w:val="right" w:pos="9026"/>
        </w:tabs>
        <w:spacing w:after="120" w:line="360" w:lineRule="auto"/>
        <w:rPr>
          <w:rFonts w:ascii="Tahoma" w:eastAsia="Times New Roman" w:hAnsi="Tahoma" w:cs="B Nazanin" w:hint="cs"/>
          <w:sz w:val="28"/>
          <w:szCs w:val="28"/>
          <w:rtl/>
        </w:rPr>
      </w:pPr>
      <w:r w:rsidRPr="008A18F1">
        <w:rPr>
          <w:rFonts w:ascii="Calibri" w:eastAsia="Calibri" w:hAnsi="Calibri" w:cs="B Zar" w:hint="cs"/>
          <w:sz w:val="24"/>
          <w:szCs w:val="28"/>
          <w:rtl/>
          <w:lang w:val="en-GB"/>
        </w:rPr>
        <w:t xml:space="preserve"> </w:t>
      </w:r>
      <w:r w:rsidRPr="008A18F1">
        <w:rPr>
          <w:rFonts w:ascii="Tahoma" w:eastAsia="Times New Roman" w:hAnsi="Tahoma" w:cs="B Nazanin" w:hint="cs"/>
          <w:sz w:val="28"/>
          <w:szCs w:val="28"/>
          <w:rtl/>
        </w:rPr>
        <w:t>(2-۲)</w:t>
      </w:r>
      <w:r w:rsidRPr="008A18F1">
        <w:rPr>
          <w:rFonts w:ascii="Tahoma" w:eastAsia="Times New Roman" w:hAnsi="Tahoma" w:cs="B Nazanin"/>
          <w:sz w:val="28"/>
          <w:szCs w:val="28"/>
        </w:rPr>
        <w:tab/>
      </w:r>
      <w:r w:rsidRPr="008A18F1">
        <w:rPr>
          <w:rFonts w:ascii="Tahoma" w:eastAsia="Times New Roman" w:hAnsi="Tahoma" w:cs="B Nazanin"/>
          <w:sz w:val="24"/>
          <w:szCs w:val="24"/>
        </w:rPr>
        <w:t>NSP</w:t>
      </w:r>
      <w:r w:rsidRPr="008A18F1">
        <w:rPr>
          <w:rFonts w:ascii="Tahoma" w:eastAsia="Times New Roman" w:hAnsi="Tahoma" w:cs="B Nazanin"/>
          <w:sz w:val="24"/>
          <w:szCs w:val="24"/>
          <w:bdr w:val="none" w:sz="0" w:space="0" w:color="auto" w:frame="1"/>
          <w:vertAlign w:val="subscript"/>
        </w:rPr>
        <w:t>j</w:t>
      </w:r>
      <w:r w:rsidRPr="008A18F1">
        <w:rPr>
          <w:rFonts w:ascii="Tahoma" w:eastAsia="Times New Roman" w:hAnsi="Tahoma" w:cs="B Nazanin"/>
          <w:sz w:val="24"/>
          <w:szCs w:val="24"/>
          <w:bdr w:val="none" w:sz="0" w:space="0" w:color="auto" w:frame="1"/>
        </w:rPr>
        <w:t>= (</w:t>
      </w:r>
      <w:r w:rsidRPr="008A18F1">
        <w:rPr>
          <w:rFonts w:ascii="Tahoma" w:eastAsia="Times New Roman" w:hAnsi="Tahoma" w:cs="B Nazanin"/>
          <w:sz w:val="24"/>
          <w:szCs w:val="24"/>
        </w:rPr>
        <w:t>U</w:t>
      </w:r>
      <w:r w:rsidRPr="008A18F1">
        <w:rPr>
          <w:rFonts w:ascii="Tahoma" w:eastAsia="Times New Roman" w:hAnsi="Tahoma" w:cs="B Nazanin"/>
          <w:sz w:val="24"/>
          <w:szCs w:val="24"/>
          <w:bdr w:val="none" w:sz="0" w:space="0" w:color="auto" w:frame="1"/>
          <w:vertAlign w:val="subscript"/>
        </w:rPr>
        <w:t xml:space="preserve">j </w:t>
      </w:r>
      <w:r w:rsidRPr="008A18F1">
        <w:rPr>
          <w:rFonts w:ascii="Tahoma" w:eastAsia="Times New Roman" w:hAnsi="Tahoma" w:cs="B Nazanin"/>
          <w:sz w:val="24"/>
          <w:szCs w:val="24"/>
          <w:bdr w:val="none" w:sz="0" w:space="0" w:color="auto" w:frame="1"/>
        </w:rPr>
        <w:t>-</w:t>
      </w:r>
      <w:r w:rsidRPr="008A18F1">
        <w:rPr>
          <w:rFonts w:ascii="Tahoma" w:eastAsia="Times New Roman" w:hAnsi="Tahoma" w:cs="B Nazanin"/>
          <w:b/>
          <w:bCs/>
          <w:sz w:val="24"/>
          <w:szCs w:val="24"/>
        </w:rPr>
        <w:t xml:space="preserve"> </w:t>
      </w:r>
      <w:r w:rsidRPr="008A18F1">
        <w:rPr>
          <w:rFonts w:ascii="Tahoma" w:eastAsia="Times New Roman" w:hAnsi="Tahoma" w:cs="B Nazanin"/>
          <w:sz w:val="24"/>
          <w:szCs w:val="24"/>
        </w:rPr>
        <w:t>M</w:t>
      </w:r>
      <w:r w:rsidRPr="008A18F1">
        <w:rPr>
          <w:rFonts w:ascii="Tahoma" w:eastAsia="Times New Roman" w:hAnsi="Tahoma" w:cs="B Nazanin"/>
          <w:sz w:val="24"/>
          <w:szCs w:val="24"/>
          <w:bdr w:val="none" w:sz="0" w:space="0" w:color="auto" w:frame="1"/>
          <w:vertAlign w:val="subscript"/>
        </w:rPr>
        <w:t>j</w:t>
      </w:r>
      <w:r w:rsidRPr="008A18F1">
        <w:rPr>
          <w:rFonts w:ascii="Tahoma" w:eastAsia="Times New Roman" w:hAnsi="Tahoma" w:cs="B Nazanin"/>
          <w:sz w:val="24"/>
          <w:szCs w:val="24"/>
          <w:bdr w:val="none" w:sz="0" w:space="0" w:color="auto" w:frame="1"/>
        </w:rPr>
        <w:t xml:space="preserve"> - </w:t>
      </w:r>
      <w:r w:rsidRPr="008A18F1">
        <w:rPr>
          <w:rFonts w:ascii="Tahoma" w:eastAsia="Times New Roman" w:hAnsi="Tahoma" w:cs="B Nazanin"/>
          <w:sz w:val="24"/>
          <w:szCs w:val="24"/>
        </w:rPr>
        <w:t>R</w:t>
      </w:r>
      <w:r w:rsidRPr="008A18F1">
        <w:rPr>
          <w:rFonts w:ascii="Tahoma" w:eastAsia="Times New Roman" w:hAnsi="Tahoma" w:cs="B Nazanin"/>
          <w:sz w:val="24"/>
          <w:szCs w:val="24"/>
          <w:bdr w:val="none" w:sz="0" w:space="0" w:color="auto" w:frame="1"/>
          <w:vertAlign w:val="subscript"/>
        </w:rPr>
        <w:t>j</w:t>
      </w:r>
      <w:r w:rsidRPr="008A18F1">
        <w:rPr>
          <w:rFonts w:ascii="Tahoma" w:eastAsia="Times New Roman" w:hAnsi="Tahoma" w:cs="B Nazanin"/>
          <w:sz w:val="24"/>
          <w:szCs w:val="24"/>
          <w:bdr w:val="none" w:sz="0" w:space="0" w:color="auto" w:frame="1"/>
        </w:rPr>
        <w:t xml:space="preserve">) V - </w:t>
      </w:r>
      <m:oMath>
        <m:nary>
          <m:naryPr>
            <m:chr m:val="∑"/>
            <m:grow m:val="1"/>
            <m:ctrlPr>
              <w:rPr>
                <w:rFonts w:ascii="Cambria Math" w:hAnsi="Cambria Math" w:cs="B Nazanin"/>
              </w:rPr>
            </m:ctrlPr>
          </m:naryPr>
          <m:sub>
            <m:r>
              <w:rPr>
                <w:rFonts w:ascii="Cambria Math" w:hAnsi="Cambria Math" w:cs="B Nazanin"/>
              </w:rPr>
              <m:t>s=1</m:t>
            </m:r>
          </m:sub>
          <m:sup>
            <m:r>
              <w:rPr>
                <w:rFonts w:ascii="Cambria Math" w:hAnsi="Cambria Math" w:cs="B Nazanin"/>
              </w:rPr>
              <m:t>m</m:t>
            </m:r>
          </m:sup>
          <m:e>
            <m:sSub>
              <m:sSubPr>
                <m:ctrlPr>
                  <w:rPr>
                    <w:rFonts w:ascii="Cambria Math" w:hAnsi="Cambria Math" w:cs="B Nazanin"/>
                  </w:rPr>
                </m:ctrlPr>
              </m:sSubPr>
              <m:e>
                <m:r>
                  <w:rPr>
                    <w:rFonts w:ascii="Cambria Math" w:eastAsia="Cambria Math" w:hAnsi="Cambria Math" w:cs="B Nazanin"/>
                  </w:rPr>
                  <m:t>F</m:t>
                </m:r>
              </m:e>
              <m:sub>
                <m:r>
                  <w:rPr>
                    <w:rFonts w:ascii="Cambria Math" w:eastAsia="Cambria Math" w:hAnsi="Cambria Math" w:cs="B Nazanin"/>
                  </w:rPr>
                  <m:t>sj</m:t>
                </m:r>
              </m:sub>
            </m:sSub>
            <m:sSub>
              <m:sSubPr>
                <m:ctrlPr>
                  <w:rPr>
                    <w:rFonts w:ascii="Cambria Math" w:hAnsi="Cambria Math" w:cs="B Nazanin"/>
                  </w:rPr>
                </m:ctrlPr>
              </m:sSubPr>
              <m:e>
                <m:r>
                  <w:rPr>
                    <w:rFonts w:ascii="Cambria Math" w:hAnsi="Cambria Math" w:cs="B Nazanin"/>
                  </w:rPr>
                  <m:t>V</m:t>
                </m:r>
              </m:e>
              <m:sub>
                <m:r>
                  <w:rPr>
                    <w:rFonts w:ascii="Cambria Math" w:hAnsi="Cambria Math" w:cs="B Nazanin"/>
                  </w:rPr>
                  <m:t>s</m:t>
                </m:r>
              </m:sub>
            </m:sSub>
          </m:e>
        </m:nary>
        <m:r>
          <w:rPr>
            <w:rFonts w:ascii="Cambria Math" w:hAnsi="Cambria Math" w:cs="B Nazanin"/>
            <w:bdr w:val="none" w:sz="0" w:space="0" w:color="auto" w:frame="1"/>
          </w:rPr>
          <m:t xml:space="preserve">+ </m:t>
        </m:r>
        <m:sSub>
          <m:sSubPr>
            <m:ctrlPr>
              <w:rPr>
                <w:rFonts w:ascii="Cambria Math" w:hAnsi="Cambria Math" w:cs="B Nazanin"/>
              </w:rPr>
            </m:ctrlPr>
          </m:sSubPr>
          <m:e>
            <m:r>
              <w:rPr>
                <w:rFonts w:ascii="Cambria Math" w:hAnsi="Cambria Math" w:cs="B Nazanin"/>
              </w:rPr>
              <m:t>E</m:t>
            </m:r>
          </m:e>
          <m:sub>
            <m:r>
              <w:rPr>
                <w:rFonts w:ascii="Cambria Math" w:hAnsi="Cambria Math" w:cs="B Nazanin"/>
              </w:rPr>
              <m:t>j</m:t>
            </m:r>
          </m:sub>
        </m:sSub>
      </m:oMath>
      <w:r w:rsidRPr="008A18F1">
        <w:rPr>
          <w:rFonts w:ascii="Tahoma" w:eastAsia="Times New Roman" w:hAnsi="Tahoma" w:cs="B Nazanin"/>
          <w:sz w:val="24"/>
          <w:szCs w:val="24"/>
          <w:bdr w:val="none" w:sz="0" w:space="0" w:color="auto" w:frame="1"/>
        </w:rPr>
        <w:t xml:space="preserve"> </w:t>
      </w:r>
      <w:r w:rsidRPr="008A18F1">
        <w:rPr>
          <w:rFonts w:ascii="Tahoma" w:eastAsia="Times New Roman" w:hAnsi="Tahoma" w:cs="B Nazanin"/>
          <w:sz w:val="24"/>
          <w:szCs w:val="24"/>
          <w:bdr w:val="none" w:sz="0" w:space="0" w:color="auto" w:frame="1"/>
          <w:vertAlign w:val="subscript"/>
        </w:rPr>
        <w:t xml:space="preserve"> </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که در آن</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Times New Roman" w:eastAsia="Calibri" w:hAnsi="Times New Roman" w:cs="B Zar"/>
          <w:sz w:val="28"/>
          <w:szCs w:val="28"/>
          <w:lang w:bidi="ar-SA"/>
        </w:rPr>
        <w:lastRenderedPageBreak/>
        <w:t>U</w:t>
      </w:r>
      <w:r w:rsidRPr="008A18F1">
        <w:rPr>
          <w:rFonts w:ascii="Times New Roman" w:eastAsia="Calibri" w:hAnsi="Times New Roman" w:cs="B Zar"/>
          <w:sz w:val="28"/>
          <w:szCs w:val="28"/>
          <w:vertAlign w:val="subscript"/>
          <w:lang w:bidi="ar-SA"/>
        </w:rPr>
        <w:t>j</w:t>
      </w:r>
      <w:r w:rsidRPr="008A18F1">
        <w:rPr>
          <w:rFonts w:ascii="Calibri" w:eastAsia="Calibri" w:hAnsi="Calibri" w:cs="B Zar" w:hint="cs"/>
          <w:sz w:val="28"/>
          <w:szCs w:val="28"/>
          <w:rtl/>
          <w:lang w:val="en-GB"/>
        </w:rPr>
        <w:t>: ارزش ناخالص تولیدات فعالیت</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 بر مبنای قیمت‌های مرزی به پول خارجی (قیمت ارزی)</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Times New Roman" w:eastAsia="Calibri" w:hAnsi="Times New Roman" w:cs="B Zar"/>
          <w:sz w:val="28"/>
          <w:szCs w:val="28"/>
          <w:lang w:bidi="ar-SA"/>
        </w:rPr>
        <w:t>M</w:t>
      </w:r>
      <w:r w:rsidRPr="008A18F1">
        <w:rPr>
          <w:rFonts w:ascii="Times New Roman" w:eastAsia="Calibri" w:hAnsi="Times New Roman" w:cs="B Zar"/>
          <w:sz w:val="28"/>
          <w:szCs w:val="28"/>
          <w:vertAlign w:val="subscript"/>
          <w:lang w:bidi="ar-SA"/>
        </w:rPr>
        <w:t>j</w:t>
      </w:r>
      <w:r w:rsidRPr="008A18F1">
        <w:rPr>
          <w:rFonts w:ascii="Calibri" w:eastAsia="Calibri" w:hAnsi="Calibri" w:cs="B Zar" w:hint="cs"/>
          <w:sz w:val="28"/>
          <w:szCs w:val="28"/>
          <w:rtl/>
          <w:lang w:val="en-GB"/>
        </w:rPr>
        <w:t>: مجموع ارزش نهادهای وارداتی و یا تجاری بر مبنای</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c.i.f</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و به پول خارجی (قیمت ارزی)</w:t>
      </w:r>
    </w:p>
    <w:p w:rsidR="008A18F1" w:rsidRPr="008A18F1" w:rsidRDefault="008A18F1" w:rsidP="008A18F1">
      <w:pPr>
        <w:spacing w:after="0" w:line="360" w:lineRule="auto"/>
        <w:jc w:val="both"/>
        <w:rPr>
          <w:rFonts w:ascii="Calibri" w:eastAsia="Calibri" w:hAnsi="Calibri" w:cs="B Zar"/>
          <w:sz w:val="28"/>
          <w:szCs w:val="28"/>
          <w:lang w:bidi="ar-SA"/>
        </w:rPr>
      </w:pPr>
      <w:proofErr w:type="gramStart"/>
      <w:r w:rsidRPr="008A18F1">
        <w:rPr>
          <w:rFonts w:ascii="Times New Roman" w:eastAsia="Calibri" w:hAnsi="Times New Roman" w:cs="B Zar"/>
          <w:sz w:val="28"/>
          <w:szCs w:val="28"/>
          <w:lang w:bidi="ar-SA"/>
        </w:rPr>
        <w:t>R</w:t>
      </w:r>
      <w:r w:rsidRPr="008A18F1">
        <w:rPr>
          <w:rFonts w:ascii="Times New Roman" w:eastAsia="Calibri" w:hAnsi="Times New Roman" w:cs="B Zar"/>
          <w:sz w:val="28"/>
          <w:szCs w:val="28"/>
          <w:vertAlign w:val="subscript"/>
          <w:lang w:bidi="ar-SA"/>
        </w:rPr>
        <w:t>j</w:t>
      </w:r>
      <w:proofErr w:type="gramEnd"/>
      <w:r w:rsidRPr="008A18F1">
        <w:rPr>
          <w:rFonts w:ascii="Calibri" w:eastAsia="Calibri" w:hAnsi="Calibri" w:cs="B Zar" w:hint="cs"/>
          <w:sz w:val="28"/>
          <w:szCs w:val="28"/>
          <w:rtl/>
          <w:lang w:val="en-GB"/>
        </w:rPr>
        <w:t>: مجموع هزینه‌های فرصت کلیه عوامل خارجی تولید به پول خارجی</w:t>
      </w:r>
    </w:p>
    <w:p w:rsidR="008A18F1" w:rsidRPr="008A18F1" w:rsidRDefault="008A18F1" w:rsidP="008A18F1">
      <w:pPr>
        <w:spacing w:after="0" w:line="360" w:lineRule="auto"/>
        <w:jc w:val="both"/>
        <w:rPr>
          <w:rFonts w:ascii="Calibri" w:eastAsia="Calibri" w:hAnsi="Calibri" w:cs="B Zar"/>
          <w:sz w:val="28"/>
          <w:szCs w:val="28"/>
          <w:lang w:bidi="ar-SA"/>
        </w:rPr>
      </w:pPr>
      <w:r w:rsidRPr="008A18F1">
        <w:rPr>
          <w:rFonts w:ascii="Times New Roman" w:eastAsia="Calibri" w:hAnsi="Times New Roman" w:cs="B Zar"/>
          <w:sz w:val="28"/>
          <w:szCs w:val="28"/>
          <w:lang w:bidi="ar-SA"/>
        </w:rPr>
        <w:t>V</w:t>
      </w:r>
      <w:r w:rsidRPr="008A18F1">
        <w:rPr>
          <w:rFonts w:ascii="Calibri" w:eastAsia="Calibri" w:hAnsi="Calibri" w:cs="B Zar" w:hint="cs"/>
          <w:sz w:val="28"/>
          <w:szCs w:val="28"/>
          <w:rtl/>
          <w:lang w:val="en-GB"/>
        </w:rPr>
        <w:t>: قیمت سایه‌ای ارز خارجی</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تفاوت بین دو معادله این است که معادله دومی بیانگر خالص سود اجتماعی حاصل از یک فعالیت در مقایسه با سایر کشورهاست. به عبارت دیگر مطلوبیت اجتماعی فعالیت</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j</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ام تحت فروض بازار باز توسط این معادله به دست می‌آید (عزیزی و یزدانی، 1383، ص 47-45)</w:t>
      </w:r>
      <w:r w:rsidRPr="008A18F1">
        <w:rPr>
          <w:rFonts w:ascii="Calibri" w:eastAsia="Calibri" w:hAnsi="Calibri" w:cs="B Zar"/>
          <w:sz w:val="28"/>
          <w:szCs w:val="28"/>
          <w:lang w:bidi="ar-SA"/>
        </w:rPr>
        <w:t>.</w:t>
      </w:r>
    </w:p>
    <w:p w:rsidR="008A18F1" w:rsidRPr="008A18F1" w:rsidRDefault="008A18F1" w:rsidP="008A18F1">
      <w:pPr>
        <w:spacing w:after="0" w:line="360" w:lineRule="auto"/>
        <w:jc w:val="both"/>
        <w:rPr>
          <w:rFonts w:ascii="Calibri" w:eastAsia="Calibri" w:hAnsi="Calibri" w:cs="B Zar"/>
          <w:b/>
          <w:bCs/>
          <w:sz w:val="28"/>
          <w:szCs w:val="28"/>
          <w:rtl/>
          <w:lang w:val="en-GB"/>
        </w:rPr>
      </w:pPr>
    </w:p>
    <w:p w:rsidR="008A18F1" w:rsidRPr="008A18F1" w:rsidRDefault="008A18F1" w:rsidP="008A18F1">
      <w:pPr>
        <w:keepNext/>
        <w:keepLines/>
        <w:spacing w:before="200" w:after="0" w:line="360" w:lineRule="auto"/>
        <w:jc w:val="both"/>
        <w:outlineLvl w:val="2"/>
        <w:rPr>
          <w:rFonts w:ascii="Cambria" w:eastAsia="Calibri" w:hAnsi="Cambria" w:cs="B Zar"/>
          <w:b/>
          <w:bCs/>
          <w:sz w:val="28"/>
          <w:szCs w:val="28"/>
          <w:rtl/>
          <w:lang w:val="x-none" w:eastAsia="x-none"/>
        </w:rPr>
      </w:pPr>
      <w:bookmarkStart w:id="5" w:name="_Toc395731674"/>
      <w:r w:rsidRPr="008A18F1">
        <w:rPr>
          <w:rFonts w:ascii="Cambria" w:eastAsia="Calibri" w:hAnsi="Cambria" w:cs="B Zar" w:hint="cs"/>
          <w:b/>
          <w:bCs/>
          <w:sz w:val="28"/>
          <w:szCs w:val="28"/>
          <w:rtl/>
          <w:lang w:val="x-none" w:eastAsia="x-none"/>
        </w:rPr>
        <w:t>2-2-4 شاخص هزینه منابع داخلی</w:t>
      </w:r>
      <w:bookmarkEnd w:id="5"/>
    </w:p>
    <w:p w:rsidR="008A18F1" w:rsidRPr="008A18F1" w:rsidRDefault="008A18F1" w:rsidP="008A18F1">
      <w:pPr>
        <w:spacing w:after="0" w:line="360" w:lineRule="auto"/>
        <w:ind w:firstLine="566"/>
        <w:jc w:val="both"/>
        <w:rPr>
          <w:rFonts w:ascii="Calibri" w:eastAsia="Calibri" w:hAnsi="Calibri" w:cs="B Zar"/>
          <w:b/>
          <w:bCs/>
          <w:sz w:val="28"/>
          <w:szCs w:val="28"/>
          <w:lang w:val="en-GB"/>
        </w:rPr>
      </w:pPr>
      <w:r w:rsidRPr="008A18F1">
        <w:rPr>
          <w:rFonts w:ascii="Calibri" w:eastAsia="Calibri" w:hAnsi="Calibri" w:cs="B Zar" w:hint="cs"/>
          <w:sz w:val="28"/>
          <w:szCs w:val="28"/>
          <w:rtl/>
          <w:lang w:val="en-GB" w:bidi="ar-SA"/>
        </w:rPr>
        <w:t>در این روش، هدف این است که با بکارگیری منابع داخلی، بیشترین سود اجتماعی نصیب کشور شود. برای هر گزینه تولید، جهت کاراترین شکل استفاده از منابع داخلی، دو شرط وجود دارد: اولاً، هزینه ارزی محصول تولیدی داخلی، باید کمتر از هزینه واردکردن آن از خارج باشد</w:t>
      </w:r>
      <w:r w:rsidRPr="008A18F1">
        <w:rPr>
          <w:rFonts w:ascii="Calibri" w:eastAsia="Calibri" w:hAnsi="Calibri" w:cs="B Zar" w:hint="cs"/>
          <w:sz w:val="28"/>
          <w:szCs w:val="28"/>
          <w:rtl/>
          <w:lang w:bidi="ar-SA"/>
        </w:rPr>
        <w:t>.</w:t>
      </w:r>
      <w:r w:rsidRPr="008A18F1">
        <w:rPr>
          <w:rFonts w:ascii="Calibri" w:eastAsia="Calibri" w:hAnsi="Calibri" w:cs="B Zar" w:hint="cs"/>
          <w:b/>
          <w:bCs/>
          <w:sz w:val="28"/>
          <w:szCs w:val="28"/>
          <w:rtl/>
          <w:lang w:val="en-GB"/>
        </w:rPr>
        <w:t xml:space="preserve"> </w:t>
      </w:r>
      <w:r w:rsidRPr="008A18F1">
        <w:rPr>
          <w:rFonts w:ascii="Calibri" w:eastAsia="Calibri" w:hAnsi="Calibri" w:cs="B Zar" w:hint="cs"/>
          <w:sz w:val="28"/>
          <w:szCs w:val="28"/>
          <w:rtl/>
          <w:lang w:val="en-GB"/>
        </w:rPr>
        <w:t>ثانیاً، خالص نرخ ارز به دست آمده از تولید محصول مورد نظر، باید بیشتر از خالص عواید اقتصادی چشم پوشی از سایر محصول</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هایی باشد که با بکارگیری همان مقدار از منابع داخلی می‌توانست تولید شود که به آن هزینه فرصت منابع داخلی گفته می‌شود</w:t>
      </w:r>
      <w:r w:rsidRPr="008A18F1">
        <w:rPr>
          <w:rFonts w:ascii="Calibri" w:eastAsia="Calibri" w:hAnsi="Calibri" w:cs="B Zar" w:hint="cs"/>
          <w:sz w:val="28"/>
          <w:szCs w:val="28"/>
          <w:rtl/>
          <w:lang w:bidi="ar-SA"/>
        </w:rPr>
        <w:t>.</w:t>
      </w:r>
    </w:p>
    <w:p w:rsidR="008A18F1" w:rsidRPr="008A18F1" w:rsidRDefault="008A18F1" w:rsidP="008A18F1">
      <w:pPr>
        <w:spacing w:after="0" w:line="360" w:lineRule="auto"/>
        <w:jc w:val="both"/>
        <w:rPr>
          <w:rFonts w:ascii="Calibri" w:eastAsia="Calibri" w:hAnsi="Calibri" w:cs="B Zar"/>
          <w:sz w:val="28"/>
          <w:szCs w:val="28"/>
          <w:lang w:bidi="ar-SA"/>
        </w:rPr>
      </w:pPr>
      <w:r w:rsidRPr="008A18F1">
        <w:rPr>
          <w:rFonts w:ascii="Calibri" w:eastAsia="Calibri" w:hAnsi="Calibri" w:cs="B Zar" w:hint="cs"/>
          <w:sz w:val="28"/>
          <w:szCs w:val="28"/>
          <w:rtl/>
          <w:lang w:val="en-GB"/>
        </w:rPr>
        <w:t>هزینه منابع داخلی عبارت از اندازه‌گیری هزینه عوامل تولید و نهادهای خارجی و داخل بکار گرفته شده برای تولید کالای خاص بر حسب قیمت‌های بین‌المللی است. به</w:t>
      </w:r>
      <w:r w:rsidRPr="008A18F1">
        <w:rPr>
          <w:rFonts w:ascii="Calibri" w:eastAsia="Calibri" w:hAnsi="Calibri" w:cs="B Zar" w:hint="cs"/>
          <w:sz w:val="28"/>
          <w:szCs w:val="28"/>
          <w:rtl/>
          <w:lang w:val="en-GB"/>
        </w:rPr>
        <w:softHyphen/>
      </w:r>
      <w:r w:rsidRPr="008A18F1">
        <w:rPr>
          <w:rFonts w:ascii="Calibri" w:eastAsia="Calibri" w:hAnsi="Calibri" w:cs="B Zar" w:hint="cs"/>
          <w:sz w:val="28"/>
          <w:szCs w:val="28"/>
          <w:lang w:bidi="ar-SA"/>
        </w:rPr>
        <w:t xml:space="preserve"> </w:t>
      </w:r>
      <w:r w:rsidRPr="008A18F1">
        <w:rPr>
          <w:rFonts w:ascii="Calibri" w:eastAsia="Calibri" w:hAnsi="Calibri" w:cs="B Zar" w:hint="cs"/>
          <w:sz w:val="28"/>
          <w:szCs w:val="28"/>
          <w:rtl/>
          <w:lang w:val="en-GB"/>
        </w:rPr>
        <w:t>عبارت دیگر، هزینه واقعی کسب یک واحد ارز بر اثر تولید یک واحد کالا بر حسب پول داخل است. به</w:t>
      </w:r>
      <w:r w:rsidRPr="008A18F1">
        <w:rPr>
          <w:rFonts w:ascii="Calibri" w:eastAsia="Calibri" w:hAnsi="Calibri" w:cs="B Zar" w:hint="cs"/>
          <w:sz w:val="28"/>
          <w:szCs w:val="28"/>
          <w:rtl/>
          <w:lang w:val="en-GB"/>
        </w:rPr>
        <w:softHyphen/>
      </w:r>
      <w:r w:rsidRPr="008A18F1">
        <w:rPr>
          <w:rFonts w:ascii="Calibri" w:eastAsia="Calibri" w:hAnsi="Calibri" w:cs="B Zar" w:hint="cs"/>
          <w:sz w:val="28"/>
          <w:szCs w:val="28"/>
          <w:lang w:bidi="ar-SA"/>
        </w:rPr>
        <w:t xml:space="preserve"> </w:t>
      </w:r>
      <w:r w:rsidRPr="008A18F1">
        <w:rPr>
          <w:rFonts w:ascii="Calibri" w:eastAsia="Calibri" w:hAnsi="Calibri" w:cs="B Zar" w:hint="cs"/>
          <w:sz w:val="28"/>
          <w:szCs w:val="28"/>
          <w:rtl/>
          <w:lang w:val="en-GB"/>
        </w:rPr>
        <w:t xml:space="preserve">طوری که هرگاه هزینه منابع داخلی تولید یک واحد محصول کمتر از قیمت سایه‌ای ارز باشد، کشور در تولید آن محصول دارای مزیت بوده و بیشتر بودن هزینه مذکور در مقایسه با نرخ ارز بیانگر آن است که منابع لازم برای تولید و فعالیت مورد نظر می‌تواند در بخش </w:t>
      </w:r>
      <w:r w:rsidRPr="008A18F1">
        <w:rPr>
          <w:rFonts w:ascii="Calibri" w:eastAsia="Calibri" w:hAnsi="Calibri" w:cs="B Zar" w:hint="cs"/>
          <w:sz w:val="28"/>
          <w:szCs w:val="28"/>
          <w:rtl/>
          <w:lang w:val="en-GB"/>
        </w:rPr>
        <w:lastRenderedPageBreak/>
        <w:t xml:space="preserve">دیگری از اقتصاد ملی به شکلی سودآورتر مورد استفاده قرار گیرد. هزینه منابع داخلی برای کسب </w:t>
      </w:r>
      <w:r w:rsidRPr="008A18F1">
        <w:rPr>
          <w:rFonts w:ascii="Times New Roman" w:eastAsia="Times New Roman" w:hAnsi="Times New Roman" w:cs="B Zar" w:hint="cs"/>
          <w:sz w:val="28"/>
          <w:szCs w:val="28"/>
          <w:rtl/>
          <w:lang w:bidi="ar-SA"/>
        </w:rPr>
        <w:t>هزینه منابع داخلی برای کسب محصول مورد نظر به صورت زیر بیان می‌شود (برونو 1972 و لی 1995)</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457450" cy="981075"/>
            <wp:effectExtent l="0" t="0" r="0" b="9525"/>
            <wp:wrapNone/>
            <wp:docPr id="1" name="Picture 1" descr="Description: Description: http://www.bsmt.ir/tinymce/upload-files/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www.bsmt.ir/tinymce/upload-files/1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8F1">
        <w:rPr>
          <w:rFonts w:ascii="Times New Roman" w:eastAsia="Times New Roman" w:hAnsi="Times New Roman" w:cs="B Zar"/>
          <w:sz w:val="28"/>
          <w:szCs w:val="28"/>
        </w:rPr>
        <w:br w:type="textWrapping" w:clear="all"/>
      </w:r>
      <w:r w:rsidRPr="008A18F1">
        <w:rPr>
          <w:rFonts w:ascii="Times New Roman" w:eastAsia="Times New Roman" w:hAnsi="Times New Roman" w:cs="B Zar" w:hint="cs"/>
          <w:sz w:val="28"/>
          <w:szCs w:val="28"/>
          <w:rtl/>
        </w:rPr>
        <w:t>(2-۳)</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بطوری</w:t>
      </w:r>
      <w:r w:rsidRPr="008A18F1">
        <w:rPr>
          <w:rFonts w:ascii="Times New Roman" w:eastAsia="Times New Roman" w:hAnsi="Times New Roman" w:cs="B Zar" w:hint="cs"/>
          <w:sz w:val="28"/>
          <w:szCs w:val="28"/>
          <w:rtl/>
        </w:rPr>
        <w:softHyphen/>
        <w:t>که</w:t>
      </w:r>
      <w:r w:rsidRPr="008A18F1">
        <w:rPr>
          <w:rFonts w:ascii="Times New Roman" w:eastAsia="Times New Roman" w:hAnsi="Times New Roman" w:cs="B Zar"/>
          <w:sz w:val="28"/>
          <w:szCs w:val="28"/>
        </w:rPr>
        <w:t>:</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Pr>
      </w:pPr>
      <w:r w:rsidRPr="008A18F1">
        <w:rPr>
          <w:rFonts w:ascii="Times New Roman" w:eastAsia="Times New Roman" w:hAnsi="Times New Roman" w:cs="B Zar"/>
          <w:sz w:val="28"/>
          <w:szCs w:val="28"/>
        </w:rPr>
        <w:t>G</w:t>
      </w:r>
      <w:r w:rsidRPr="008A18F1">
        <w:rPr>
          <w:rFonts w:ascii="Times New Roman" w:eastAsia="Times New Roman" w:hAnsi="Times New Roman" w:cs="B Zar" w:hint="cs"/>
          <w:sz w:val="28"/>
          <w:szCs w:val="28"/>
          <w:rtl/>
        </w:rPr>
        <w:t>: هزینه کل نهاده‌های داخلی تولید به قیمت سایه‌ای در واحد سطح</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Pr>
        <w:t>E</w:t>
      </w:r>
      <w:r w:rsidRPr="008A18F1">
        <w:rPr>
          <w:rFonts w:ascii="Times New Roman" w:eastAsia="Times New Roman" w:hAnsi="Times New Roman" w:cs="B Zar" w:hint="cs"/>
          <w:sz w:val="28"/>
          <w:szCs w:val="28"/>
          <w:rtl/>
        </w:rPr>
        <w:t>: درآمد حاصله بر حسب قیمت‌های سایه</w:t>
      </w:r>
      <w:r w:rsidRPr="008A18F1">
        <w:rPr>
          <w:rFonts w:ascii="Times New Roman" w:eastAsia="Times New Roman" w:hAnsi="Times New Roman" w:cs="B Zar" w:hint="cs"/>
          <w:sz w:val="28"/>
          <w:szCs w:val="28"/>
          <w:rtl/>
        </w:rPr>
        <w:softHyphen/>
        <w:t>ای در واحد سطح</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Pr>
        <w:t>F</w:t>
      </w:r>
      <w:r w:rsidRPr="008A18F1">
        <w:rPr>
          <w:rFonts w:ascii="Times New Roman" w:eastAsia="Times New Roman" w:hAnsi="Times New Roman" w:cs="B Zar" w:hint="cs"/>
          <w:sz w:val="28"/>
          <w:szCs w:val="28"/>
          <w:rtl/>
        </w:rPr>
        <w:t>: هزینه کل نهاده‌های قابل تجارت بر حسب قیمت‌های سایه‌ای در واحد سطح</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proofErr w:type="gramStart"/>
      <w:r w:rsidRPr="008A18F1">
        <w:rPr>
          <w:rFonts w:ascii="Times New Roman" w:eastAsia="Times New Roman" w:hAnsi="Times New Roman" w:cs="B Zar"/>
          <w:sz w:val="28"/>
          <w:szCs w:val="28"/>
        </w:rPr>
        <w:t>a</w:t>
      </w:r>
      <w:r w:rsidRPr="008A18F1">
        <w:rPr>
          <w:rFonts w:ascii="Times New Roman" w:eastAsia="Times New Roman" w:hAnsi="Times New Roman" w:cs="B Zar"/>
          <w:sz w:val="28"/>
          <w:szCs w:val="28"/>
          <w:vertAlign w:val="subscript"/>
        </w:rPr>
        <w:t>ij</w:t>
      </w:r>
      <w:proofErr w:type="gramEnd"/>
      <w:r w:rsidRPr="008A18F1">
        <w:rPr>
          <w:rFonts w:ascii="Times New Roman" w:eastAsia="Times New Roman" w:hAnsi="Times New Roman" w:cs="B Zar" w:hint="cs"/>
          <w:sz w:val="28"/>
          <w:szCs w:val="28"/>
          <w:rtl/>
        </w:rPr>
        <w:t>: میزان نهاده</w:t>
      </w:r>
      <w:r w:rsidRPr="008A18F1">
        <w:rPr>
          <w:rFonts w:ascii="Times New Roman" w:eastAsia="Times New Roman" w:hAnsi="Times New Roman" w:cs="B Zar"/>
          <w:sz w:val="24"/>
          <w:szCs w:val="24"/>
        </w:rPr>
        <w:t xml:space="preserve"> i</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ام بکار گرفته شده جهت تولید محصول</w:t>
      </w:r>
      <w:r w:rsidRPr="008A18F1">
        <w:rPr>
          <w:rFonts w:ascii="Times New Roman" w:eastAsia="Times New Roman" w:hAnsi="Times New Roman" w:cs="B Zar"/>
          <w:sz w:val="24"/>
          <w:szCs w:val="24"/>
        </w:rPr>
        <w:t xml:space="preserve"> j</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ام در واحد سطح</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proofErr w:type="gramStart"/>
      <w:r w:rsidRPr="008A18F1">
        <w:rPr>
          <w:rFonts w:ascii="Times New Roman" w:eastAsia="Times New Roman" w:hAnsi="Times New Roman" w:cs="B Zar"/>
          <w:sz w:val="28"/>
          <w:szCs w:val="28"/>
        </w:rPr>
        <w:t>g</w:t>
      </w:r>
      <w:r w:rsidRPr="008A18F1">
        <w:rPr>
          <w:rFonts w:ascii="Times New Roman" w:eastAsia="Times New Roman" w:hAnsi="Times New Roman" w:cs="B Zar"/>
          <w:sz w:val="28"/>
          <w:szCs w:val="28"/>
          <w:vertAlign w:val="subscript"/>
        </w:rPr>
        <w:t>j</w:t>
      </w:r>
      <w:proofErr w:type="gramEnd"/>
      <w:r w:rsidRPr="008A18F1">
        <w:rPr>
          <w:rFonts w:ascii="Times New Roman" w:eastAsia="Times New Roman" w:hAnsi="Times New Roman" w:cs="B Zar" w:hint="cs"/>
          <w:sz w:val="28"/>
          <w:szCs w:val="28"/>
          <w:rtl/>
        </w:rPr>
        <w:t>:</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قیمت سایه‌ای هر واحد نهاده</w:t>
      </w:r>
      <w:r w:rsidRPr="008A18F1">
        <w:rPr>
          <w:rFonts w:ascii="Times New Roman" w:eastAsia="Times New Roman" w:hAnsi="Times New Roman" w:cs="B Zar"/>
          <w:sz w:val="24"/>
          <w:szCs w:val="24"/>
        </w:rPr>
        <w:t xml:space="preserve"> i</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ام</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tl/>
        </w:rPr>
      </w:pPr>
      <w:proofErr w:type="gramStart"/>
      <w:r w:rsidRPr="008A18F1">
        <w:rPr>
          <w:rFonts w:ascii="Times New Roman" w:eastAsia="Times New Roman" w:hAnsi="Times New Roman" w:cs="B Zar"/>
          <w:sz w:val="28"/>
          <w:szCs w:val="28"/>
        </w:rPr>
        <w:t>b</w:t>
      </w:r>
      <w:r w:rsidRPr="008A18F1">
        <w:rPr>
          <w:rFonts w:ascii="Times New Roman" w:eastAsia="Times New Roman" w:hAnsi="Times New Roman" w:cs="B Zar"/>
          <w:sz w:val="28"/>
          <w:szCs w:val="28"/>
          <w:vertAlign w:val="subscript"/>
        </w:rPr>
        <w:t>j</w:t>
      </w:r>
      <w:proofErr w:type="gramEnd"/>
      <w:r w:rsidRPr="008A18F1">
        <w:rPr>
          <w:rFonts w:ascii="Times New Roman" w:eastAsia="Times New Roman" w:hAnsi="Times New Roman" w:cs="B Zar" w:hint="cs"/>
          <w:sz w:val="28"/>
          <w:szCs w:val="28"/>
          <w:rtl/>
        </w:rPr>
        <w:t>: مقدار محصول به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hint="cs"/>
          <w:sz w:val="28"/>
          <w:szCs w:val="28"/>
        </w:rPr>
        <w:t xml:space="preserve"> </w:t>
      </w:r>
      <w:r w:rsidRPr="008A18F1">
        <w:rPr>
          <w:rFonts w:ascii="Times New Roman" w:eastAsia="Times New Roman" w:hAnsi="Times New Roman" w:cs="B Zar" w:hint="cs"/>
          <w:sz w:val="28"/>
          <w:szCs w:val="28"/>
          <w:rtl/>
        </w:rPr>
        <w:t>دست آمده در واحد سطح</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Pr>
      </w:pPr>
      <w:proofErr w:type="gramStart"/>
      <w:r w:rsidRPr="008A18F1">
        <w:rPr>
          <w:rFonts w:ascii="Times New Roman" w:eastAsia="Times New Roman" w:hAnsi="Times New Roman" w:cs="B Zar"/>
          <w:sz w:val="28"/>
          <w:szCs w:val="28"/>
        </w:rPr>
        <w:t>e</w:t>
      </w:r>
      <w:r w:rsidRPr="008A18F1">
        <w:rPr>
          <w:rFonts w:ascii="Times New Roman" w:eastAsia="Times New Roman" w:hAnsi="Times New Roman" w:cs="B Zar"/>
          <w:sz w:val="28"/>
          <w:szCs w:val="28"/>
          <w:vertAlign w:val="subscript"/>
        </w:rPr>
        <w:t>i</w:t>
      </w:r>
      <w:proofErr w:type="gramEnd"/>
      <w:r w:rsidRPr="008A18F1">
        <w:rPr>
          <w:rFonts w:ascii="Times New Roman" w:eastAsia="Times New Roman" w:hAnsi="Times New Roman" w:cs="B Zar" w:hint="cs"/>
          <w:sz w:val="28"/>
          <w:szCs w:val="28"/>
          <w:rtl/>
        </w:rPr>
        <w:t>: قیمت سایه‌ای هر واحد محصول به دست آمده در واحد سطح</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Pr>
      </w:pPr>
      <w:r w:rsidRPr="008A18F1">
        <w:rPr>
          <w:rFonts w:ascii="Times New Roman" w:eastAsia="Times New Roman" w:hAnsi="Times New Roman" w:cs="B Zar"/>
          <w:sz w:val="28"/>
          <w:szCs w:val="28"/>
        </w:rPr>
        <w:t>C</w:t>
      </w:r>
      <w:r w:rsidRPr="008A18F1">
        <w:rPr>
          <w:rFonts w:ascii="Times New Roman" w:eastAsia="Times New Roman" w:hAnsi="Times New Roman" w:cs="B Zar"/>
          <w:sz w:val="28"/>
          <w:szCs w:val="28"/>
          <w:vertAlign w:val="subscript"/>
        </w:rPr>
        <w:t>hj</w:t>
      </w:r>
      <w:r w:rsidRPr="008A18F1">
        <w:rPr>
          <w:rFonts w:ascii="Times New Roman" w:eastAsia="Times New Roman" w:hAnsi="Times New Roman" w:cs="B Zar" w:hint="cs"/>
          <w:sz w:val="28"/>
          <w:szCs w:val="28"/>
          <w:rtl/>
        </w:rPr>
        <w:t>: میزان نهاده</w:t>
      </w:r>
      <w:r w:rsidRPr="008A18F1">
        <w:rPr>
          <w:rFonts w:ascii="Times New Roman" w:eastAsia="Times New Roman" w:hAnsi="Times New Roman" w:cs="B Zar"/>
          <w:sz w:val="24"/>
          <w:szCs w:val="24"/>
        </w:rPr>
        <w:t xml:space="preserve"> h</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ام به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hint="cs"/>
          <w:sz w:val="28"/>
          <w:szCs w:val="28"/>
        </w:rPr>
        <w:t xml:space="preserve"> </w:t>
      </w:r>
      <w:r w:rsidRPr="008A18F1">
        <w:rPr>
          <w:rFonts w:ascii="Times New Roman" w:eastAsia="Times New Roman" w:hAnsi="Times New Roman" w:cs="B Zar" w:hint="cs"/>
          <w:sz w:val="28"/>
          <w:szCs w:val="28"/>
          <w:rtl/>
        </w:rPr>
        <w:t>کار گرفته شده جهت تولید محصول</w:t>
      </w:r>
      <w:r w:rsidRPr="008A18F1">
        <w:rPr>
          <w:rFonts w:ascii="Times New Roman" w:eastAsia="Times New Roman" w:hAnsi="Times New Roman" w:cs="B Zar"/>
          <w:sz w:val="24"/>
          <w:szCs w:val="24"/>
        </w:rPr>
        <w:t xml:space="preserve"> j</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ام در واحد سطح که قابل تجارت است</w:t>
      </w:r>
      <w:r w:rsidRPr="008A18F1">
        <w:rPr>
          <w:rFonts w:ascii="Times New Roman" w:eastAsia="Times New Roman" w:hAnsi="Times New Roman" w:cs="B Zar"/>
          <w:sz w:val="28"/>
          <w:szCs w:val="28"/>
        </w:rPr>
        <w:t>.</w:t>
      </w:r>
    </w:p>
    <w:p w:rsidR="008A18F1" w:rsidRPr="008A18F1" w:rsidRDefault="008A18F1" w:rsidP="008A18F1">
      <w:pPr>
        <w:spacing w:before="100" w:beforeAutospacing="1" w:after="0" w:line="360" w:lineRule="auto"/>
        <w:jc w:val="both"/>
        <w:rPr>
          <w:rFonts w:ascii="Times New Roman" w:eastAsia="Times New Roman" w:hAnsi="Times New Roman" w:cs="B Zar"/>
          <w:sz w:val="28"/>
          <w:szCs w:val="28"/>
        </w:rPr>
      </w:pPr>
      <w:proofErr w:type="gramStart"/>
      <w:r w:rsidRPr="008A18F1">
        <w:rPr>
          <w:rFonts w:ascii="Times New Roman" w:eastAsia="Times New Roman" w:hAnsi="Times New Roman" w:cs="B Zar"/>
          <w:sz w:val="28"/>
          <w:szCs w:val="28"/>
        </w:rPr>
        <w:t>f</w:t>
      </w:r>
      <w:r w:rsidRPr="008A18F1">
        <w:rPr>
          <w:rFonts w:ascii="Times New Roman" w:eastAsia="Times New Roman" w:hAnsi="Times New Roman" w:cs="B Zar"/>
          <w:sz w:val="28"/>
          <w:szCs w:val="28"/>
          <w:vertAlign w:val="subscript"/>
        </w:rPr>
        <w:t>h</w:t>
      </w:r>
      <w:proofErr w:type="gramEnd"/>
      <w:r w:rsidRPr="008A18F1">
        <w:rPr>
          <w:rFonts w:ascii="Times New Roman" w:eastAsia="Times New Roman" w:hAnsi="Times New Roman" w:cs="B Zar" w:hint="cs"/>
          <w:sz w:val="28"/>
          <w:szCs w:val="28"/>
          <w:rtl/>
        </w:rPr>
        <w:t>: قیمت سایه‌ای هر واحد نهاده</w:t>
      </w:r>
      <w:r w:rsidRPr="008A18F1">
        <w:rPr>
          <w:rFonts w:ascii="Times New Roman" w:eastAsia="Times New Roman" w:hAnsi="Times New Roman" w:cs="B Zar"/>
          <w:sz w:val="24"/>
          <w:szCs w:val="24"/>
        </w:rPr>
        <w:t xml:space="preserve"> h</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ام</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 xml:space="preserve">به </w:t>
      </w:r>
      <w:r w:rsidRPr="008A18F1">
        <w:rPr>
          <w:rFonts w:ascii="Calibri" w:eastAsia="Calibri" w:hAnsi="Calibri" w:cs="B Zar" w:hint="cs"/>
          <w:sz w:val="28"/>
          <w:szCs w:val="28"/>
          <w:rtl/>
          <w:lang w:val="en-GB"/>
        </w:rPr>
        <w:softHyphen/>
        <w:t>منظور محاسبه مزیت نسبی با استفاده از شاخص</w:t>
      </w:r>
      <w:r w:rsidRPr="008A18F1">
        <w:rPr>
          <w:rFonts w:ascii="Calibri" w:eastAsia="Calibri" w:hAnsi="Calibri" w:cs="B Zar" w:hint="cs"/>
          <w:sz w:val="28"/>
          <w:szCs w:val="28"/>
          <w:rtl/>
          <w:lang w:val="en-GB"/>
        </w:rPr>
        <w:softHyphen/>
      </w:r>
      <w:r w:rsidRPr="008A18F1">
        <w:rPr>
          <w:rFonts w:ascii="Calibri" w:eastAsia="Calibri" w:hAnsi="Calibri" w:cs="B Zar" w:hint="cs"/>
          <w:sz w:val="28"/>
          <w:szCs w:val="28"/>
          <w:lang w:bidi="ar-SA"/>
        </w:rPr>
        <w:t xml:space="preserve"> </w:t>
      </w:r>
      <w:r w:rsidRPr="008A18F1">
        <w:rPr>
          <w:rFonts w:ascii="Calibri" w:eastAsia="Calibri" w:hAnsi="Calibri" w:cs="B Zar" w:hint="cs"/>
          <w:sz w:val="28"/>
          <w:szCs w:val="28"/>
          <w:rtl/>
          <w:lang w:val="en-GB"/>
        </w:rPr>
        <w:t>یاد شده، محاسبه قیمت سایه‌ای نهاده‌های بکار رفته در تولید محصولات و قیمت سایه‌ای محصولات و نرخ ارز الزامی است. چرا که در کشورهای در حال توسعه به</w:t>
      </w:r>
      <w:r w:rsidRPr="008A18F1">
        <w:rPr>
          <w:rFonts w:ascii="Calibri" w:eastAsia="Calibri" w:hAnsi="Calibri" w:cs="B Zar" w:hint="cs"/>
          <w:sz w:val="28"/>
          <w:szCs w:val="28"/>
          <w:rtl/>
          <w:lang w:val="en-GB"/>
        </w:rPr>
        <w:softHyphen/>
      </w:r>
      <w:r w:rsidRPr="008A18F1">
        <w:rPr>
          <w:rFonts w:ascii="Calibri" w:eastAsia="Calibri" w:hAnsi="Calibri" w:cs="B Zar" w:hint="cs"/>
          <w:sz w:val="28"/>
          <w:szCs w:val="28"/>
          <w:lang w:bidi="ar-SA"/>
        </w:rPr>
        <w:t xml:space="preserve"> </w:t>
      </w:r>
      <w:r w:rsidRPr="008A18F1">
        <w:rPr>
          <w:rFonts w:ascii="Calibri" w:eastAsia="Calibri" w:hAnsi="Calibri" w:cs="B Zar" w:hint="cs"/>
          <w:sz w:val="28"/>
          <w:szCs w:val="28"/>
          <w:rtl/>
          <w:lang w:val="en-GB"/>
        </w:rPr>
        <w:t xml:space="preserve">دلیل </w:t>
      </w:r>
      <w:r w:rsidRPr="008A18F1">
        <w:rPr>
          <w:rFonts w:ascii="Calibri" w:eastAsia="Calibri" w:hAnsi="Calibri" w:cs="B Zar" w:hint="cs"/>
          <w:sz w:val="28"/>
          <w:szCs w:val="28"/>
          <w:rtl/>
          <w:lang w:val="en-GB"/>
        </w:rPr>
        <w:lastRenderedPageBreak/>
        <w:t>نبود بازار رقابت کامل، نابرابری در توزیع درآمد، نبود یکپارچگی و انسجام کامل در بازارهای سرمایه، بالا بودن نرخ تورم، پایین‌تر بودن نرخ بهره رسمی در بازار سرمایه نسبت به بازار سیاه و عدم تعادل در تراز پرداخت‌های خارجی، محاسبه قیمت سایه‌ای الزامی است</w:t>
      </w:r>
      <w:r w:rsidRPr="008A18F1">
        <w:rPr>
          <w:rFonts w:ascii="Calibri" w:eastAsia="Calibri" w:hAnsi="Calibri" w:cs="B Zar"/>
          <w:sz w:val="28"/>
          <w:szCs w:val="28"/>
          <w:lang w:bidi="ar-SA"/>
        </w:rPr>
        <w:t>.</w:t>
      </w:r>
    </w:p>
    <w:p w:rsidR="008A18F1" w:rsidRPr="008A18F1" w:rsidRDefault="008A18F1" w:rsidP="008A18F1">
      <w:pPr>
        <w:spacing w:after="0" w:line="360" w:lineRule="auto"/>
        <w:jc w:val="both"/>
        <w:rPr>
          <w:rFonts w:ascii="Calibri" w:eastAsia="Calibri" w:hAnsi="Calibri" w:cs="B Zar"/>
          <w:sz w:val="28"/>
          <w:szCs w:val="28"/>
          <w:rtl/>
          <w:lang w:val="en-GB"/>
        </w:rPr>
      </w:pPr>
      <w:r w:rsidRPr="008A18F1">
        <w:rPr>
          <w:rFonts w:ascii="Calibri" w:eastAsia="Calibri" w:hAnsi="Calibri" w:cs="B Zar" w:hint="cs"/>
          <w:sz w:val="28"/>
          <w:szCs w:val="28"/>
          <w:rtl/>
          <w:lang w:val="en-GB"/>
        </w:rPr>
        <w:t>همان</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طور که گفته شد، نسبت</w:t>
      </w:r>
      <w:r w:rsidRPr="008A18F1">
        <w:rPr>
          <w:rFonts w:ascii="Calibri" w:eastAsia="Calibri" w:hAnsi="Calibri" w:cs="B Zar" w:hint="cs"/>
          <w:sz w:val="28"/>
          <w:szCs w:val="28"/>
          <w:lang w:bidi="ar-SA"/>
        </w:rPr>
        <w:t xml:space="preserve"> </w:t>
      </w:r>
      <w:r w:rsidRPr="008A18F1">
        <w:rPr>
          <w:rFonts w:ascii="Times New Roman" w:eastAsia="Calibri" w:hAnsi="Times New Roman" w:cs="B Zar"/>
          <w:sz w:val="28"/>
          <w:szCs w:val="28"/>
          <w:lang w:bidi="ar-SA"/>
        </w:rPr>
        <w:t>DRC</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می‌تواند بر مزیت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های نسبی میان فعالیت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 دلالت کند. اگر محصولی دارای</w:t>
      </w:r>
      <w:r w:rsidRPr="008A18F1">
        <w:rPr>
          <w:rFonts w:ascii="Calibri" w:eastAsia="Calibri" w:hAnsi="Calibri" w:cs="B Zar" w:hint="cs"/>
          <w:sz w:val="28"/>
          <w:szCs w:val="28"/>
          <w:lang w:bidi="ar-SA"/>
        </w:rPr>
        <w:t xml:space="preserve"> </w:t>
      </w:r>
      <w:r w:rsidRPr="008A18F1">
        <w:rPr>
          <w:rFonts w:ascii="Times New Roman" w:eastAsia="Calibri" w:hAnsi="Times New Roman" w:cs="B Zar"/>
          <w:sz w:val="28"/>
          <w:szCs w:val="28"/>
          <w:lang w:bidi="ar-SA"/>
        </w:rPr>
        <w:t>DRC</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برابر با یک باشد، آن فعالیت به ارزش یک دلار از منابع را برای تولید محصولی صرف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کند که می‌تواند در بازارهای بین</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المللی با یک دلار خریداری شود. در نتیجه، نسبت</w:t>
      </w:r>
      <w:r w:rsidRPr="008A18F1">
        <w:rPr>
          <w:rFonts w:ascii="Calibri" w:eastAsia="Calibri" w:hAnsi="Calibri" w:cs="B Zar" w:hint="cs"/>
          <w:sz w:val="28"/>
          <w:szCs w:val="28"/>
          <w:lang w:bidi="ar-SA"/>
        </w:rPr>
        <w:t xml:space="preserve"> </w:t>
      </w:r>
      <w:r w:rsidRPr="008A18F1">
        <w:rPr>
          <w:rFonts w:ascii="Times New Roman" w:eastAsia="Calibri" w:hAnsi="Times New Roman" w:cs="B Zar"/>
          <w:sz w:val="28"/>
          <w:szCs w:val="28"/>
          <w:lang w:bidi="ar-SA"/>
        </w:rPr>
        <w:t>DRC</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کمتر از یک، فعالیت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هایی را نشان می‌دهد که کشور در آن‌ها از مزیت رقابتی برخوردار است در حالی که آن فعالیت</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هایی که</w:t>
      </w:r>
      <w:r w:rsidRPr="008A18F1">
        <w:rPr>
          <w:rFonts w:ascii="Calibri" w:eastAsia="Calibri" w:hAnsi="Calibri" w:cs="B Zar" w:hint="cs"/>
          <w:sz w:val="28"/>
          <w:szCs w:val="28"/>
          <w:lang w:bidi="ar-SA"/>
        </w:rPr>
        <w:t xml:space="preserve"> </w:t>
      </w:r>
      <w:r w:rsidRPr="008A18F1">
        <w:rPr>
          <w:rFonts w:ascii="Times New Roman" w:eastAsia="Calibri" w:hAnsi="Times New Roman" w:cs="B Zar"/>
          <w:sz w:val="28"/>
          <w:szCs w:val="28"/>
          <w:lang w:bidi="ar-SA"/>
        </w:rPr>
        <w:t xml:space="preserve"> DRC</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آن‌ها بزرگ‌تر از یک باشد به عنوان عدم مزیت رقابتی تفسیر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شوند</w:t>
      </w:r>
      <w:r w:rsidRPr="008A18F1">
        <w:rPr>
          <w:rFonts w:ascii="Calibri" w:eastAsia="Calibri" w:hAnsi="Calibri" w:cs="B Zar"/>
          <w:sz w:val="28"/>
          <w:szCs w:val="28"/>
          <w:lang w:bidi="ar-SA"/>
        </w:rPr>
        <w:t>.</w:t>
      </w:r>
    </w:p>
    <w:p w:rsidR="008A18F1" w:rsidRPr="008A18F1" w:rsidRDefault="008A18F1" w:rsidP="008A18F1">
      <w:pPr>
        <w:spacing w:after="0" w:line="360" w:lineRule="auto"/>
        <w:jc w:val="both"/>
        <w:rPr>
          <w:rFonts w:ascii="Calibri" w:eastAsia="Calibri" w:hAnsi="Calibri" w:cs="B Zar"/>
          <w:sz w:val="28"/>
          <w:szCs w:val="28"/>
          <w:lang w:bidi="ar-SA"/>
        </w:rPr>
      </w:pPr>
      <w:r w:rsidRPr="008A18F1">
        <w:rPr>
          <w:rFonts w:ascii="Calibri" w:eastAsia="Calibri" w:hAnsi="Calibri" w:cs="B Zar" w:hint="cs"/>
          <w:sz w:val="28"/>
          <w:szCs w:val="28"/>
          <w:rtl/>
          <w:lang w:val="en-GB"/>
        </w:rPr>
        <w:t>هرچه نسبت</w:t>
      </w:r>
      <w:r w:rsidRPr="008A18F1">
        <w:rPr>
          <w:rFonts w:ascii="Calibri" w:eastAsia="Calibri" w:hAnsi="Calibri" w:cs="B Zar" w:hint="cs"/>
          <w:sz w:val="28"/>
          <w:szCs w:val="28"/>
          <w:lang w:bidi="ar-SA"/>
        </w:rPr>
        <w:t xml:space="preserve"> </w:t>
      </w:r>
      <w:r w:rsidRPr="008A18F1">
        <w:rPr>
          <w:rFonts w:ascii="Times New Roman" w:eastAsia="Calibri" w:hAnsi="Times New Roman" w:cs="B Zar"/>
          <w:sz w:val="28"/>
          <w:szCs w:val="28"/>
          <w:lang w:bidi="ar-SA"/>
        </w:rPr>
        <w:t>DRC</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بالاتر باشد، نشان می‌دهد که این محصول منابع داخلی بیشتری را به عنوان هزینه استفاده کرده است. همچنین</w:t>
      </w:r>
      <w:r w:rsidRPr="008A18F1">
        <w:rPr>
          <w:rFonts w:ascii="Calibri" w:eastAsia="Calibri" w:hAnsi="Calibri" w:cs="B Zar"/>
          <w:sz w:val="28"/>
          <w:szCs w:val="28"/>
          <w:lang w:bidi="ar-SA"/>
        </w:rPr>
        <w:t xml:space="preserve"> </w:t>
      </w:r>
      <w:r w:rsidRPr="008A18F1">
        <w:rPr>
          <w:rFonts w:ascii="Times New Roman" w:eastAsia="Calibri" w:hAnsi="Times New Roman" w:cs="B Zar"/>
          <w:sz w:val="28"/>
          <w:szCs w:val="28"/>
          <w:lang w:bidi="ar-SA"/>
        </w:rPr>
        <w:t>DRC</w:t>
      </w:r>
      <w:r w:rsidRPr="008A18F1">
        <w:rPr>
          <w:rFonts w:ascii="Calibri" w:eastAsia="Calibri" w:hAnsi="Calibri" w:cs="B Zar"/>
          <w:sz w:val="28"/>
          <w:szCs w:val="28"/>
          <w:lang w:bidi="ar-SA"/>
        </w:rPr>
        <w:t xml:space="preserve"> </w:t>
      </w:r>
      <w:r w:rsidRPr="008A18F1">
        <w:rPr>
          <w:rFonts w:ascii="Calibri" w:eastAsia="Calibri" w:hAnsi="Calibri" w:cs="B Zar" w:hint="cs"/>
          <w:sz w:val="28"/>
          <w:szCs w:val="28"/>
          <w:rtl/>
          <w:lang w:val="en-GB"/>
        </w:rPr>
        <w:t>را به عنوان هزینه پس‌انداز ارز خارجی (از طریق جایگزینی واردات) و یا هزینه کسب ارز خارجی</w:t>
      </w:r>
      <w:r w:rsidRPr="008A18F1">
        <w:rPr>
          <w:rFonts w:ascii="Calibri" w:eastAsia="Calibri" w:hAnsi="Calibri" w:cs="B Zar" w:hint="cs"/>
          <w:sz w:val="28"/>
          <w:szCs w:val="28"/>
          <w:rtl/>
          <w:lang w:bidi="ar-SA"/>
        </w:rPr>
        <w:t>(</w:t>
      </w:r>
      <w:r w:rsidRPr="008A18F1">
        <w:rPr>
          <w:rFonts w:ascii="Calibri" w:eastAsia="Calibri" w:hAnsi="Calibri" w:cs="B Zar"/>
          <w:sz w:val="28"/>
          <w:szCs w:val="28"/>
          <w:rtl/>
          <w:lang w:val="en-GB"/>
        </w:rPr>
        <w:t>از</w:t>
      </w:r>
      <w:r w:rsidRPr="008A18F1">
        <w:rPr>
          <w:rFonts w:ascii="Calibri" w:eastAsia="Calibri" w:hAnsi="Calibri" w:cs="B Zar" w:hint="cs"/>
          <w:sz w:val="28"/>
          <w:szCs w:val="28"/>
          <w:rtl/>
          <w:lang w:val="en-GB"/>
        </w:rPr>
        <w:t xml:space="preserve"> طریق صادرات) نیز می‌توان تلقی کرد</w:t>
      </w:r>
      <w:r w:rsidRPr="008A18F1">
        <w:rPr>
          <w:rFonts w:ascii="Calibri" w:eastAsia="Calibri" w:hAnsi="Calibri" w:cs="B Zar" w:hint="cs"/>
          <w:sz w:val="28"/>
          <w:szCs w:val="28"/>
          <w:rtl/>
          <w:lang w:bidi="ar-SA"/>
        </w:rPr>
        <w:t>.</w:t>
      </w:r>
    </w:p>
    <w:p w:rsidR="008A18F1" w:rsidRPr="008A18F1" w:rsidRDefault="008A18F1" w:rsidP="008A18F1">
      <w:pPr>
        <w:spacing w:after="0" w:line="360" w:lineRule="auto"/>
        <w:jc w:val="both"/>
        <w:rPr>
          <w:rFonts w:ascii="Calibri" w:eastAsia="Calibri" w:hAnsi="Calibri" w:cs="B Zar" w:hint="cs"/>
          <w:b/>
          <w:bCs/>
          <w:sz w:val="28"/>
          <w:szCs w:val="28"/>
          <w:rtl/>
          <w:lang w:val="en-GB"/>
        </w:rPr>
      </w:pPr>
    </w:p>
    <w:p w:rsidR="008A18F1" w:rsidRPr="008A18F1" w:rsidRDefault="008A18F1" w:rsidP="008A18F1">
      <w:pPr>
        <w:keepNext/>
        <w:keepLines/>
        <w:spacing w:before="200" w:after="0" w:line="360" w:lineRule="auto"/>
        <w:jc w:val="both"/>
        <w:outlineLvl w:val="2"/>
        <w:rPr>
          <w:rFonts w:ascii="Cambria" w:eastAsia="Calibri" w:hAnsi="Cambria" w:cs="B Zar"/>
          <w:b/>
          <w:bCs/>
          <w:sz w:val="28"/>
          <w:szCs w:val="28"/>
          <w:rtl/>
          <w:lang w:val="x-none" w:eastAsia="x-none"/>
        </w:rPr>
      </w:pPr>
      <w:bookmarkStart w:id="6" w:name="_Toc395731675"/>
      <w:r w:rsidRPr="008A18F1">
        <w:rPr>
          <w:rFonts w:ascii="Cambria" w:eastAsia="Calibri" w:hAnsi="Cambria" w:cs="B Zar" w:hint="cs"/>
          <w:b/>
          <w:bCs/>
          <w:sz w:val="28"/>
          <w:szCs w:val="28"/>
          <w:rtl/>
          <w:lang w:val="x-none" w:eastAsia="x-none"/>
        </w:rPr>
        <w:t>۲-۲-5</w:t>
      </w:r>
      <w:r w:rsidRPr="008A18F1">
        <w:rPr>
          <w:rFonts w:ascii="Cambria" w:eastAsia="Calibri" w:hAnsi="Cambria" w:cs="B Zar"/>
          <w:b/>
          <w:bCs/>
          <w:sz w:val="28"/>
          <w:szCs w:val="28"/>
          <w:rtl/>
          <w:lang w:val="x-none" w:eastAsia="x-none"/>
        </w:rPr>
        <w:t xml:space="preserve"> </w:t>
      </w:r>
      <w:r w:rsidRPr="008A18F1">
        <w:rPr>
          <w:rFonts w:ascii="Cambria" w:eastAsia="Calibri" w:hAnsi="Cambria" w:cs="B Zar" w:hint="cs"/>
          <w:b/>
          <w:bCs/>
          <w:sz w:val="28"/>
          <w:szCs w:val="28"/>
          <w:rtl/>
          <w:lang w:val="x-none" w:eastAsia="x-none"/>
        </w:rPr>
        <w:t>شاخص لایزنر</w:t>
      </w:r>
      <w:bookmarkEnd w:id="6"/>
    </w:p>
    <w:p w:rsidR="008A18F1" w:rsidRPr="008A18F1" w:rsidRDefault="008A18F1" w:rsidP="008A18F1">
      <w:pPr>
        <w:spacing w:after="0" w:line="360" w:lineRule="auto"/>
        <w:ind w:firstLine="566"/>
        <w:jc w:val="both"/>
        <w:rPr>
          <w:rFonts w:ascii="Calibri" w:eastAsia="Calibri" w:hAnsi="Calibri" w:cs="B Zar"/>
          <w:sz w:val="28"/>
          <w:szCs w:val="28"/>
          <w:rtl/>
          <w:lang w:val="en-GB"/>
        </w:rPr>
      </w:pPr>
      <w:r w:rsidRPr="008A18F1">
        <w:rPr>
          <w:rFonts w:ascii="Calibri" w:eastAsia="Calibri" w:hAnsi="Calibri" w:cs="B Zar" w:hint="cs"/>
          <w:sz w:val="28"/>
          <w:szCs w:val="28"/>
          <w:rtl/>
          <w:lang w:val="en-GB" w:bidi="ar-SA"/>
        </w:rPr>
        <w:t>اولین بار لایزنر</w:t>
      </w:r>
      <w:r w:rsidRPr="008A18F1">
        <w:rPr>
          <w:rFonts w:ascii="Calibri" w:eastAsia="Calibri" w:hAnsi="Calibri" w:cs="B Zar"/>
          <w:sz w:val="28"/>
          <w:szCs w:val="28"/>
          <w:vertAlign w:val="superscript"/>
          <w:rtl/>
          <w:lang w:val="en-GB" w:bidi="ar-SA"/>
        </w:rPr>
        <w:footnoteReference w:id="10"/>
      </w:r>
      <w:r w:rsidRPr="008A18F1">
        <w:rPr>
          <w:rFonts w:ascii="Calibri" w:eastAsia="Calibri" w:hAnsi="Calibri" w:cs="B Zar" w:hint="cs"/>
          <w:sz w:val="28"/>
          <w:szCs w:val="28"/>
          <w:rtl/>
          <w:lang w:val="en-GB" w:bidi="ar-SA"/>
        </w:rPr>
        <w:t>، مزیت نسبی صادراتی را در مقاله</w:t>
      </w:r>
      <w:r w:rsidRPr="008A18F1">
        <w:rPr>
          <w:rFonts w:ascii="Calibri" w:eastAsia="Calibri" w:hAnsi="Calibri" w:cs="B Zar"/>
          <w:sz w:val="28"/>
          <w:szCs w:val="28"/>
          <w:rtl/>
          <w:lang w:val="en-GB" w:bidi="ar-SA"/>
        </w:rPr>
        <w:softHyphen/>
      </w:r>
      <w:r w:rsidRPr="008A18F1">
        <w:rPr>
          <w:rFonts w:ascii="Calibri" w:eastAsia="Calibri" w:hAnsi="Calibri" w:cs="B Zar" w:hint="cs"/>
          <w:sz w:val="28"/>
          <w:szCs w:val="28"/>
          <w:rtl/>
          <w:lang w:val="en-GB" w:bidi="ar-SA"/>
        </w:rPr>
        <w:t>ای در سال 1958 اندازه</w:t>
      </w:r>
      <w:r w:rsidRPr="008A18F1">
        <w:rPr>
          <w:rFonts w:ascii="Calibri" w:eastAsia="Calibri" w:hAnsi="Calibri" w:cs="B Zar"/>
          <w:sz w:val="28"/>
          <w:szCs w:val="28"/>
          <w:rtl/>
          <w:lang w:val="en-GB" w:bidi="ar-SA"/>
        </w:rPr>
        <w:softHyphen/>
      </w:r>
      <w:r w:rsidRPr="008A18F1">
        <w:rPr>
          <w:rFonts w:ascii="Calibri" w:eastAsia="Calibri" w:hAnsi="Calibri" w:cs="B Zar" w:hint="cs"/>
          <w:sz w:val="28"/>
          <w:szCs w:val="28"/>
          <w:rtl/>
          <w:lang w:val="en-GB" w:bidi="ar-SA"/>
        </w:rPr>
        <w:t>گیری نمود. اما شکل تکامل‌یافته‌تر این شاخص که یک معیار مهم در تجارت بین‌الملل هست، توسط بالاسا</w:t>
      </w:r>
      <w:r w:rsidRPr="008A18F1">
        <w:rPr>
          <w:rFonts w:ascii="Calibri" w:eastAsia="Calibri" w:hAnsi="Calibri" w:cs="B Zar"/>
          <w:sz w:val="28"/>
          <w:szCs w:val="28"/>
          <w:vertAlign w:val="superscript"/>
          <w:rtl/>
          <w:lang w:val="en-GB" w:bidi="ar-SA"/>
        </w:rPr>
        <w:footnoteReference w:id="11"/>
      </w:r>
      <w:r w:rsidRPr="008A18F1">
        <w:rPr>
          <w:rFonts w:ascii="Calibri" w:eastAsia="Calibri" w:hAnsi="Calibri" w:cs="B Zar" w:hint="cs"/>
          <w:sz w:val="28"/>
          <w:szCs w:val="28"/>
          <w:rtl/>
          <w:lang w:val="en-GB" w:bidi="ar-SA"/>
        </w:rPr>
        <w:t xml:space="preserve"> ارائه گردید. در نهایت والراس شکل تکامل یافته شاخص بالاسا را ارائه داد.</w:t>
      </w:r>
      <w:r w:rsidRPr="008A18F1">
        <w:rPr>
          <w:rFonts w:ascii="Calibri" w:eastAsia="Calibri" w:hAnsi="Calibri" w:cs="B Zar" w:hint="cs"/>
          <w:sz w:val="28"/>
          <w:szCs w:val="28"/>
          <w:rtl/>
          <w:lang w:val="en-GB"/>
        </w:rPr>
        <w:t xml:space="preserve"> این شاخص در زمینه مزیت نسبی یک کشور در صادرات یک کالای</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معین است. به همین دلیل این شاخص در ادبیات مربوط به تجارت بین‌الملل به شاخص تخصص تجارت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و صادرات بالاسا معروف است. شاخص فوق به صورت زیر تعریف می</w:t>
      </w:r>
      <w:r w:rsidRPr="008A18F1">
        <w:rPr>
          <w:rFonts w:ascii="Calibri" w:eastAsia="Calibri" w:hAnsi="Calibri" w:cs="B Zar" w:hint="cs"/>
          <w:sz w:val="28"/>
          <w:szCs w:val="28"/>
          <w:rtl/>
          <w:lang w:val="en-GB"/>
        </w:rPr>
        <w:softHyphen/>
        <w:t>شود:</w:t>
      </w:r>
    </w:p>
    <w:p w:rsidR="008A18F1" w:rsidRPr="008A18F1" w:rsidRDefault="008A18F1" w:rsidP="008A18F1">
      <w:pPr>
        <w:spacing w:after="0" w:line="360" w:lineRule="auto"/>
        <w:jc w:val="right"/>
        <w:rPr>
          <w:rFonts w:ascii="Calibri" w:eastAsia="Calibri" w:hAnsi="Calibri" w:cs="B Zar"/>
          <w:sz w:val="28"/>
          <w:szCs w:val="28"/>
          <w:rtl/>
          <w:lang w:val="en-GB"/>
        </w:rPr>
      </w:pPr>
      <w:r w:rsidRPr="008A18F1">
        <w:rPr>
          <w:rFonts w:ascii="Calibri" w:eastAsia="Calibri" w:hAnsi="Calibri" w:cs="B Zar" w:hint="cs"/>
          <w:sz w:val="24"/>
          <w:szCs w:val="24"/>
          <w:rtl/>
          <w:lang w:val="en-GB"/>
        </w:rPr>
        <w:lastRenderedPageBreak/>
        <w:t>(2-4)</w:t>
      </w:r>
      <w:r w:rsidRPr="008A18F1">
        <w:rPr>
          <w:rFonts w:ascii="Calibri" w:eastAsia="Calibri" w:hAnsi="Calibri" w:cs="B Zar" w:hint="cs"/>
          <w:sz w:val="28"/>
          <w:szCs w:val="28"/>
          <w:rtl/>
          <w:lang w:val="en-GB"/>
        </w:rPr>
        <w:t xml:space="preserve">                                                                                                                </w:t>
      </w:r>
      <w:r w:rsidRPr="008A18F1">
        <w:rPr>
          <w:rFonts w:ascii="Times New Roman" w:eastAsia="Calibri" w:hAnsi="Times New Roman" w:cs="B Zar"/>
          <w:sz w:val="28"/>
          <w:szCs w:val="28"/>
        </w:rPr>
        <w:t>RCA</w:t>
      </w:r>
      <w:r w:rsidRPr="008A18F1">
        <w:rPr>
          <w:rFonts w:ascii="Calibri" w:eastAsia="Calibri" w:hAnsi="Calibri" w:cs="B Zar"/>
          <w:b/>
          <w:bCs/>
          <w:sz w:val="28"/>
          <w:szCs w:val="28"/>
        </w:rPr>
        <w:t xml:space="preserve">= </w:t>
      </w:r>
      <m:oMath>
        <m:f>
          <m:fPr>
            <m:ctrlPr>
              <w:rPr>
                <w:rFonts w:ascii="Cambria Math" w:eastAsia="Calibri" w:hAnsi="Cambria Math" w:cs="B Zar"/>
                <w:bCs/>
                <w:szCs w:val="28"/>
              </w:rPr>
            </m:ctrlPr>
          </m:fPr>
          <m:num>
            <m:f>
              <m:fPr>
                <m:ctrlPr>
                  <w:rPr>
                    <w:rFonts w:ascii="Cambria Math" w:eastAsia="Calibri" w:hAnsi="Cambria Math" w:cs="B Zar"/>
                    <w:bCs/>
                    <w:szCs w:val="28"/>
                  </w:rPr>
                </m:ctrlPr>
              </m:fPr>
              <m:num>
                <m:r>
                  <m:rPr>
                    <m:sty m:val="p"/>
                  </m:rPr>
                  <w:rPr>
                    <w:rFonts w:ascii="Cambria Math" w:eastAsia="Calibri" w:hAnsi="Cambria Math" w:cs="B Zar"/>
                    <w:szCs w:val="28"/>
                    <w:rtl/>
                    <w:lang w:val="en-GB"/>
                  </w:rPr>
                  <m:t>کشور در</m:t>
                </m:r>
                <m:r>
                  <m:rPr>
                    <m:sty m:val="p"/>
                  </m:rPr>
                  <w:rPr>
                    <w:rFonts w:ascii="Cambria Math" w:eastAsia="Calibri" w:hAnsi="Cambria Math" w:cs="B Zar"/>
                    <w:szCs w:val="28"/>
                  </w:rPr>
                  <m:t xml:space="preserve">X </m:t>
                </m:r>
                <m:r>
                  <m:rPr>
                    <m:sty m:val="p"/>
                  </m:rPr>
                  <w:rPr>
                    <w:rFonts w:ascii="Cambria Math" w:eastAsia="Calibri" w:hAnsi="Cambria Math" w:cs="B Zar"/>
                    <w:szCs w:val="28"/>
                    <w:rtl/>
                    <w:lang w:val="en-GB"/>
                  </w:rPr>
                  <m:t>کالای صادرات</m:t>
                </m:r>
              </m:num>
              <m:den>
                <m:r>
                  <m:rPr>
                    <m:sty m:val="p"/>
                  </m:rPr>
                  <w:rPr>
                    <w:rFonts w:ascii="Cambria Math" w:eastAsia="Calibri" w:hAnsi="Cambria Math" w:cs="B Zar"/>
                    <w:szCs w:val="28"/>
                    <w:rtl/>
                    <w:lang w:val="en-GB"/>
                  </w:rPr>
                  <m:t>کشور در کالا صادرات</m:t>
                </m:r>
              </m:den>
            </m:f>
          </m:num>
          <m:den>
            <m:f>
              <m:fPr>
                <m:ctrlPr>
                  <w:rPr>
                    <w:rFonts w:ascii="Cambria Math" w:eastAsia="Calibri" w:hAnsi="Cambria Math" w:cs="B Zar"/>
                    <w:bCs/>
                    <w:szCs w:val="28"/>
                  </w:rPr>
                </m:ctrlPr>
              </m:fPr>
              <m:num>
                <m:r>
                  <m:rPr>
                    <m:sty m:val="p"/>
                  </m:rPr>
                  <w:rPr>
                    <w:rFonts w:ascii="Cambria Math" w:eastAsia="Calibri" w:hAnsi="Cambria Math" w:cs="B Zar"/>
                    <w:szCs w:val="28"/>
                    <w:rtl/>
                    <w:lang w:val="en-GB"/>
                  </w:rPr>
                  <m:t xml:space="preserve">جهان در </m:t>
                </m:r>
                <m:r>
                  <m:rPr>
                    <m:sty m:val="p"/>
                  </m:rPr>
                  <w:rPr>
                    <w:rFonts w:ascii="Cambria Math" w:eastAsia="Calibri" w:hAnsi="Cambria Math" w:cs="B Zar"/>
                    <w:szCs w:val="28"/>
                  </w:rPr>
                  <m:t xml:space="preserve">X </m:t>
                </m:r>
                <m:r>
                  <m:rPr>
                    <m:sty m:val="p"/>
                  </m:rPr>
                  <w:rPr>
                    <w:rFonts w:ascii="Cambria Math" w:eastAsia="Calibri" w:hAnsi="Cambria Math" w:cs="B Zar"/>
                    <w:szCs w:val="28"/>
                    <w:rtl/>
                    <w:lang w:val="en-GB"/>
                  </w:rPr>
                  <m:t>کالای</m:t>
                </m:r>
                <m:r>
                  <m:rPr>
                    <m:sty m:val="p"/>
                  </m:rPr>
                  <w:rPr>
                    <w:rFonts w:ascii="Cambria Math" w:eastAsia="Calibri" w:hAnsi="Cambria Math" w:cs="B Zar"/>
                    <w:szCs w:val="28"/>
                  </w:rPr>
                  <m:t xml:space="preserve"> </m:t>
                </m:r>
                <m:r>
                  <m:rPr>
                    <m:sty m:val="p"/>
                  </m:rPr>
                  <w:rPr>
                    <w:rFonts w:ascii="Cambria Math" w:eastAsia="Calibri" w:hAnsi="Cambria Math" w:cs="B Zar"/>
                    <w:szCs w:val="28"/>
                    <w:lang w:val="en-GB"/>
                  </w:rPr>
                  <m:t xml:space="preserve"> </m:t>
                </m:r>
                <m:r>
                  <m:rPr>
                    <m:sty m:val="p"/>
                  </m:rPr>
                  <w:rPr>
                    <w:rFonts w:ascii="Cambria Math" w:eastAsia="Calibri" w:hAnsi="Cambria Math" w:cs="B Zar"/>
                    <w:szCs w:val="28"/>
                    <w:rtl/>
                    <w:lang w:val="en-GB"/>
                  </w:rPr>
                  <m:t>صادرات</m:t>
                </m:r>
              </m:num>
              <m:den>
                <m:r>
                  <m:rPr>
                    <m:sty m:val="p"/>
                  </m:rPr>
                  <w:rPr>
                    <w:rFonts w:ascii="Cambria Math" w:eastAsia="Calibri" w:hAnsi="Cambria Math" w:cs="B Zar"/>
                    <w:szCs w:val="28"/>
                    <w:rtl/>
                    <w:lang w:val="en-GB"/>
                  </w:rPr>
                  <m:t>جهان در</m:t>
                </m:r>
                <m:r>
                  <m:rPr>
                    <m:sty m:val="p"/>
                  </m:rPr>
                  <w:rPr>
                    <w:rFonts w:ascii="Cambria Math" w:eastAsia="Calibri" w:hAnsi="Cambria Math" w:cs="B Zar"/>
                    <w:szCs w:val="28"/>
                  </w:rPr>
                  <m:t xml:space="preserve"> </m:t>
                </m:r>
                <m:r>
                  <m:rPr>
                    <m:sty m:val="p"/>
                  </m:rPr>
                  <w:rPr>
                    <w:rFonts w:ascii="Cambria Math" w:eastAsia="Calibri" w:hAnsi="Cambria Math" w:cs="B Zar"/>
                    <w:szCs w:val="28"/>
                    <w:rtl/>
                    <w:lang w:val="en-GB"/>
                  </w:rPr>
                  <m:t xml:space="preserve"> کالا صادرات</m:t>
                </m:r>
              </m:den>
            </m:f>
          </m:den>
        </m:f>
      </m:oMath>
    </w:p>
    <w:p w:rsidR="008A18F1" w:rsidRPr="008A18F1" w:rsidRDefault="008A18F1" w:rsidP="008A18F1">
      <w:pPr>
        <w:spacing w:after="0" w:line="360" w:lineRule="auto"/>
        <w:jc w:val="both"/>
        <w:rPr>
          <w:rFonts w:ascii="Calibri" w:eastAsia="Calibri" w:hAnsi="Calibri" w:cs="B Zar" w:hint="cs"/>
          <w:sz w:val="28"/>
          <w:szCs w:val="28"/>
          <w:rtl/>
          <w:lang w:val="en-GB"/>
        </w:rPr>
      </w:pPr>
      <w:r w:rsidRPr="008A18F1">
        <w:rPr>
          <w:rFonts w:ascii="Calibri" w:eastAsia="Calibri" w:hAnsi="Calibri" w:cs="B Zar" w:hint="cs"/>
          <w:sz w:val="28"/>
          <w:szCs w:val="28"/>
          <w:rtl/>
          <w:lang w:val="en-GB"/>
        </w:rPr>
        <w:t>به عبارت دیگر، شاخص مزیت نسبی آشکارشده از تقسیم سهم</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 xml:space="preserve">صادرات کالای </w:t>
      </w:r>
      <w:r w:rsidRPr="008A18F1">
        <w:rPr>
          <w:rFonts w:ascii="Times New Roman" w:eastAsia="Calibri" w:hAnsi="Times New Roman" w:cs="B Zar"/>
          <w:sz w:val="28"/>
          <w:szCs w:val="28"/>
        </w:rPr>
        <w:t>X</w:t>
      </w:r>
      <w:r w:rsidRPr="008A18F1">
        <w:rPr>
          <w:rFonts w:ascii="Calibri" w:eastAsia="Calibri" w:hAnsi="Calibri" w:cs="B Zar" w:hint="cs"/>
          <w:sz w:val="28"/>
          <w:szCs w:val="28"/>
          <w:rtl/>
          <w:lang w:val="en-GB"/>
        </w:rPr>
        <w:t xml:space="preserve"> در کشور به سهم صادرات کالای فوق در جهان که همگی مثبت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هستند حاصل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شود بنابراین مقدار</w:t>
      </w:r>
      <w:r w:rsidRPr="008A18F1">
        <w:rPr>
          <w:rFonts w:ascii="Calibri" w:eastAsia="Calibri" w:hAnsi="Calibri" w:cs="B Zar"/>
          <w:sz w:val="28"/>
          <w:szCs w:val="28"/>
        </w:rPr>
        <w:t xml:space="preserve"> </w:t>
      </w:r>
      <w:r w:rsidRPr="008A18F1">
        <w:rPr>
          <w:rFonts w:ascii="Times New Roman" w:eastAsia="Calibri" w:hAnsi="Times New Roman" w:cs="B Zar"/>
          <w:sz w:val="28"/>
          <w:szCs w:val="28"/>
        </w:rPr>
        <w:t>RCA</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برای کل صادرات جهان به دست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آید. با توجه به اینکه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اجزای تشکیل دهنده شاخص عددی این شاخص بین صفر و بی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نهایت تغییر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کند، براساس اطلاعات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مربوط به شاخص فوق چنانچه مقدار عددی این شاخص در مورد کالاهایی بزرگ‌تر از یک باشد، گفته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شود که کشور مورد نظر در صادرات آن کالا از مزیت نسبی برخوردار هست. البته هرچه مقدار</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این شاخص بزرگ‌تر باشد اولویت و مزیت نسبی یا رقابتی بیشتر آن کالاها را برای کشور مورد نظر نشان می</w:t>
      </w:r>
      <w:r w:rsidRPr="008A18F1">
        <w:rPr>
          <w:rFonts w:ascii="Calibri" w:eastAsia="Calibri" w:hAnsi="Calibri" w:cs="B Zar"/>
          <w:sz w:val="28"/>
          <w:szCs w:val="28"/>
          <w:rtl/>
          <w:lang w:val="en-GB"/>
        </w:rPr>
        <w:softHyphen/>
      </w:r>
      <w:r w:rsidRPr="008A18F1">
        <w:rPr>
          <w:rFonts w:ascii="Calibri" w:eastAsia="Calibri" w:hAnsi="Calibri" w:cs="B Zar" w:hint="cs"/>
          <w:sz w:val="28"/>
          <w:szCs w:val="28"/>
          <w:rtl/>
          <w:lang w:val="en-GB"/>
        </w:rPr>
        <w:t>دهد. در مقابل، چنانچه شاخص فوق برای برخی از کالاها کمتر از یک باشد، در این صورت کشور مورد</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نظر در زمینه صادرات این نوع کالاها از مزیت نسبی برخوردار نیست. این است که دامنه تغییرات آن</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بسیار زیاد است.</w:t>
      </w:r>
    </w:p>
    <w:p w:rsidR="008A18F1" w:rsidRPr="008A18F1" w:rsidRDefault="008A18F1" w:rsidP="008A18F1">
      <w:pPr>
        <w:spacing w:after="0" w:line="360" w:lineRule="auto"/>
        <w:jc w:val="both"/>
        <w:rPr>
          <w:rFonts w:ascii="Calibri" w:eastAsia="Calibri" w:hAnsi="Calibri" w:cs="B Zar" w:hint="cs"/>
          <w:sz w:val="28"/>
          <w:szCs w:val="28"/>
          <w:rtl/>
        </w:rPr>
      </w:pPr>
      <w:r w:rsidRPr="008A18F1">
        <w:rPr>
          <w:rFonts w:ascii="Calibri" w:eastAsia="Calibri" w:hAnsi="Calibri" w:cs="B Zar" w:hint="cs"/>
          <w:sz w:val="28"/>
          <w:szCs w:val="28"/>
          <w:rtl/>
          <w:lang w:val="en-GB"/>
        </w:rPr>
        <w:t>لازم به توضیح است که یکی از معایب مهم این شاخص این است که شدت و درجه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مزیت نسبی را به‌خوبی نشان نمی</w:t>
      </w:r>
      <w:r w:rsidRPr="008A18F1">
        <w:rPr>
          <w:rFonts w:ascii="Calibri" w:eastAsia="Calibri" w:hAnsi="Calibri" w:cs="B Zar" w:hint="cs"/>
          <w:sz w:val="28"/>
          <w:szCs w:val="28"/>
          <w:rtl/>
          <w:lang w:val="en-GB"/>
        </w:rPr>
        <w:softHyphen/>
        <w:t>دهد. برای رفع مشکل فوق، شاخص فوق را می‌توان با</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یک تبدیل</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یکنواخت</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به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شاخص</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قرینه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و</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یا</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نرمال</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شده</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تبدیل</w:t>
      </w:r>
      <w:r w:rsidRPr="008A18F1">
        <w:rPr>
          <w:rFonts w:ascii="Calibri" w:eastAsia="Calibri" w:hAnsi="Calibri" w:cs="B Zar"/>
          <w:sz w:val="28"/>
          <w:szCs w:val="28"/>
        </w:rPr>
        <w:t xml:space="preserve"> </w:t>
      </w:r>
      <w:r w:rsidRPr="008A18F1">
        <w:rPr>
          <w:rFonts w:ascii="Calibri" w:eastAsia="Calibri" w:hAnsi="Calibri" w:cs="B Zar" w:hint="cs"/>
          <w:sz w:val="28"/>
          <w:szCs w:val="28"/>
          <w:rtl/>
          <w:lang w:val="en-GB"/>
        </w:rPr>
        <w:t>نمود</w:t>
      </w:r>
      <w:r w:rsidRPr="008A18F1">
        <w:rPr>
          <w:rFonts w:ascii="Times New Roman" w:eastAsia="Times New Roman" w:hAnsi="Times New Roman" w:cs="B Zar" w:hint="cs"/>
          <w:sz w:val="28"/>
          <w:szCs w:val="28"/>
          <w:rtl/>
          <w:lang w:bidi="ar-SA"/>
        </w:rPr>
        <w:t xml:space="preserve"> (رحیم زاده، 1377، ص 115-113).</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bidi="ar-SA"/>
        </w:rPr>
      </w:pPr>
      <w:bookmarkStart w:id="7" w:name="_Toc395731676"/>
      <w:r w:rsidRPr="008A18F1">
        <w:rPr>
          <w:rFonts w:ascii="Cambria" w:eastAsia="Times New Roman" w:hAnsi="Cambria" w:cs="B Zar" w:hint="cs"/>
          <w:b/>
          <w:bCs/>
          <w:sz w:val="28"/>
          <w:szCs w:val="28"/>
          <w:rtl/>
          <w:lang w:val="x-none" w:eastAsia="x-none" w:bidi="ar-SA"/>
        </w:rPr>
        <w:t>۲-۲-6 شاخص تکامل یافته بالاسا</w:t>
      </w:r>
      <w:bookmarkEnd w:id="7"/>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lang w:bidi="ar-SA"/>
        </w:rPr>
        <w:t xml:space="preserve">در </w:t>
      </w:r>
      <w:r w:rsidRPr="008A18F1">
        <w:rPr>
          <w:rFonts w:ascii="Times New Roman" w:eastAsia="Times New Roman" w:hAnsi="Times New Roman" w:cs="B Zar"/>
          <w:sz w:val="28"/>
          <w:szCs w:val="28"/>
          <w:rtl/>
          <w:lang w:bidi="ar-SA"/>
        </w:rPr>
        <w:t>سال 1991</w:t>
      </w:r>
      <w:r w:rsidRPr="008A18F1">
        <w:rPr>
          <w:rFonts w:ascii="Times New Roman" w:eastAsia="Times New Roman" w:hAnsi="Times New Roman" w:cs="B Zar" w:hint="cs"/>
          <w:sz w:val="28"/>
          <w:szCs w:val="28"/>
          <w:rtl/>
          <w:lang w:bidi="ar-SA"/>
        </w:rPr>
        <w:t>، توماس والراس</w:t>
      </w:r>
      <w:r w:rsidRPr="008A18F1">
        <w:rPr>
          <w:rFonts w:ascii="Times New Roman" w:eastAsia="Times New Roman" w:hAnsi="Times New Roman" w:cs="B Zar"/>
          <w:sz w:val="28"/>
          <w:szCs w:val="28"/>
          <w:vertAlign w:val="superscript"/>
          <w:rtl/>
          <w:lang w:bidi="ar-SA"/>
        </w:rPr>
        <w:footnoteReference w:id="12"/>
      </w:r>
      <w:r w:rsidRPr="008A18F1">
        <w:rPr>
          <w:rFonts w:ascii="Times New Roman" w:eastAsia="Times New Roman" w:hAnsi="Times New Roman" w:cs="B Zar" w:hint="cs"/>
          <w:sz w:val="28"/>
          <w:szCs w:val="28"/>
          <w:rtl/>
          <w:lang w:bidi="ar-SA"/>
        </w:rPr>
        <w:t xml:space="preserve"> ضمن اشاره به شاخص</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های لیزنر و بالاسا، آن‌ها را دارای محدودیت دانسته و اظهار کرد که این شاخص</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 xml:space="preserve">ها بیشتر بر تولید و صادرات کشورهای پیشرفته تمرکز داشته و از کشورهای </w:t>
      </w:r>
      <w:r w:rsidRPr="008A18F1">
        <w:rPr>
          <w:rFonts w:ascii="Times New Roman" w:eastAsia="Times New Roman" w:hAnsi="Times New Roman" w:cs="B Zar" w:hint="cs"/>
          <w:sz w:val="28"/>
          <w:szCs w:val="28"/>
          <w:rtl/>
          <w:lang w:bidi="ar-SA"/>
        </w:rPr>
        <w:lastRenderedPageBreak/>
        <w:t>کمتر توسعه‌یافته و دارای اقتصاد متکی بر کشاورزی و خدمات صحبتی به میان نیاورده</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 xml:space="preserve"> است. والراس معتقد بود به راحتی می‌توان با لحاظ کردن همه کشورها و کالاهای تجاری، معیار بالاسا را برای منعکس کردن مزیت </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lang w:bidi="ar-SA"/>
        </w:rPr>
        <w:t xml:space="preserve">نسبی جهانی گسترش داد. به این ترتیب،  شاخص بالاسا به صورت زیر تکمیل و ارائه شد :  </w:t>
      </w:r>
    </w:p>
    <w:p w:rsidR="008A18F1" w:rsidRPr="008A18F1" w:rsidRDefault="008A18F1" w:rsidP="008A18F1">
      <w:pPr>
        <w:tabs>
          <w:tab w:val="right" w:pos="9026"/>
        </w:tabs>
        <w:spacing w:after="0" w:line="360" w:lineRule="auto"/>
        <w:jc w:val="both"/>
        <w:rPr>
          <w:rFonts w:ascii="Times New Roman" w:eastAsia="Times New Roman" w:hAnsi="Times New Roman" w:cs="B Zar"/>
          <w:b/>
          <w:bCs/>
          <w:sz w:val="28"/>
          <w:szCs w:val="28"/>
          <w:rtl/>
        </w:rPr>
      </w:pPr>
      <w:r w:rsidRPr="008A18F1">
        <w:rPr>
          <w:rFonts w:ascii="Times New Roman" w:eastAsia="Times New Roman" w:hAnsi="Times New Roman" w:cs="B Zar" w:hint="cs"/>
          <w:b/>
          <w:bCs/>
          <w:sz w:val="24"/>
          <w:szCs w:val="24"/>
          <w:rtl/>
        </w:rPr>
        <w:t>(۲-6)</w:t>
      </w:r>
      <w:r w:rsidRPr="008A18F1">
        <w:rPr>
          <w:rFonts w:ascii="Times New Roman" w:eastAsia="Times New Roman" w:hAnsi="Times New Roman" w:cs="B Zar"/>
          <w:b/>
          <w:bCs/>
          <w:sz w:val="24"/>
          <w:szCs w:val="24"/>
        </w:rPr>
        <w:tab/>
        <w:t>RCA</w:t>
      </w:r>
      <w:r w:rsidRPr="008A18F1">
        <w:rPr>
          <w:rFonts w:ascii="Times New Roman" w:eastAsia="Times New Roman" w:hAnsi="Times New Roman" w:cs="B Zar"/>
          <w:b/>
          <w:bCs/>
          <w:sz w:val="24"/>
          <w:szCs w:val="24"/>
          <w:vertAlign w:val="superscript"/>
        </w:rPr>
        <w:t>i</w:t>
      </w:r>
      <w:r w:rsidRPr="008A18F1">
        <w:rPr>
          <w:rFonts w:ascii="Times New Roman" w:eastAsia="Times New Roman" w:hAnsi="Times New Roman" w:cs="B Zar"/>
          <w:b/>
          <w:bCs/>
          <w:sz w:val="24"/>
          <w:szCs w:val="24"/>
          <w:vertAlign w:val="subscript"/>
        </w:rPr>
        <w:t>a</w:t>
      </w:r>
      <w:r w:rsidRPr="008A18F1">
        <w:rPr>
          <w:rFonts w:ascii="Times New Roman" w:eastAsia="Times New Roman" w:hAnsi="Times New Roman" w:cs="B Zar"/>
          <w:b/>
          <w:bCs/>
          <w:sz w:val="24"/>
          <w:szCs w:val="24"/>
        </w:rPr>
        <w:t>= (x</w:t>
      </w:r>
      <w:r w:rsidRPr="008A18F1">
        <w:rPr>
          <w:rFonts w:ascii="Times New Roman" w:eastAsia="Times New Roman" w:hAnsi="Times New Roman" w:cs="B Zar"/>
          <w:b/>
          <w:bCs/>
          <w:sz w:val="24"/>
          <w:szCs w:val="24"/>
          <w:vertAlign w:val="superscript"/>
        </w:rPr>
        <w:t>i</w:t>
      </w:r>
      <w:r w:rsidRPr="008A18F1">
        <w:rPr>
          <w:rFonts w:ascii="Times New Roman" w:eastAsia="Times New Roman" w:hAnsi="Times New Roman" w:cs="B Zar"/>
          <w:b/>
          <w:bCs/>
          <w:sz w:val="24"/>
          <w:szCs w:val="24"/>
          <w:vertAlign w:val="subscript"/>
        </w:rPr>
        <w:t>a</w:t>
      </w:r>
      <w:r w:rsidRPr="008A18F1">
        <w:rPr>
          <w:rFonts w:ascii="Times New Roman" w:eastAsia="Times New Roman" w:hAnsi="Times New Roman" w:cs="B Zar"/>
          <w:b/>
          <w:bCs/>
          <w:sz w:val="24"/>
          <w:szCs w:val="24"/>
        </w:rPr>
        <w:t>/x</w:t>
      </w:r>
      <w:r w:rsidRPr="008A18F1">
        <w:rPr>
          <w:rFonts w:ascii="Times New Roman" w:eastAsia="Times New Roman" w:hAnsi="Times New Roman" w:cs="B Zar"/>
          <w:b/>
          <w:bCs/>
          <w:sz w:val="24"/>
          <w:szCs w:val="24"/>
          <w:vertAlign w:val="superscript"/>
        </w:rPr>
        <w:t>i</w:t>
      </w:r>
      <w:r w:rsidRPr="008A18F1">
        <w:rPr>
          <w:rFonts w:ascii="Times New Roman" w:eastAsia="Times New Roman" w:hAnsi="Times New Roman" w:cs="B Zar"/>
          <w:b/>
          <w:bCs/>
          <w:sz w:val="24"/>
          <w:szCs w:val="24"/>
        </w:rPr>
        <w:t>) / (Y</w:t>
      </w:r>
      <w:r w:rsidRPr="008A18F1">
        <w:rPr>
          <w:rFonts w:ascii="Times New Roman" w:eastAsia="Times New Roman" w:hAnsi="Times New Roman" w:cs="B Zar"/>
          <w:b/>
          <w:bCs/>
          <w:sz w:val="24"/>
          <w:szCs w:val="24"/>
          <w:vertAlign w:val="superscript"/>
        </w:rPr>
        <w:t>w</w:t>
      </w:r>
      <w:r w:rsidRPr="008A18F1">
        <w:rPr>
          <w:rFonts w:ascii="Times New Roman" w:eastAsia="Times New Roman" w:hAnsi="Times New Roman" w:cs="B Zar"/>
          <w:b/>
          <w:bCs/>
          <w:sz w:val="24"/>
          <w:szCs w:val="24"/>
          <w:vertAlign w:val="subscript"/>
        </w:rPr>
        <w:t>a</w:t>
      </w:r>
      <w:r w:rsidRPr="008A18F1">
        <w:rPr>
          <w:rFonts w:ascii="Times New Roman" w:eastAsia="Times New Roman" w:hAnsi="Times New Roman" w:cs="B Zar"/>
          <w:b/>
          <w:bCs/>
          <w:sz w:val="24"/>
          <w:szCs w:val="24"/>
        </w:rPr>
        <w:t>/Y</w:t>
      </w:r>
      <w:r w:rsidRPr="008A18F1">
        <w:rPr>
          <w:rFonts w:ascii="Times New Roman" w:eastAsia="Times New Roman" w:hAnsi="Times New Roman" w:cs="B Zar"/>
          <w:b/>
          <w:bCs/>
          <w:sz w:val="24"/>
          <w:szCs w:val="24"/>
          <w:vertAlign w:val="superscript"/>
        </w:rPr>
        <w:t>w</w:t>
      </w:r>
      <w:r w:rsidRPr="008A18F1">
        <w:rPr>
          <w:rFonts w:ascii="Times New Roman" w:eastAsia="Times New Roman" w:hAnsi="Times New Roman" w:cs="B Zar"/>
          <w:b/>
          <w:bCs/>
          <w:sz w:val="24"/>
          <w:szCs w:val="24"/>
        </w:rPr>
        <w:t xml:space="preserve">) </w:t>
      </w:r>
      <w:r w:rsidRPr="008A18F1">
        <w:rPr>
          <w:rFonts w:ascii="Times New Roman" w:eastAsia="Times New Roman" w:hAnsi="Times New Roman" w:cs="B Zar" w:hint="cs"/>
          <w:b/>
          <w:bCs/>
          <w:sz w:val="24"/>
          <w:szCs w:val="24"/>
          <w:rtl/>
        </w:rPr>
        <w:t xml:space="preserve">   </w:t>
      </w:r>
      <w:r w:rsidRPr="008A18F1">
        <w:rPr>
          <w:rFonts w:ascii="Times New Roman" w:eastAsia="Times New Roman" w:hAnsi="Times New Roman" w:cs="B Zar" w:hint="cs"/>
          <w:b/>
          <w:bCs/>
          <w:sz w:val="28"/>
          <w:szCs w:val="28"/>
          <w:rtl/>
          <w:lang w:bidi="ar-SA"/>
        </w:rPr>
        <w:t xml:space="preserve"> </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lang w:bidi="ar-SA"/>
        </w:rPr>
        <w:t>که در آن:</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position w:val="-12"/>
          <w:sz w:val="28"/>
          <w:szCs w:val="28"/>
          <w:lang w:bidi="ar-SA"/>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9pt" o:ole="">
            <v:imagedata r:id="rId9" o:title=""/>
          </v:shape>
          <o:OLEObject Type="Embed" ProgID="Equation.DSMT4" ShapeID="_x0000_i1025" DrawAspect="Content" ObjectID="_1549582066" r:id="rId10"/>
        </w:object>
      </w:r>
      <w:r w:rsidRPr="008A18F1">
        <w:rPr>
          <w:rFonts w:ascii="Times New Roman" w:eastAsia="Times New Roman" w:hAnsi="Times New Roman" w:cs="B Zar" w:hint="cs"/>
          <w:sz w:val="28"/>
          <w:szCs w:val="28"/>
          <w:rtl/>
          <w:lang w:bidi="ar-SA"/>
        </w:rPr>
        <w:t>:ارزش صادرات کالای</w:t>
      </w:r>
      <w:r w:rsidRPr="008A18F1">
        <w:rPr>
          <w:rFonts w:ascii="Times New Roman" w:eastAsia="Times New Roman" w:hAnsi="Times New Roman" w:cs="B Zar"/>
          <w:position w:val="-6"/>
          <w:sz w:val="28"/>
          <w:szCs w:val="28"/>
          <w:lang w:bidi="ar-SA"/>
        </w:rPr>
        <w:object w:dxaOrig="200" w:dyaOrig="220">
          <v:shape id="_x0000_i1026" type="#_x0000_t75" style="width:9.5pt;height:11.55pt" o:ole="">
            <v:imagedata r:id="rId11" o:title=""/>
          </v:shape>
          <o:OLEObject Type="Embed" ProgID="Equation.DSMT4" ShapeID="_x0000_i1026" DrawAspect="Content" ObjectID="_1549582067" r:id="rId12"/>
        </w:object>
      </w:r>
      <w:r w:rsidRPr="008A18F1">
        <w:rPr>
          <w:rFonts w:ascii="Times New Roman" w:eastAsia="Times New Roman" w:hAnsi="Times New Roman" w:cs="B Zar" w:hint="cs"/>
          <w:sz w:val="28"/>
          <w:szCs w:val="28"/>
          <w:rtl/>
          <w:lang w:bidi="ar-SA"/>
        </w:rPr>
        <w:t xml:space="preserve"> (تولیدی یا غیر تولیدی) در کشور</w:t>
      </w:r>
      <w:r w:rsidRPr="008A18F1">
        <w:rPr>
          <w:rFonts w:ascii="Times New Roman" w:eastAsia="Times New Roman" w:hAnsi="Times New Roman" w:cs="B Zar"/>
          <w:position w:val="-4"/>
          <w:sz w:val="28"/>
          <w:szCs w:val="28"/>
          <w:lang w:bidi="ar-SA"/>
        </w:rPr>
        <w:object w:dxaOrig="139" w:dyaOrig="260">
          <v:shape id="_x0000_i1027" type="#_x0000_t75" style="width:6.8pt;height:13.6pt" o:ole="">
            <v:imagedata r:id="rId13" o:title=""/>
          </v:shape>
          <o:OLEObject Type="Embed" ProgID="Equation.DSMT4" ShapeID="_x0000_i1027" DrawAspect="Content" ObjectID="_1549582068" r:id="rId14"/>
        </w:object>
      </w:r>
      <w:r w:rsidRPr="008A18F1">
        <w:rPr>
          <w:rFonts w:ascii="Times New Roman" w:eastAsia="Times New Roman" w:hAnsi="Times New Roman" w:cs="B Zar" w:hint="cs"/>
          <w:sz w:val="28"/>
          <w:szCs w:val="28"/>
          <w:rtl/>
          <w:lang w:bidi="ar-SA"/>
        </w:rPr>
        <w:t xml:space="preserve"> ،</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position w:val="-12"/>
          <w:sz w:val="28"/>
          <w:szCs w:val="28"/>
          <w:lang w:bidi="ar-SA"/>
        </w:rPr>
        <w:object w:dxaOrig="380" w:dyaOrig="380">
          <v:shape id="_x0000_i1028" type="#_x0000_t75" style="width:19pt;height:19pt" o:ole="">
            <v:imagedata r:id="rId15" o:title=""/>
          </v:shape>
          <o:OLEObject Type="Embed" ProgID="Equation.DSMT4" ShapeID="_x0000_i1028" DrawAspect="Content" ObjectID="_1549582069" r:id="rId16"/>
        </w:object>
      </w:r>
      <w:r w:rsidRPr="008A18F1">
        <w:rPr>
          <w:rFonts w:ascii="Times New Roman" w:eastAsia="Times New Roman" w:hAnsi="Times New Roman" w:cs="B Zar" w:hint="cs"/>
          <w:sz w:val="28"/>
          <w:szCs w:val="28"/>
          <w:rtl/>
          <w:lang w:bidi="ar-SA"/>
        </w:rPr>
        <w:t>:ارزش کل صادرات کشور</w:t>
      </w:r>
      <w:r w:rsidRPr="008A18F1">
        <w:rPr>
          <w:rFonts w:ascii="Times New Roman" w:eastAsia="Times New Roman" w:hAnsi="Times New Roman" w:cs="B Zar"/>
          <w:position w:val="-4"/>
          <w:sz w:val="28"/>
          <w:szCs w:val="28"/>
          <w:lang w:bidi="ar-SA"/>
        </w:rPr>
        <w:object w:dxaOrig="139" w:dyaOrig="260">
          <v:shape id="_x0000_i1029" type="#_x0000_t75" style="width:6.8pt;height:13.6pt" o:ole="">
            <v:imagedata r:id="rId17" o:title=""/>
          </v:shape>
          <o:OLEObject Type="Embed" ProgID="Equation.DSMT4" ShapeID="_x0000_i1029" DrawAspect="Content" ObjectID="_1549582070" r:id="rId18"/>
        </w:object>
      </w:r>
      <w:r w:rsidRPr="008A18F1">
        <w:rPr>
          <w:rFonts w:ascii="Times New Roman" w:eastAsia="Times New Roman" w:hAnsi="Times New Roman" w:cs="B Zar" w:hint="cs"/>
          <w:sz w:val="28"/>
          <w:szCs w:val="28"/>
          <w:rtl/>
          <w:lang w:bidi="ar-SA"/>
        </w:rPr>
        <w:t xml:space="preserve">، </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position w:val="-12"/>
          <w:sz w:val="28"/>
          <w:szCs w:val="28"/>
          <w:lang w:bidi="ar-SA"/>
        </w:rPr>
        <w:object w:dxaOrig="380" w:dyaOrig="380">
          <v:shape id="_x0000_i1030" type="#_x0000_t75" style="width:19pt;height:19pt" o:ole="">
            <v:imagedata r:id="rId19" o:title=""/>
          </v:shape>
          <o:OLEObject Type="Embed" ProgID="Equation.DSMT4" ShapeID="_x0000_i1030" DrawAspect="Content" ObjectID="_1549582071" r:id="rId20"/>
        </w:object>
      </w:r>
      <w:r w:rsidRPr="008A18F1">
        <w:rPr>
          <w:rFonts w:ascii="Times New Roman" w:eastAsia="Times New Roman" w:hAnsi="Times New Roman" w:cs="B Zar" w:hint="cs"/>
          <w:sz w:val="28"/>
          <w:szCs w:val="28"/>
          <w:rtl/>
          <w:lang w:bidi="ar-SA"/>
        </w:rPr>
        <w:t>:ارزش صادرات کالای</w:t>
      </w:r>
      <w:r w:rsidRPr="008A18F1">
        <w:rPr>
          <w:rFonts w:ascii="Times New Roman" w:eastAsia="Times New Roman" w:hAnsi="Times New Roman" w:cs="B Zar"/>
          <w:position w:val="-6"/>
          <w:sz w:val="28"/>
          <w:szCs w:val="28"/>
          <w:lang w:bidi="ar-SA"/>
        </w:rPr>
        <w:object w:dxaOrig="200" w:dyaOrig="220">
          <v:shape id="_x0000_i1031" type="#_x0000_t75" style="width:9.5pt;height:11.55pt" o:ole="">
            <v:imagedata r:id="rId11" o:title=""/>
          </v:shape>
          <o:OLEObject Type="Embed" ProgID="Equation.DSMT4" ShapeID="_x0000_i1031" DrawAspect="Content" ObjectID="_1549582072" r:id="rId21"/>
        </w:object>
      </w:r>
      <w:r w:rsidRPr="008A18F1">
        <w:rPr>
          <w:rFonts w:ascii="Times New Roman" w:eastAsia="Times New Roman" w:hAnsi="Times New Roman" w:cs="B Zar" w:hint="cs"/>
          <w:sz w:val="28"/>
          <w:szCs w:val="28"/>
          <w:rtl/>
          <w:lang w:bidi="ar-SA"/>
        </w:rPr>
        <w:t xml:space="preserve"> در جهان،</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position w:val="-12"/>
          <w:sz w:val="28"/>
          <w:szCs w:val="28"/>
          <w:lang w:bidi="ar-SA"/>
        </w:rPr>
        <w:object w:dxaOrig="380" w:dyaOrig="380">
          <v:shape id="_x0000_i1032" type="#_x0000_t75" style="width:19pt;height:19pt" o:ole="">
            <v:imagedata r:id="rId22" o:title=""/>
          </v:shape>
          <o:OLEObject Type="Embed" ProgID="Equation.DSMT4" ShapeID="_x0000_i1032" DrawAspect="Content" ObjectID="_1549582073" r:id="rId23"/>
        </w:object>
      </w:r>
      <w:r w:rsidRPr="008A18F1">
        <w:rPr>
          <w:rFonts w:ascii="Times New Roman" w:eastAsia="Times New Roman" w:hAnsi="Times New Roman" w:cs="B Zar" w:hint="cs"/>
          <w:sz w:val="28"/>
          <w:szCs w:val="28"/>
          <w:rtl/>
          <w:lang w:bidi="ar-SA"/>
        </w:rPr>
        <w:t>: ارزش کل صادرات  جهان.</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lang w:bidi="ar-SA"/>
        </w:rPr>
        <w:t xml:space="preserve"> بنابراین دراین شاخص، </w:t>
      </w:r>
      <w:r w:rsidRPr="008A18F1">
        <w:rPr>
          <w:rFonts w:ascii="Times New Roman" w:eastAsia="Times New Roman" w:hAnsi="Times New Roman" w:cs="B Zar"/>
          <w:position w:val="-4"/>
          <w:sz w:val="28"/>
          <w:szCs w:val="28"/>
          <w:lang w:bidi="ar-SA"/>
        </w:rPr>
        <w:object w:dxaOrig="139" w:dyaOrig="260">
          <v:shape id="_x0000_i1033" type="#_x0000_t75" style="width:6.8pt;height:13.6pt" o:ole="">
            <v:imagedata r:id="rId13" o:title=""/>
          </v:shape>
          <o:OLEObject Type="Embed" ProgID="Equation.DSMT4" ShapeID="_x0000_i1033" DrawAspect="Content" ObjectID="_1549582074" r:id="rId24"/>
        </w:object>
      </w:r>
      <w:r w:rsidRPr="008A18F1">
        <w:rPr>
          <w:rFonts w:ascii="Times New Roman" w:eastAsia="Times New Roman" w:hAnsi="Times New Roman" w:cs="B Zar" w:hint="cs"/>
          <w:sz w:val="28"/>
          <w:szCs w:val="28"/>
          <w:rtl/>
          <w:lang w:bidi="ar-SA"/>
        </w:rPr>
        <w:t xml:space="preserve"> معرف کشور مورد بررسی،</w:t>
      </w:r>
      <w:r w:rsidRPr="008A18F1">
        <w:rPr>
          <w:rFonts w:ascii="Times New Roman" w:eastAsia="Times New Roman" w:hAnsi="Times New Roman" w:cs="B Zar"/>
          <w:position w:val="-6"/>
          <w:sz w:val="28"/>
          <w:szCs w:val="28"/>
          <w:lang w:bidi="ar-SA"/>
        </w:rPr>
        <w:object w:dxaOrig="200" w:dyaOrig="220">
          <v:shape id="_x0000_i1034" type="#_x0000_t75" style="width:9.5pt;height:11.55pt" o:ole="">
            <v:imagedata r:id="rId11" o:title=""/>
          </v:shape>
          <o:OLEObject Type="Embed" ProgID="Equation.DSMT4" ShapeID="_x0000_i1034" DrawAspect="Content" ObjectID="_1549582075" r:id="rId25"/>
        </w:object>
      </w:r>
      <w:r w:rsidRPr="008A18F1">
        <w:rPr>
          <w:rFonts w:ascii="Times New Roman" w:eastAsia="Times New Roman" w:hAnsi="Times New Roman" w:cs="B Zar" w:hint="cs"/>
          <w:sz w:val="28"/>
          <w:szCs w:val="28"/>
          <w:rtl/>
          <w:lang w:bidi="ar-SA"/>
        </w:rPr>
        <w:t xml:space="preserve"> معرف کالای مورد بررسی و</w:t>
      </w:r>
      <w:r w:rsidRPr="008A18F1">
        <w:rPr>
          <w:rFonts w:ascii="Times New Roman" w:eastAsia="Times New Roman" w:hAnsi="Times New Roman" w:cs="B Zar"/>
          <w:position w:val="-6"/>
          <w:sz w:val="28"/>
          <w:szCs w:val="28"/>
          <w:lang w:bidi="ar-SA"/>
        </w:rPr>
        <w:object w:dxaOrig="260" w:dyaOrig="220">
          <v:shape id="_x0000_i1035" type="#_x0000_t75" style="width:13.6pt;height:11.55pt" o:ole="">
            <v:imagedata r:id="rId26" o:title=""/>
          </v:shape>
          <o:OLEObject Type="Embed" ProgID="Equation.DSMT4" ShapeID="_x0000_i1035" DrawAspect="Content" ObjectID="_1549582076" r:id="rId27"/>
        </w:object>
      </w:r>
      <w:r w:rsidRPr="008A18F1">
        <w:rPr>
          <w:rFonts w:ascii="Times New Roman" w:eastAsia="Times New Roman" w:hAnsi="Times New Roman" w:cs="B Zar" w:hint="cs"/>
          <w:sz w:val="28"/>
          <w:szCs w:val="28"/>
          <w:rtl/>
          <w:lang w:bidi="ar-SA"/>
        </w:rPr>
        <w:t>بیانگر جهان است. با استفاده از این شاخص،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توان مزیت نسبی را برای همه</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ی کشورها و همه کالاهای تجاری محاسبه نمود. در این مورد سه حالت پیش می</w:t>
      </w:r>
      <w:r w:rsidRPr="008A18F1">
        <w:rPr>
          <w:rFonts w:ascii="Times New Roman" w:eastAsia="Times New Roman" w:hAnsi="Times New Roman" w:cs="B Zar" w:hint="cs"/>
          <w:sz w:val="28"/>
          <w:szCs w:val="28"/>
          <w:rtl/>
          <w:lang w:bidi="ar-SA"/>
        </w:rPr>
        <w:softHyphen/>
        <w:t>آید :</w:t>
      </w:r>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p>
    <w:p w:rsidR="008A18F1" w:rsidRPr="008A18F1" w:rsidRDefault="008A18F1" w:rsidP="008A18F1">
      <w:pPr>
        <w:numPr>
          <w:ilvl w:val="0"/>
          <w:numId w:val="1"/>
        </w:numPr>
        <w:spacing w:after="0" w:line="360" w:lineRule="auto"/>
        <w:contextualSpacing/>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lang w:bidi="ar-SA"/>
        </w:rPr>
        <w:t xml:space="preserve">هنگامی که  </w:t>
      </w:r>
      <w:r w:rsidRPr="008A18F1">
        <w:rPr>
          <w:rFonts w:ascii="Times New Roman" w:eastAsia="Times New Roman" w:hAnsi="Times New Roman" w:cs="B Zar"/>
          <w:position w:val="-12"/>
          <w:sz w:val="28"/>
          <w:szCs w:val="28"/>
          <w:lang w:bidi="ar-SA"/>
        </w:rPr>
        <w:object w:dxaOrig="920" w:dyaOrig="380">
          <v:shape id="_x0000_i1036" type="#_x0000_t75" style="width:45.5pt;height:19pt" o:ole="">
            <v:imagedata r:id="rId28" o:title=""/>
          </v:shape>
          <o:OLEObject Type="Embed" ProgID="Equation.DSMT4" ShapeID="_x0000_i1036" DrawAspect="Content" ObjectID="_1549582077" r:id="rId29"/>
        </w:object>
      </w:r>
      <w:r w:rsidRPr="008A18F1">
        <w:rPr>
          <w:rFonts w:ascii="Times New Roman" w:eastAsia="Times New Roman" w:hAnsi="Times New Roman" w:cs="B Zar" w:hint="cs"/>
          <w:sz w:val="28"/>
          <w:szCs w:val="28"/>
          <w:rtl/>
          <w:lang w:bidi="ar-SA"/>
        </w:rPr>
        <w:t xml:space="preserve"> است: نشان دهنده وجود مزیت نسبی در صادرات کالای</w:t>
      </w:r>
      <w:r w:rsidRPr="008A18F1">
        <w:rPr>
          <w:rFonts w:ascii="Times New Roman" w:eastAsia="Times New Roman" w:hAnsi="Times New Roman" w:cs="B Zar"/>
          <w:position w:val="-6"/>
          <w:sz w:val="28"/>
          <w:szCs w:val="28"/>
          <w:lang w:bidi="ar-SA"/>
        </w:rPr>
        <w:object w:dxaOrig="200" w:dyaOrig="220">
          <v:shape id="_x0000_i1037" type="#_x0000_t75" style="width:9.5pt;height:11.55pt" o:ole="">
            <v:imagedata r:id="rId11" o:title=""/>
          </v:shape>
          <o:OLEObject Type="Embed" ProgID="Equation.DSMT4" ShapeID="_x0000_i1037" DrawAspect="Content" ObjectID="_1549582078" r:id="rId30"/>
        </w:object>
      </w:r>
      <w:r w:rsidRPr="008A18F1">
        <w:rPr>
          <w:rFonts w:ascii="Times New Roman" w:eastAsia="Times New Roman" w:hAnsi="Times New Roman" w:cs="B Zar" w:hint="cs"/>
          <w:sz w:val="28"/>
          <w:szCs w:val="28"/>
          <w:rtl/>
          <w:lang w:bidi="ar-SA"/>
        </w:rPr>
        <w:t xml:space="preserve"> برای کشور</w:t>
      </w:r>
      <w:r w:rsidRPr="008A18F1">
        <w:rPr>
          <w:rFonts w:ascii="Times New Roman" w:eastAsia="Times New Roman" w:hAnsi="Times New Roman" w:cs="B Zar"/>
          <w:position w:val="-4"/>
          <w:sz w:val="28"/>
          <w:szCs w:val="28"/>
          <w:lang w:bidi="ar-SA"/>
        </w:rPr>
        <w:object w:dxaOrig="139" w:dyaOrig="260">
          <v:shape id="_x0000_i1038" type="#_x0000_t75" style="width:6.8pt;height:13.6pt" o:ole="">
            <v:imagedata r:id="rId13" o:title=""/>
          </v:shape>
          <o:OLEObject Type="Embed" ProgID="Equation.DSMT4" ShapeID="_x0000_i1038" DrawAspect="Content" ObjectID="_1549582079" r:id="rId31"/>
        </w:object>
      </w:r>
      <w:r w:rsidRPr="008A18F1">
        <w:rPr>
          <w:rFonts w:ascii="Times New Roman" w:eastAsia="Times New Roman" w:hAnsi="Times New Roman" w:cs="B Zar" w:hint="cs"/>
          <w:sz w:val="28"/>
          <w:szCs w:val="28"/>
          <w:rtl/>
          <w:lang w:bidi="ar-SA"/>
        </w:rPr>
        <w:t xml:space="preserve"> است.</w:t>
      </w:r>
    </w:p>
    <w:p w:rsidR="008A18F1" w:rsidRPr="008A18F1" w:rsidRDefault="008A18F1" w:rsidP="008A18F1">
      <w:pPr>
        <w:numPr>
          <w:ilvl w:val="0"/>
          <w:numId w:val="1"/>
        </w:numPr>
        <w:spacing w:after="0" w:line="360" w:lineRule="auto"/>
        <w:contextualSpacing/>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lang w:bidi="ar-SA"/>
        </w:rPr>
        <w:t xml:space="preserve">هنگامی که  </w:t>
      </w:r>
      <w:r w:rsidRPr="008A18F1">
        <w:rPr>
          <w:rFonts w:ascii="Times New Roman" w:eastAsia="Times New Roman" w:hAnsi="Times New Roman" w:cs="B Zar"/>
          <w:position w:val="-12"/>
          <w:sz w:val="28"/>
          <w:szCs w:val="28"/>
          <w:lang w:bidi="ar-SA"/>
        </w:rPr>
        <w:object w:dxaOrig="920" w:dyaOrig="380">
          <v:shape id="_x0000_i1039" type="#_x0000_t75" style="width:45.5pt;height:19pt" o:ole="">
            <v:imagedata r:id="rId32" o:title=""/>
          </v:shape>
          <o:OLEObject Type="Embed" ProgID="Equation.DSMT4" ShapeID="_x0000_i1039" DrawAspect="Content" ObjectID="_1549582080" r:id="rId33"/>
        </w:object>
      </w:r>
      <w:r w:rsidRPr="008A18F1">
        <w:rPr>
          <w:rFonts w:ascii="Times New Roman" w:eastAsia="Times New Roman" w:hAnsi="Times New Roman" w:cs="B Zar" w:hint="cs"/>
          <w:sz w:val="28"/>
          <w:szCs w:val="28"/>
          <w:rtl/>
          <w:lang w:bidi="ar-SA"/>
        </w:rPr>
        <w:t xml:space="preserve"> است: برعدم وجود مزیت نسبی در صادرات کالای</w:t>
      </w:r>
      <w:r w:rsidRPr="008A18F1">
        <w:rPr>
          <w:rFonts w:ascii="Times New Roman" w:eastAsia="Times New Roman" w:hAnsi="Times New Roman" w:cs="B Zar"/>
          <w:position w:val="-6"/>
          <w:sz w:val="28"/>
          <w:szCs w:val="28"/>
          <w:lang w:bidi="ar-SA"/>
        </w:rPr>
        <w:object w:dxaOrig="200" w:dyaOrig="220">
          <v:shape id="_x0000_i1040" type="#_x0000_t75" style="width:9.5pt;height:11.55pt" o:ole="">
            <v:imagedata r:id="rId11" o:title=""/>
          </v:shape>
          <o:OLEObject Type="Embed" ProgID="Equation.DSMT4" ShapeID="_x0000_i1040" DrawAspect="Content" ObjectID="_1549582081" r:id="rId34"/>
        </w:object>
      </w:r>
      <w:r w:rsidRPr="008A18F1">
        <w:rPr>
          <w:rFonts w:ascii="Times New Roman" w:eastAsia="Times New Roman" w:hAnsi="Times New Roman" w:cs="B Zar" w:hint="cs"/>
          <w:sz w:val="28"/>
          <w:szCs w:val="28"/>
          <w:rtl/>
          <w:lang w:bidi="ar-SA"/>
        </w:rPr>
        <w:t xml:space="preserve"> برای کشور</w:t>
      </w:r>
      <w:r w:rsidRPr="008A18F1">
        <w:rPr>
          <w:rFonts w:ascii="Times New Roman" w:eastAsia="Times New Roman" w:hAnsi="Times New Roman" w:cs="B Zar"/>
          <w:position w:val="-4"/>
          <w:sz w:val="28"/>
          <w:szCs w:val="28"/>
          <w:lang w:bidi="ar-SA"/>
        </w:rPr>
        <w:object w:dxaOrig="139" w:dyaOrig="260">
          <v:shape id="_x0000_i1041" type="#_x0000_t75" style="width:6.8pt;height:13.6pt" o:ole="">
            <v:imagedata r:id="rId13" o:title=""/>
          </v:shape>
          <o:OLEObject Type="Embed" ProgID="Equation.DSMT4" ShapeID="_x0000_i1041" DrawAspect="Content" ObjectID="_1549582082" r:id="rId35"/>
        </w:object>
      </w:r>
      <w:r w:rsidRPr="008A18F1">
        <w:rPr>
          <w:rFonts w:ascii="Times New Roman" w:eastAsia="Times New Roman" w:hAnsi="Times New Roman" w:cs="B Zar" w:hint="cs"/>
          <w:sz w:val="28"/>
          <w:szCs w:val="28"/>
          <w:rtl/>
          <w:lang w:bidi="ar-SA"/>
        </w:rPr>
        <w:t>دلالت دارد.</w:t>
      </w:r>
    </w:p>
    <w:p w:rsidR="008A18F1" w:rsidRPr="008A18F1" w:rsidRDefault="008A18F1" w:rsidP="008A18F1">
      <w:pPr>
        <w:numPr>
          <w:ilvl w:val="0"/>
          <w:numId w:val="1"/>
        </w:numPr>
        <w:spacing w:after="0" w:line="360" w:lineRule="auto"/>
        <w:contextualSpacing/>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lang w:bidi="ar-SA"/>
        </w:rPr>
        <w:t xml:space="preserve">هنگامی که </w:t>
      </w:r>
      <w:r w:rsidRPr="008A18F1">
        <w:rPr>
          <w:rFonts w:ascii="Times New Roman" w:eastAsia="Times New Roman" w:hAnsi="Times New Roman" w:cs="B Zar"/>
          <w:position w:val="-12"/>
          <w:sz w:val="28"/>
          <w:szCs w:val="28"/>
          <w:lang w:bidi="ar-SA"/>
        </w:rPr>
        <w:object w:dxaOrig="920" w:dyaOrig="380">
          <v:shape id="_x0000_i1042" type="#_x0000_t75" style="width:45.5pt;height:19pt" o:ole="">
            <v:imagedata r:id="rId36" o:title=""/>
          </v:shape>
          <o:OLEObject Type="Embed" ProgID="Equation.DSMT4" ShapeID="_x0000_i1042" DrawAspect="Content" ObjectID="_1549582083" r:id="rId37"/>
        </w:object>
      </w:r>
      <w:r w:rsidRPr="008A18F1">
        <w:rPr>
          <w:rFonts w:ascii="Times New Roman" w:eastAsia="Times New Roman" w:hAnsi="Times New Roman" w:cs="B Zar" w:hint="cs"/>
          <w:sz w:val="28"/>
          <w:szCs w:val="28"/>
          <w:rtl/>
          <w:lang w:bidi="ar-SA"/>
        </w:rPr>
        <w:t xml:space="preserve"> است: بیانگر آن است که کشور</w:t>
      </w:r>
      <w:r w:rsidRPr="008A18F1">
        <w:rPr>
          <w:rFonts w:ascii="Times New Roman" w:eastAsia="Times New Roman" w:hAnsi="Times New Roman" w:cs="B Zar"/>
          <w:position w:val="-4"/>
          <w:sz w:val="28"/>
          <w:szCs w:val="28"/>
          <w:lang w:bidi="ar-SA"/>
        </w:rPr>
        <w:object w:dxaOrig="139" w:dyaOrig="260">
          <v:shape id="_x0000_i1043" type="#_x0000_t75" style="width:6.8pt;height:13.6pt" o:ole="">
            <v:imagedata r:id="rId13" o:title=""/>
          </v:shape>
          <o:OLEObject Type="Embed" ProgID="Equation.DSMT4" ShapeID="_x0000_i1043" DrawAspect="Content" ObjectID="_1549582084" r:id="rId38"/>
        </w:object>
      </w:r>
      <w:r w:rsidRPr="008A18F1">
        <w:rPr>
          <w:rFonts w:ascii="Times New Roman" w:eastAsia="Times New Roman" w:hAnsi="Times New Roman" w:cs="B Zar" w:hint="cs"/>
          <w:sz w:val="28"/>
          <w:szCs w:val="28"/>
          <w:rtl/>
          <w:lang w:bidi="ar-SA"/>
        </w:rPr>
        <w:t xml:space="preserve"> هیچگونه برتری یا عدم برتری نسبت به کشورهای دیگر جهان در صادرات کالای</w:t>
      </w:r>
      <w:r w:rsidRPr="008A18F1">
        <w:rPr>
          <w:rFonts w:ascii="Times New Roman" w:eastAsia="Times New Roman" w:hAnsi="Times New Roman" w:cs="B Zar"/>
          <w:position w:val="-6"/>
          <w:sz w:val="28"/>
          <w:szCs w:val="28"/>
          <w:lang w:bidi="ar-SA"/>
        </w:rPr>
        <w:object w:dxaOrig="200" w:dyaOrig="220">
          <v:shape id="_x0000_i1044" type="#_x0000_t75" style="width:9.5pt;height:11.55pt" o:ole="">
            <v:imagedata r:id="rId11" o:title=""/>
          </v:shape>
          <o:OLEObject Type="Embed" ProgID="Equation.DSMT4" ShapeID="_x0000_i1044" DrawAspect="Content" ObjectID="_1549582085" r:id="rId39"/>
        </w:object>
      </w:r>
      <w:r w:rsidRPr="008A18F1">
        <w:rPr>
          <w:rFonts w:ascii="Times New Roman" w:eastAsia="Times New Roman" w:hAnsi="Times New Roman" w:cs="B Zar" w:hint="cs"/>
          <w:sz w:val="28"/>
          <w:szCs w:val="28"/>
          <w:rtl/>
          <w:lang w:bidi="ar-SA"/>
        </w:rPr>
        <w:t xml:space="preserve"> ندارد(رحیم زاده، 1377، ص 115-113).</w:t>
      </w:r>
    </w:p>
    <w:p w:rsidR="008A18F1" w:rsidRPr="008A18F1" w:rsidRDefault="008A18F1" w:rsidP="008A18F1">
      <w:pPr>
        <w:spacing w:after="0" w:line="360" w:lineRule="auto"/>
        <w:ind w:left="720"/>
        <w:jc w:val="both"/>
        <w:rPr>
          <w:rFonts w:ascii="Times New Roman" w:eastAsia="Times New Roman" w:hAnsi="Times New Roman" w:cs="B Zar"/>
          <w:sz w:val="28"/>
          <w:szCs w:val="28"/>
          <w:lang w:bidi="ar-SA"/>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bidi="ar-SA"/>
        </w:rPr>
      </w:pPr>
      <w:bookmarkStart w:id="8" w:name="_Toc395731677"/>
      <w:r w:rsidRPr="008A18F1">
        <w:rPr>
          <w:rFonts w:ascii="Cambria" w:eastAsia="Times New Roman" w:hAnsi="Cambria" w:cs="B Zar" w:hint="cs"/>
          <w:b/>
          <w:bCs/>
          <w:sz w:val="28"/>
          <w:szCs w:val="28"/>
          <w:rtl/>
          <w:lang w:val="x-none" w:eastAsia="x-none" w:bidi="ar-SA"/>
        </w:rPr>
        <w:lastRenderedPageBreak/>
        <w:t>۲-۲-7 شاخص مزیت نسبی آشکارشده متقارن (</w:t>
      </w:r>
      <w:r w:rsidRPr="008A18F1">
        <w:rPr>
          <w:rFonts w:ascii="Cambria" w:eastAsia="Times New Roman" w:hAnsi="Cambria" w:cs="B Zar"/>
          <w:b/>
          <w:bCs/>
          <w:sz w:val="28"/>
          <w:szCs w:val="28"/>
          <w:lang w:val="x-none" w:eastAsia="x-none" w:bidi="ar-SA"/>
        </w:rPr>
        <w:t>SRCA</w:t>
      </w:r>
      <w:r w:rsidRPr="008A18F1">
        <w:rPr>
          <w:rFonts w:ascii="Cambria" w:eastAsia="Times New Roman" w:hAnsi="Cambria" w:cs="B Zar"/>
          <w:b/>
          <w:bCs/>
          <w:sz w:val="28"/>
          <w:szCs w:val="28"/>
          <w:vertAlign w:val="superscript"/>
          <w:lang w:val="x-none" w:eastAsia="x-none" w:bidi="ar-SA"/>
        </w:rPr>
        <w:footnoteReference w:id="13"/>
      </w:r>
      <w:r w:rsidRPr="008A18F1">
        <w:rPr>
          <w:rFonts w:ascii="Cambria" w:eastAsia="Times New Roman" w:hAnsi="Cambria" w:cs="B Zar" w:hint="cs"/>
          <w:b/>
          <w:bCs/>
          <w:sz w:val="28"/>
          <w:szCs w:val="28"/>
          <w:rtl/>
          <w:lang w:val="x-none" w:eastAsia="x-none" w:bidi="ar-SA"/>
        </w:rPr>
        <w:t>)</w:t>
      </w:r>
      <w:bookmarkEnd w:id="8"/>
    </w:p>
    <w:p w:rsidR="008A18F1" w:rsidRPr="008A18F1" w:rsidRDefault="008A18F1" w:rsidP="008A18F1">
      <w:pPr>
        <w:spacing w:after="0" w:line="360" w:lineRule="auto"/>
        <w:ind w:firstLine="566"/>
        <w:jc w:val="both"/>
        <w:rPr>
          <w:rFonts w:ascii="Times New Roman" w:eastAsia="Times New Roman" w:hAnsi="Times New Roman" w:cs="B Zar"/>
          <w:sz w:val="28"/>
          <w:szCs w:val="28"/>
          <w:rtl/>
          <w:lang w:bidi="ar-SA"/>
        </w:rPr>
      </w:pPr>
      <w:r w:rsidRPr="008A18F1">
        <w:rPr>
          <w:rFonts w:ascii="Times New Roman" w:eastAsia="Times New Roman" w:hAnsi="Times New Roman" w:cs="B Zar"/>
          <w:noProof/>
          <w:sz w:val="28"/>
          <w:szCs w:val="28"/>
          <w:rtl/>
        </w:rPr>
        <w:pict>
          <v:shape id="_x0000_s1026" type="#_x0000_t75" style="position:absolute;left:0;text-align:left;margin-left:-13.65pt;margin-top:133.85pt;width:113.4pt;height:35.8pt;z-index:251659264" equationxml="&lt;">
            <v:imagedata r:id="rId40" o:title="" chromakey="white"/>
          </v:shape>
        </w:pict>
      </w:r>
      <w:r w:rsidRPr="008A18F1">
        <w:rPr>
          <w:rFonts w:ascii="Times New Roman" w:eastAsia="Times New Roman" w:hAnsi="Times New Roman" w:cs="B Zar" w:hint="cs"/>
          <w:sz w:val="28"/>
          <w:szCs w:val="28"/>
          <w:rtl/>
          <w:lang w:bidi="ar-SA"/>
        </w:rPr>
        <w:t>نامتقارن بودن شاخص مزیت نسبی آشکارشده، یکی از نقاط ضعف این شاخص به شمار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رود؛ بدین معنا که نبود مزیت نسبی یک محصول، در محدوده صفر تا یک نشان داده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شود. در حالی که وجود مزیت نسبی در محدوده یک تا بی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نهایت بیان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گردد. برای رفع این مشکل، شکل متقارن یا نرمال شده</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ای از این شاخص توسط براسیلی</w:t>
      </w:r>
      <w:r w:rsidRPr="008A18F1">
        <w:rPr>
          <w:rFonts w:ascii="Times New Roman" w:eastAsia="Times New Roman" w:hAnsi="Times New Roman" w:cs="B Zar"/>
          <w:sz w:val="28"/>
          <w:szCs w:val="28"/>
          <w:vertAlign w:val="superscript"/>
          <w:rtl/>
          <w:lang w:bidi="ar-SA"/>
        </w:rPr>
        <w:footnoteReference w:id="14"/>
      </w:r>
      <w:r w:rsidRPr="008A18F1">
        <w:rPr>
          <w:rFonts w:ascii="Times New Roman" w:eastAsia="Times New Roman" w:hAnsi="Times New Roman" w:cs="B Zar" w:hint="cs"/>
          <w:sz w:val="28"/>
          <w:szCs w:val="28"/>
          <w:rtl/>
          <w:lang w:bidi="ar-SA"/>
        </w:rPr>
        <w:t xml:space="preserve"> و همکارانش ارائه شده است:</w:t>
      </w:r>
    </w:p>
    <w:p w:rsidR="008A18F1" w:rsidRPr="008A18F1" w:rsidRDefault="008A18F1" w:rsidP="008A18F1">
      <w:pPr>
        <w:spacing w:after="0" w:line="360" w:lineRule="auto"/>
        <w:jc w:val="both"/>
        <w:rPr>
          <w:rFonts w:ascii="Times New Roman" w:eastAsia="Times New Roman" w:hAnsi="Times New Roman" w:cs="B Zar"/>
          <w:sz w:val="24"/>
          <w:szCs w:val="24"/>
          <w:rtl/>
          <w:lang w:bidi="ar-SA"/>
        </w:rPr>
      </w:pPr>
      <w:r w:rsidRPr="008A18F1">
        <w:rPr>
          <w:rFonts w:ascii="Times New Roman" w:eastAsia="Times New Roman" w:hAnsi="Times New Roman" w:cs="B Zar" w:hint="cs"/>
          <w:sz w:val="24"/>
          <w:szCs w:val="24"/>
          <w:rtl/>
          <w:lang w:bidi="ar-SA"/>
        </w:rPr>
        <w:t xml:space="preserve"> (2-3)</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p>
    <w:p w:rsidR="008A18F1" w:rsidRPr="008A18F1" w:rsidRDefault="008A18F1" w:rsidP="008A18F1">
      <w:pPr>
        <w:spacing w:after="0" w:line="360" w:lineRule="auto"/>
        <w:ind w:hanging="1"/>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lang w:bidi="ar-SA"/>
        </w:rPr>
        <w:t>شاخص مزیت نسبی آشکار شده متقارن مقادیر بین 1- تا1+ را به خود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گیرد. چنان چه</w:t>
      </w:r>
      <w:r w:rsidRPr="008A18F1">
        <w:rPr>
          <w:rFonts w:ascii="Times New Roman" w:eastAsia="Times New Roman" w:hAnsi="Times New Roman" w:cs="B Zar"/>
          <w:position w:val="-6"/>
          <w:sz w:val="28"/>
          <w:szCs w:val="28"/>
          <w:lang w:bidi="ar-SA"/>
        </w:rPr>
        <w:object w:dxaOrig="580" w:dyaOrig="279">
          <v:shape id="_x0000_i1045" type="#_x0000_t75" style="width:29.2pt;height:13.6pt" o:ole="">
            <v:imagedata r:id="rId41" o:title=""/>
          </v:shape>
          <o:OLEObject Type="Embed" ProgID="Equation.DSMT4" ShapeID="_x0000_i1045" DrawAspect="Content" ObjectID="_1549582086" r:id="rId42"/>
        </w:object>
      </w:r>
      <w:r w:rsidRPr="008A18F1">
        <w:rPr>
          <w:rFonts w:ascii="Times New Roman" w:eastAsia="Times New Roman" w:hAnsi="Times New Roman" w:cs="B Zar" w:hint="cs"/>
          <w:sz w:val="28"/>
          <w:szCs w:val="28"/>
          <w:rtl/>
          <w:lang w:bidi="ar-SA"/>
        </w:rPr>
        <w:t xml:space="preserve"> بزرگتر از یک باشد، در این صورت</w:t>
      </w:r>
      <w:r w:rsidRPr="008A18F1">
        <w:rPr>
          <w:rFonts w:ascii="Times New Roman" w:eastAsia="Times New Roman" w:hAnsi="Times New Roman" w:cs="B Zar"/>
          <w:position w:val="-6"/>
          <w:sz w:val="28"/>
          <w:szCs w:val="28"/>
          <w:lang w:bidi="ar-SA"/>
        </w:rPr>
        <w:object w:dxaOrig="700" w:dyaOrig="279">
          <v:shape id="_x0000_i1046" type="#_x0000_t75" style="width:35.3pt;height:13.6pt" o:ole="">
            <v:imagedata r:id="rId43" o:title=""/>
          </v:shape>
          <o:OLEObject Type="Embed" ProgID="Equation.DSMT4" ShapeID="_x0000_i1046" DrawAspect="Content" ObjectID="_1549582087" r:id="rId44"/>
        </w:object>
      </w:r>
      <w:r w:rsidRPr="008A18F1">
        <w:rPr>
          <w:rFonts w:ascii="Times New Roman" w:eastAsia="Times New Roman" w:hAnsi="Times New Roman" w:cs="B Zar" w:hint="cs"/>
          <w:sz w:val="28"/>
          <w:szCs w:val="28"/>
          <w:rtl/>
          <w:lang w:bidi="ar-SA"/>
        </w:rPr>
        <w:t xml:space="preserve"> بین صفر و یک خواهد بود. در صورتی که</w:t>
      </w:r>
      <w:r w:rsidRPr="008A18F1">
        <w:rPr>
          <w:rFonts w:ascii="Times New Roman" w:eastAsia="Times New Roman" w:hAnsi="Times New Roman" w:cs="B Zar"/>
          <w:position w:val="-6"/>
          <w:sz w:val="28"/>
          <w:szCs w:val="28"/>
          <w:lang w:bidi="ar-SA"/>
        </w:rPr>
        <w:object w:dxaOrig="580" w:dyaOrig="279">
          <v:shape id="_x0000_i1047" type="#_x0000_t75" style="width:29.2pt;height:13.6pt" o:ole="">
            <v:imagedata r:id="rId45" o:title=""/>
          </v:shape>
          <o:OLEObject Type="Embed" ProgID="Equation.DSMT4" ShapeID="_x0000_i1047" DrawAspect="Content" ObjectID="_1549582088" r:id="rId46"/>
        </w:object>
      </w:r>
      <w:r w:rsidRPr="008A18F1">
        <w:rPr>
          <w:rFonts w:ascii="Times New Roman" w:eastAsia="Times New Roman" w:hAnsi="Times New Roman" w:cs="B Zar" w:hint="cs"/>
          <w:sz w:val="28"/>
          <w:szCs w:val="28"/>
          <w:rtl/>
          <w:lang w:bidi="ar-SA"/>
        </w:rPr>
        <w:t xml:space="preserve"> کوچکتر از یک باشد،</w:t>
      </w:r>
      <w:r w:rsidRPr="008A18F1">
        <w:rPr>
          <w:rFonts w:ascii="Times New Roman" w:eastAsia="Times New Roman" w:hAnsi="Times New Roman" w:cs="B Zar"/>
          <w:position w:val="-6"/>
          <w:sz w:val="28"/>
          <w:szCs w:val="28"/>
          <w:lang w:bidi="ar-SA"/>
        </w:rPr>
        <w:object w:dxaOrig="700" w:dyaOrig="279">
          <v:shape id="_x0000_i1048" type="#_x0000_t75" style="width:35.3pt;height:13.6pt" o:ole="">
            <v:imagedata r:id="rId47" o:title=""/>
          </v:shape>
          <o:OLEObject Type="Embed" ProgID="Equation.DSMT4" ShapeID="_x0000_i1048" DrawAspect="Content" ObjectID="_1549582089" r:id="rId48"/>
        </w:object>
      </w:r>
      <w:r w:rsidRPr="008A18F1">
        <w:rPr>
          <w:rFonts w:ascii="Times New Roman" w:eastAsia="Times New Roman" w:hAnsi="Times New Roman" w:cs="B Zar" w:hint="cs"/>
          <w:sz w:val="28"/>
          <w:szCs w:val="28"/>
          <w:rtl/>
          <w:lang w:bidi="ar-SA"/>
        </w:rPr>
        <w:t xml:space="preserve">عددی منفی بین صفر تا 1- خواهد بود. به دلیل دامنه محدود شاخص تعدیل شده فوق، که هرچه </w:t>
      </w:r>
      <w:r w:rsidRPr="008A18F1">
        <w:rPr>
          <w:rFonts w:ascii="Times New Roman" w:eastAsia="Times New Roman" w:hAnsi="Times New Roman" w:cs="B Zar"/>
          <w:position w:val="-6"/>
          <w:sz w:val="28"/>
          <w:szCs w:val="28"/>
          <w:lang w:bidi="ar-SA"/>
        </w:rPr>
        <w:object w:dxaOrig="700" w:dyaOrig="279">
          <v:shape id="_x0000_i1049" type="#_x0000_t75" style="width:35.3pt;height:13.6pt" o:ole="">
            <v:imagedata r:id="rId49" o:title=""/>
          </v:shape>
          <o:OLEObject Type="Embed" ProgID="Equation.DSMT4" ShapeID="_x0000_i1049" DrawAspect="Content" ObjectID="_1549582090" r:id="rId50"/>
        </w:object>
      </w:r>
      <w:r w:rsidRPr="008A18F1">
        <w:rPr>
          <w:rFonts w:ascii="Times New Roman" w:eastAsia="Times New Roman" w:hAnsi="Times New Roman" w:cs="B Zar" w:hint="cs"/>
          <w:sz w:val="28"/>
          <w:szCs w:val="28"/>
          <w:rtl/>
          <w:lang w:bidi="ar-SA"/>
        </w:rPr>
        <w:t xml:space="preserve"> به 1+ نزدیکتر شود در این صورت مزیت نسبی بیشتر می شود و در عوض هر چه از صفر به سمت 1- میل کند،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توان نتیجه گرفت که عدم مزیت نسبی تشدید می</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شود</w:t>
      </w:r>
      <w:r w:rsidRPr="008A18F1">
        <w:rPr>
          <w:rFonts w:ascii="Calibri" w:eastAsia="Calibri" w:hAnsi="Calibri" w:cs="B Zar" w:hint="cs"/>
          <w:b/>
          <w:bCs/>
          <w:sz w:val="28"/>
          <w:szCs w:val="28"/>
          <w:rtl/>
          <w:lang w:val="en-GB"/>
        </w:rPr>
        <w:t xml:space="preserve"> </w:t>
      </w:r>
      <w:r w:rsidRPr="008A18F1">
        <w:rPr>
          <w:rFonts w:ascii="Calibri" w:eastAsia="Calibri" w:hAnsi="Calibri" w:cs="B Zar" w:hint="cs"/>
          <w:sz w:val="28"/>
          <w:szCs w:val="28"/>
          <w:rtl/>
          <w:lang w:val="en-GB"/>
        </w:rPr>
        <w:t>(سلامی و پیش بهار، 1380، ص 72-71).</w:t>
      </w:r>
      <w:r w:rsidRPr="008A18F1">
        <w:rPr>
          <w:rFonts w:ascii="Times New Roman" w:eastAsia="Times New Roman" w:hAnsi="Times New Roman" w:cs="B Zar" w:hint="cs"/>
          <w:sz w:val="28"/>
          <w:szCs w:val="28"/>
          <w:rtl/>
          <w:lang w:bidi="ar-SA"/>
        </w:rPr>
        <w:t>.</w:t>
      </w:r>
    </w:p>
    <w:p w:rsidR="008A18F1" w:rsidRPr="008A18F1" w:rsidRDefault="008A18F1" w:rsidP="008A18F1">
      <w:pPr>
        <w:spacing w:after="0" w:line="360" w:lineRule="auto"/>
        <w:ind w:hanging="1"/>
        <w:jc w:val="both"/>
        <w:rPr>
          <w:rFonts w:ascii="Times New Roman" w:eastAsia="Times New Roman" w:hAnsi="Times New Roman" w:cs="B Zar"/>
          <w:sz w:val="28"/>
          <w:szCs w:val="28"/>
          <w:rtl/>
          <w:lang w:bidi="ar-SA"/>
        </w:rPr>
      </w:pPr>
    </w:p>
    <w:p w:rsidR="008A18F1" w:rsidRPr="008A18F1" w:rsidRDefault="008A18F1" w:rsidP="008A18F1">
      <w:pPr>
        <w:keepNext/>
        <w:keepLines/>
        <w:spacing w:before="40" w:after="0" w:line="360" w:lineRule="auto"/>
        <w:jc w:val="both"/>
        <w:outlineLvl w:val="1"/>
        <w:rPr>
          <w:rFonts w:ascii="Calibri Light" w:eastAsia="Times New Roman" w:hAnsi="Calibri Light" w:cs="B Zar"/>
          <w:b/>
          <w:bCs/>
          <w:sz w:val="32"/>
          <w:szCs w:val="32"/>
          <w:rtl/>
          <w:lang w:val="x-none" w:eastAsia="x-none"/>
        </w:rPr>
      </w:pPr>
      <w:bookmarkStart w:id="9" w:name="_Toc395731678"/>
      <w:r w:rsidRPr="008A18F1">
        <w:rPr>
          <w:rFonts w:ascii="Calibri Light" w:eastAsia="Times New Roman" w:hAnsi="Calibri Light" w:cs="B Zar" w:hint="cs"/>
          <w:b/>
          <w:bCs/>
          <w:sz w:val="32"/>
          <w:szCs w:val="32"/>
          <w:rtl/>
          <w:lang w:val="x-none" w:eastAsia="x-none"/>
        </w:rPr>
        <w:t>۲-۳ برنامه</w:t>
      </w:r>
      <w:r w:rsidRPr="008A18F1">
        <w:rPr>
          <w:rFonts w:ascii="Calibri Light" w:eastAsia="Times New Roman" w:hAnsi="Calibri Light" w:cs="B Zar" w:hint="cs"/>
          <w:b/>
          <w:bCs/>
          <w:sz w:val="32"/>
          <w:szCs w:val="32"/>
          <w:rtl/>
          <w:lang w:val="x-none" w:eastAsia="x-none"/>
        </w:rPr>
        <w:softHyphen/>
        <w:t>ریزی منطقه</w:t>
      </w:r>
      <w:r w:rsidRPr="008A18F1">
        <w:rPr>
          <w:rFonts w:ascii="Calibri Light" w:eastAsia="Times New Roman" w:hAnsi="Calibri Light" w:cs="B Zar" w:hint="cs"/>
          <w:b/>
          <w:bCs/>
          <w:sz w:val="32"/>
          <w:szCs w:val="32"/>
          <w:rtl/>
          <w:lang w:val="x-none" w:eastAsia="x-none"/>
        </w:rPr>
        <w:softHyphen/>
        <w:t>ای و آمایش سرزمین</w:t>
      </w:r>
      <w:bookmarkEnd w:id="9"/>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lang w:bidi="ar-SA"/>
        </w:rPr>
        <w:t>ی</w:t>
      </w:r>
      <w:r w:rsidRPr="008A18F1">
        <w:rPr>
          <w:rFonts w:ascii="Times New Roman" w:eastAsia="Times New Roman" w:hAnsi="Times New Roman" w:cs="B Zar"/>
          <w:sz w:val="28"/>
          <w:szCs w:val="28"/>
          <w:rtl/>
          <w:lang w:bidi="ar-SA"/>
        </w:rPr>
        <w:t>كي از مسائل مهم و كليدي كه در كنار برنامه‌ریزی‌های كلان و بخشي بايد به طور مستقل به آن پرداخته شود،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آمايش سرزمين و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منطقه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اي است.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آمايش سرزمين، روند جامعي از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منطقه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اي ارائه مي</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دهد</w:t>
      </w:r>
      <w:r w:rsidRPr="008A18F1">
        <w:rPr>
          <w:rFonts w:ascii="Times New Roman" w:eastAsia="Times New Roman" w:hAnsi="Times New Roman" w:cs="B Zar"/>
          <w:sz w:val="28"/>
          <w:szCs w:val="28"/>
          <w:rtl/>
          <w:lang w:bidi="ar-SA"/>
        </w:rPr>
        <w:t>. اين شكل از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براي به كارگيري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منطقه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اي در سطح يك كشور بهترين مكمل براي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كلان و بخشي است</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 xml:space="preserve">ريزي آمايش سرزمين چون با ديدي وسيع و همه‌جانبه به فضاي ملي نگاه می‌کند، كليه مناطق كشور را از جهات مختلف مورد مطالعه و </w:t>
      </w:r>
      <w:r w:rsidRPr="008A18F1">
        <w:rPr>
          <w:rFonts w:ascii="Times New Roman" w:eastAsia="Times New Roman" w:hAnsi="Times New Roman" w:cs="B Zar"/>
          <w:sz w:val="28"/>
          <w:szCs w:val="28"/>
          <w:rtl/>
          <w:lang w:bidi="ar-SA"/>
        </w:rPr>
        <w:lastRenderedPageBreak/>
        <w:t>شناسايي قرار می‌دهد</w:t>
      </w:r>
      <w:r w:rsidRPr="008A18F1">
        <w:rPr>
          <w:rFonts w:ascii="Times New Roman" w:eastAsia="Times New Roman" w:hAnsi="Times New Roman" w:cs="B Zar" w:hint="cs"/>
          <w:sz w:val="28"/>
          <w:szCs w:val="28"/>
          <w:rtl/>
          <w:lang w:bidi="ar-SA"/>
        </w:rPr>
        <w:t>.</w:t>
      </w:r>
      <w:r w:rsidRPr="008A18F1">
        <w:rPr>
          <w:rFonts w:ascii="Times New Roman" w:eastAsia="Times New Roman" w:hAnsi="Times New Roman" w:cs="B Zar"/>
          <w:sz w:val="28"/>
          <w:szCs w:val="28"/>
          <w:rtl/>
          <w:lang w:bidi="ar-SA"/>
        </w:rPr>
        <w:t xml:space="preserve"> </w:t>
      </w:r>
      <w:r w:rsidRPr="008A18F1">
        <w:rPr>
          <w:rFonts w:ascii="Times New Roman" w:eastAsia="Times New Roman" w:hAnsi="Times New Roman" w:cs="B Zar" w:hint="cs"/>
          <w:sz w:val="28"/>
          <w:szCs w:val="28"/>
          <w:rtl/>
          <w:lang w:bidi="ar-SA"/>
        </w:rPr>
        <w:t xml:space="preserve">تا </w:t>
      </w:r>
      <w:r w:rsidRPr="008A18F1">
        <w:rPr>
          <w:rFonts w:ascii="Times New Roman" w:eastAsia="Times New Roman" w:hAnsi="Times New Roman" w:cs="B Zar"/>
          <w:sz w:val="28"/>
          <w:szCs w:val="28"/>
          <w:rtl/>
          <w:lang w:bidi="ar-SA"/>
        </w:rPr>
        <w:t>براساس توانمندی‌ها، قابلیت‌ها و استعدادهاي هر منطقه با</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 xml:space="preserve">توجه به يكنواختي و هماهنگي اثرات نتايج عملكردهاي آن‌ها در سطح ملي، نقش و مسئوليت خاص به مناطق مختلف كشور محول </w:t>
      </w:r>
      <w:r w:rsidRPr="008A18F1">
        <w:rPr>
          <w:rFonts w:ascii="Times New Roman" w:eastAsia="Times New Roman" w:hAnsi="Times New Roman" w:cs="B Zar" w:hint="cs"/>
          <w:sz w:val="28"/>
          <w:szCs w:val="28"/>
          <w:rtl/>
          <w:lang w:bidi="ar-SA"/>
        </w:rPr>
        <w:t>شود</w:t>
      </w:r>
      <w:r w:rsidRPr="008A18F1">
        <w:rPr>
          <w:rFonts w:ascii="Times New Roman" w:eastAsia="Times New Roman" w:hAnsi="Times New Roman" w:cs="B Zar"/>
          <w:sz w:val="28"/>
          <w:szCs w:val="28"/>
          <w:rtl/>
          <w:lang w:bidi="ar-SA"/>
        </w:rPr>
        <w:t>. مهم‌ترین خصوصيات آمايش سرزمين، جامع‌نگری، دورانديشي، کل‌گرایی، كيفيت گرايي و سازمان‌دهی فضاي كشور است. هدف آمايش سرزمين، توزيع بهينه جمعيت و فعاليت در سرزمين است، به گونه‌ای كه هر منطقه متناسب با قابليت</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ها، نيازها و موقعيت خود از طيف مناسبي از فعاليت</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هاي اقتصادي و اجتماعي برخوردار باشد و جمعيتي متناسب با توان و ظرفيت اقتصادي خود بپذيرد. به عبارت ديگر، هدف كلي آمايش سرزمين، سازمان‌دهی فضا به منظور بهره‌وری مطلوب از سرزمين در چارچوب منافع ملي است.</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آمايش سرزمين زيربناي امر سازمان‌دهی توسعه منطقه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اي و به بياني ديگر ابزار اصلي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و تصمیم‌گیری‌های منطقه‌ای و ملي است. آمايش سرزمين، زمينه اصلي تهيه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هاي توسعه اقتصادي - اجتماعي منطقه‌ای را فراهم می‌آورد و ابزار اصلي تلفيق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هاي اقتصادي و اجتماعي با برنامه</w:t>
      </w:r>
      <w:r w:rsidRPr="008A18F1">
        <w:rPr>
          <w:rFonts w:ascii="Times New Roman" w:eastAsia="Times New Roman" w:hAnsi="Times New Roman" w:cs="B Zar"/>
          <w:sz w:val="28"/>
          <w:szCs w:val="28"/>
          <w:cs/>
          <w:lang w:bidi="ar-SA"/>
        </w:rPr>
        <w:t>‎</w:t>
      </w:r>
      <w:r w:rsidRPr="008A18F1">
        <w:rPr>
          <w:rFonts w:ascii="Times New Roman" w:eastAsia="Times New Roman" w:hAnsi="Times New Roman" w:cs="B Zar"/>
          <w:sz w:val="28"/>
          <w:szCs w:val="28"/>
          <w:rtl/>
          <w:lang w:bidi="ar-SA"/>
        </w:rPr>
        <w:t>ريزي</w:t>
      </w:r>
      <w:r w:rsidRPr="008A18F1">
        <w:rPr>
          <w:rFonts w:ascii="Times New Roman" w:eastAsia="Times New Roman" w:hAnsi="Times New Roman" w:cs="B Zar"/>
          <w:sz w:val="28"/>
          <w:szCs w:val="28"/>
          <w:cs/>
          <w:lang w:bidi="ar-SA"/>
        </w:rPr>
        <w:t>‎</w:t>
      </w:r>
      <w:r w:rsidRPr="008A18F1">
        <w:rPr>
          <w:rFonts w:ascii="Times New Roman" w:eastAsia="Times New Roman" w:hAnsi="Times New Roman" w:cs="B Zar"/>
          <w:sz w:val="28"/>
          <w:szCs w:val="28"/>
          <w:rtl/>
          <w:lang w:bidi="ar-SA"/>
        </w:rPr>
        <w:t>هاي فيزيكي و فضايي خواهد بود. از آنجا كه براي تحقق اهداف توسعه همه منابع اجتماعي اعم از منابع انساني، اقتصادي، منبع فضايي و محيطي بايد به كار گرفته شود و به كارگيري آنان مستلزم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است بنابراین آمايش سرزمين مبناي طرح‌ها و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هاي جامع توسعه بوده و پیونددهنده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هاي اقتصادي، اجتماعي و فضايي و يا مجموع آنان در قالب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ريزي جامع و در مقياس ملي و منطقه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 xml:space="preserve">اي </w:t>
      </w:r>
      <w:r w:rsidRPr="008A18F1">
        <w:rPr>
          <w:rFonts w:ascii="Times New Roman" w:eastAsia="Times New Roman" w:hAnsi="Times New Roman" w:cs="B Zar" w:hint="cs"/>
          <w:sz w:val="28"/>
          <w:szCs w:val="28"/>
          <w:rtl/>
          <w:lang w:bidi="ar-SA"/>
        </w:rPr>
        <w:t>می</w:t>
      </w:r>
      <w:r w:rsidRPr="008A18F1">
        <w:rPr>
          <w:rFonts w:ascii="Times New Roman" w:eastAsia="Times New Roman" w:hAnsi="Times New Roman" w:cs="B Zar" w:hint="cs"/>
          <w:sz w:val="28"/>
          <w:szCs w:val="28"/>
          <w:rtl/>
          <w:lang w:bidi="ar-SA"/>
        </w:rPr>
        <w:softHyphen/>
        <w:t>باشد</w:t>
      </w:r>
      <w:r w:rsidRPr="008A18F1">
        <w:rPr>
          <w:rFonts w:ascii="Times New Roman" w:eastAsia="Times New Roman" w:hAnsi="Times New Roman" w:cs="B Zar" w:hint="cs"/>
          <w:sz w:val="28"/>
          <w:szCs w:val="28"/>
          <w:rtl/>
        </w:rPr>
        <w:t>.</w:t>
      </w:r>
    </w:p>
    <w:p w:rsidR="008A18F1" w:rsidRPr="008A18F1" w:rsidRDefault="008A18F1" w:rsidP="008A18F1">
      <w:pPr>
        <w:spacing w:after="0" w:line="360" w:lineRule="auto"/>
        <w:jc w:val="both"/>
        <w:rPr>
          <w:rFonts w:ascii="Times New Roman" w:eastAsia="Times New Roman" w:hAnsi="Times New Roman" w:cs="B Zar" w:hint="cs"/>
          <w:sz w:val="28"/>
          <w:szCs w:val="28"/>
          <w:rtl/>
          <w:lang w:bidi="ar-SA"/>
        </w:rPr>
      </w:pPr>
      <w:r w:rsidRPr="008A18F1">
        <w:rPr>
          <w:rFonts w:ascii="Times New Roman" w:eastAsia="Times New Roman" w:hAnsi="Times New Roman" w:cs="B Zar"/>
          <w:sz w:val="28"/>
          <w:szCs w:val="28"/>
          <w:rtl/>
          <w:lang w:bidi="ar-SA"/>
        </w:rPr>
        <w:t>تفاوت مهم رویکرد آمایش سرزمین و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را می‌توان در مقوله جامع‌نگری دانست. زیرا دورنگری و کل</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 xml:space="preserve">گرایی در هر دو می‌تواند مورد نظر باشد، لیکن جامع‌نگری مهم‌ترین وجه </w:t>
      </w:r>
      <w:r w:rsidRPr="008A18F1">
        <w:rPr>
          <w:rFonts w:ascii="Times New Roman" w:eastAsia="Times New Roman" w:hAnsi="Times New Roman" w:cs="B Zar" w:hint="cs"/>
          <w:sz w:val="28"/>
          <w:szCs w:val="28"/>
          <w:rtl/>
          <w:lang w:bidi="ar-SA"/>
        </w:rPr>
        <w:t>افتراق</w:t>
      </w:r>
      <w:r w:rsidRPr="008A18F1">
        <w:rPr>
          <w:rFonts w:ascii="Times New Roman" w:eastAsia="Times New Roman" w:hAnsi="Times New Roman" w:cs="B Zar"/>
          <w:sz w:val="28"/>
          <w:szCs w:val="28"/>
          <w:rtl/>
          <w:lang w:bidi="ar-SA"/>
        </w:rPr>
        <w:t xml:space="preserve"> آمایش سرزمین و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اس</w:t>
      </w:r>
      <w:r w:rsidRPr="008A18F1">
        <w:rPr>
          <w:rFonts w:ascii="Times New Roman" w:eastAsia="Times New Roman" w:hAnsi="Times New Roman" w:cs="B Zar" w:hint="cs"/>
          <w:sz w:val="28"/>
          <w:szCs w:val="28"/>
          <w:rtl/>
        </w:rPr>
        <w:t>ت</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زیرا اگر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ناظر بر تعیین رابطه بین فعالیت و فضا باشد، زمانی که این رابطه نتیجه یک فرآیند جامع نگرانه به معنای در نظر گرفتن ابعاد اقتصادی، اجتماعی، فرهنگی و ارتباطات لازم با سایر فعالیت‌ها باشد،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در حد آمایش سرزمین صورت گرفته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tl/>
          <w:lang w:bidi="ar-SA"/>
        </w:rPr>
        <w:lastRenderedPageBreak/>
        <w:t xml:space="preserve"> برای درک بهتر این برداشت می‌توان گفت در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برای یک فعالیت مشخص الزاماً نحوه توزیع آن فعالیت در قلمرو، موضوع اصلی و محور توجه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است و پرداختن به جوانب غیر مرتبط با فعالیت، مورد توجه کافی قرار نمی‌گیرد</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sz w:val="28"/>
          <w:szCs w:val="28"/>
          <w:rtl/>
          <w:lang w:bidi="ar-SA"/>
        </w:rPr>
        <w:t>آمایش سرزمین نوعی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است که اولاً</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متکی به یک نظریه توسعه مشخص است و ثانی</w:t>
      </w:r>
      <w:r w:rsidRPr="008A18F1">
        <w:rPr>
          <w:rFonts w:ascii="Times New Roman" w:eastAsia="Times New Roman" w:hAnsi="Times New Roman" w:cs="B Zar" w:hint="cs"/>
          <w:sz w:val="28"/>
          <w:szCs w:val="28"/>
          <w:rtl/>
          <w:lang w:bidi="ar-SA"/>
        </w:rPr>
        <w:t xml:space="preserve">اً </w:t>
      </w:r>
      <w:r w:rsidRPr="008A18F1">
        <w:rPr>
          <w:rFonts w:ascii="Times New Roman" w:eastAsia="Times New Roman" w:hAnsi="Times New Roman" w:cs="B Zar"/>
          <w:sz w:val="28"/>
          <w:szCs w:val="28"/>
          <w:rtl/>
          <w:lang w:bidi="ar-SA"/>
        </w:rPr>
        <w:t>با ملاحظات جامع‌تری به انتخاب‌های همزمان توزیع جغرافیایی چند فعالیت می‌پردازد. در صورتی که برنامه</w:t>
      </w:r>
      <w:r w:rsidRPr="008A18F1">
        <w:rPr>
          <w:rFonts w:ascii="Times New Roman" w:eastAsia="Times New Roman" w:hAnsi="Times New Roman" w:cs="B Zar" w:hint="cs"/>
          <w:sz w:val="28"/>
          <w:szCs w:val="28"/>
          <w:rtl/>
          <w:lang w:bidi="ar-SA"/>
        </w:rPr>
        <w:softHyphen/>
      </w:r>
      <w:r w:rsidRPr="008A18F1">
        <w:rPr>
          <w:rFonts w:ascii="Times New Roman" w:eastAsia="Times New Roman" w:hAnsi="Times New Roman" w:cs="B Zar"/>
          <w:sz w:val="28"/>
          <w:szCs w:val="28"/>
          <w:rtl/>
          <w:lang w:bidi="ar-SA"/>
        </w:rPr>
        <w:t>ریزی فضایی اولاً مستقل از یک نظریه توسعه مشخص می‌تواند همواره موضوعیت یابد و ثانی</w:t>
      </w:r>
      <w:r w:rsidRPr="008A18F1">
        <w:rPr>
          <w:rFonts w:ascii="Times New Roman" w:eastAsia="Times New Roman" w:hAnsi="Times New Roman" w:cs="B Zar" w:hint="cs"/>
          <w:sz w:val="28"/>
          <w:szCs w:val="28"/>
          <w:rtl/>
          <w:lang w:bidi="ar-SA"/>
        </w:rPr>
        <w:t>اً</w:t>
      </w:r>
      <w:r w:rsidRPr="008A18F1">
        <w:rPr>
          <w:rFonts w:ascii="Times New Roman" w:eastAsia="Times New Roman" w:hAnsi="Times New Roman" w:cs="B Zar"/>
          <w:sz w:val="28"/>
          <w:szCs w:val="28"/>
          <w:rtl/>
          <w:lang w:bidi="ar-SA"/>
        </w:rPr>
        <w:t xml:space="preserve"> امر توزیع جغرافیایی یک یا چند فعالیت را با ملاحظات محدودتری انجام</w:t>
      </w:r>
      <w:r w:rsidRPr="008A18F1">
        <w:rPr>
          <w:rFonts w:ascii="Times New Roman" w:eastAsia="Times New Roman" w:hAnsi="Times New Roman" w:cs="B Zar" w:hint="cs"/>
          <w:sz w:val="28"/>
          <w:szCs w:val="28"/>
          <w:rtl/>
        </w:rPr>
        <w:t xml:space="preserve"> می</w:t>
      </w:r>
      <w:r w:rsidRPr="008A18F1">
        <w:rPr>
          <w:rFonts w:ascii="Times New Roman" w:eastAsia="Times New Roman" w:hAnsi="Times New Roman" w:cs="B Zar" w:hint="cs"/>
          <w:sz w:val="28"/>
          <w:szCs w:val="28"/>
          <w:rtl/>
        </w:rPr>
        <w:softHyphen/>
        <w:t>شود. (وردی</w:t>
      </w:r>
      <w:r w:rsidRPr="008A18F1">
        <w:rPr>
          <w:rFonts w:ascii="Times New Roman" w:eastAsia="Times New Roman" w:hAnsi="Times New Roman" w:cs="B Zar" w:hint="cs"/>
          <w:sz w:val="28"/>
          <w:szCs w:val="28"/>
          <w:rtl/>
        </w:rPr>
        <w:softHyphen/>
        <w:t>نژاد، 1387).</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10" w:name="_Toc376113819"/>
      <w:bookmarkStart w:id="11" w:name="_Toc378860757"/>
      <w:bookmarkStart w:id="12" w:name="_Toc395731679"/>
      <w:r w:rsidRPr="008A18F1">
        <w:rPr>
          <w:rFonts w:ascii="Cambria" w:eastAsia="Times New Roman" w:hAnsi="Cambria" w:cs="B Zar" w:hint="cs"/>
          <w:b/>
          <w:bCs/>
          <w:sz w:val="28"/>
          <w:szCs w:val="28"/>
          <w:rtl/>
          <w:lang w:val="x-none" w:eastAsia="x-none"/>
        </w:rPr>
        <w:t>2-۳-۱ تاریخچه برنامه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ریزی در ایران</w:t>
      </w:r>
      <w:bookmarkEnd w:id="10"/>
      <w:bookmarkEnd w:id="11"/>
      <w:bookmarkEnd w:id="12"/>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نخستین بار در فروردین سال 1316 با پیشنهاد اداره کل تجارت، شورایی به نام شورای اقتصادی تشکیل شد. این شورا تهیه یک نقشه عمومی اقتصادی را لازم تشخیص داد و قرار شد کمیسیون دائمی بدین منظور آغاز به کار کند. این کمیسیون در زمینه اصلاح کشاورزی،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هایی به عمل آورد و گزارشی با عنوان «برنامه هفت‌ساله کشاورزی» تنظیم کرد.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در سال 1323 تصمیم گرفته شد شورایی به نام شورای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 عالی اقتصاد تأسیس شود. وظیفه این شورا تهیه برنامه اقتصادی بود.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پاره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از هدف</w:t>
      </w:r>
      <w:r w:rsidRPr="008A18F1">
        <w:rPr>
          <w:rFonts w:ascii="Times New Roman" w:eastAsia="Times New Roman" w:hAnsi="Times New Roman" w:cs="B Zar" w:hint="cs"/>
          <w:sz w:val="28"/>
          <w:szCs w:val="28"/>
          <w:rtl/>
        </w:rPr>
        <w:softHyphen/>
        <w:t>های این برنامه تثبیت ارزش پول، تعدیل نشر اسکناس، تشویق و افزایش محصولات کشاورزی و صنعتی، بررسی امور مالی و فنی کارخانه‌های دولتی، ایجاد نظم در امور اقتصادی و تأمین حداقل زندگی مردم بود.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tl/>
        </w:rPr>
        <w:t>در اوا</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ل</w:t>
      </w:r>
      <w:r w:rsidRPr="008A18F1">
        <w:rPr>
          <w:rFonts w:ascii="Times New Roman" w:eastAsia="Times New Roman" w:hAnsi="Times New Roman" w:cs="B Zar" w:hint="cs"/>
          <w:sz w:val="28"/>
          <w:szCs w:val="28"/>
          <w:rtl/>
        </w:rPr>
        <w:t xml:space="preserve"> سال 1325 برای کاهش دشواری‌های دولت، دو گام برداشته شد. گام اول در ارتباط با بهبود اصلاح وضع کارخانجات دولتی بود که قبلاً تأسیس و در دوره جنگ دچار وضع نامطلوبی شده بود. گام دوم عبارت بود از تنظیم یک برنامه توسعه اقتصادی برای کشور بود. برای انجام هدف اول، بانک صنعت و معدن ایران </w:t>
      </w:r>
      <w:r w:rsidRPr="008A18F1">
        <w:rPr>
          <w:rFonts w:ascii="Times New Roman" w:eastAsia="Times New Roman" w:hAnsi="Times New Roman" w:cs="B Zar" w:hint="cs"/>
          <w:sz w:val="28"/>
          <w:szCs w:val="28"/>
          <w:rtl/>
        </w:rPr>
        <w:lastRenderedPageBreak/>
        <w:t xml:space="preserve">تأسیس و کلیه کارخانجات و مؤسسات اقتصادی دولت </w:t>
      </w:r>
      <w:r w:rsidRPr="008A18F1">
        <w:rPr>
          <w:rFonts w:ascii="Times New Roman" w:eastAsia="Times New Roman" w:hAnsi="Times New Roman" w:cs="B Zar"/>
          <w:sz w:val="28"/>
          <w:szCs w:val="28"/>
          <w:rtl/>
        </w:rPr>
        <w:t>به‌استثنا</w:t>
      </w:r>
      <w:r w:rsidRPr="008A18F1">
        <w:rPr>
          <w:rFonts w:ascii="Times New Roman" w:eastAsia="Times New Roman" w:hAnsi="Times New Roman" w:cs="B Zar" w:hint="cs"/>
          <w:sz w:val="28"/>
          <w:szCs w:val="28"/>
          <w:rtl/>
        </w:rPr>
        <w:t>ی صنعت نفت و انحصار دخانیات و راه</w:t>
      </w:r>
      <w:r w:rsidRPr="008A18F1">
        <w:rPr>
          <w:rFonts w:ascii="Times New Roman" w:eastAsia="Times New Roman" w:hAnsi="Times New Roman" w:cs="B Zar" w:hint="cs"/>
          <w:sz w:val="28"/>
          <w:szCs w:val="28"/>
          <w:rtl/>
        </w:rPr>
        <w:softHyphen/>
        <w:t>آهن دولتی ایران در آن بانک متمرکز شد. در اجرای هدف دوم هیئتی به</w:t>
      </w:r>
      <w:r w:rsidRPr="008A18F1">
        <w:rPr>
          <w:rFonts w:ascii="Times New Roman" w:eastAsia="Times New Roman" w:hAnsi="Times New Roman" w:cs="B Zar" w:hint="cs"/>
          <w:sz w:val="28"/>
          <w:szCs w:val="28"/>
          <w:rtl/>
        </w:rPr>
        <w:softHyphen/>
        <w:t xml:space="preserve"> نام کمیته برنامه برای تولید برنامه توسعه اقتصادی انتخاب شد. کمیته مزبور یک </w:t>
      </w:r>
      <w:r w:rsidRPr="008A18F1">
        <w:rPr>
          <w:rFonts w:ascii="Times New Roman" w:eastAsia="Times New Roman" w:hAnsi="Times New Roman" w:cs="B Zar"/>
          <w:sz w:val="28"/>
          <w:szCs w:val="28"/>
          <w:rtl/>
        </w:rPr>
        <w:t>برنامه 62</w:t>
      </w:r>
      <w:r w:rsidRPr="008A18F1">
        <w:rPr>
          <w:rFonts w:ascii="Times New Roman" w:eastAsia="Times New Roman" w:hAnsi="Times New Roman" w:cs="B Zar" w:hint="cs"/>
          <w:sz w:val="28"/>
          <w:szCs w:val="28"/>
          <w:rtl/>
        </w:rPr>
        <w:t xml:space="preserve"> میلیارد ریالی تنظیم و در نیمه دوم سال 1325 برای تأمین اعتبار قسمتی از برنامه مذکور با بانک بین‌المللی ترمیم و توسعه تماس به عمل آورد.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به علت کمبود اطلاعات مورد نیاز، قرار شد این برنامه با کمک مؤسسه موریسین کنودسن تهیه شود. گزارش مؤسسه مذکور با وجود داشتن نواقص</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 دولت تسلیم شد. دولت با توجه به این گزارش و کمک و مشورت هیئت عالی برنامه، در آذر 1326، خطوط اصلی برنامه را ترسیم کرد و زمان اجرای برنامه را هفت سال تعیین کرد و لایحه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در اردیبهشت 1327 به مجلس شورای ملی تقدیم کرد که در واقع همان برنامه عمرانی اول است (زیاری، ۱۳۷۸).</w:t>
      </w:r>
    </w:p>
    <w:p w:rsidR="008A18F1" w:rsidRPr="008A18F1" w:rsidRDefault="008A18F1" w:rsidP="008A18F1">
      <w:pPr>
        <w:spacing w:after="0" w:line="360" w:lineRule="auto"/>
        <w:jc w:val="both"/>
        <w:rPr>
          <w:rFonts w:ascii="Times New Roman" w:eastAsia="Times New Roman" w:hAnsi="Times New Roman" w:cs="B Zar"/>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13" w:name="_Toc376113820"/>
      <w:bookmarkStart w:id="14" w:name="_Toc378860758"/>
      <w:bookmarkStart w:id="15" w:name="_Toc395731680"/>
      <w:r w:rsidRPr="008A18F1">
        <w:rPr>
          <w:rFonts w:ascii="Cambria" w:eastAsia="Times New Roman" w:hAnsi="Cambria" w:cs="B Zar" w:hint="cs"/>
          <w:b/>
          <w:bCs/>
          <w:sz w:val="28"/>
          <w:szCs w:val="28"/>
          <w:rtl/>
          <w:lang w:val="x-none" w:eastAsia="x-none"/>
        </w:rPr>
        <w:t>2-۳-۲ ساختار برنامه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ریزی منطقه</w:t>
      </w:r>
      <w:r w:rsidRPr="008A18F1">
        <w:rPr>
          <w:rFonts w:ascii="Cambria" w:eastAsia="Times New Roman" w:hAnsi="Cambria" w:cs="B Zar" w:hint="cs"/>
          <w:b/>
          <w:bCs/>
          <w:sz w:val="28"/>
          <w:szCs w:val="28"/>
          <w:rtl/>
          <w:lang w:val="x-none" w:eastAsia="x-none"/>
        </w:rPr>
        <w:softHyphen/>
        <w:t>ای در ایران</w:t>
      </w:r>
      <w:bookmarkEnd w:id="13"/>
      <w:bookmarkEnd w:id="14"/>
      <w:bookmarkEnd w:id="15"/>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tl/>
        </w:rPr>
        <w:t>از عمر نظام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ریزی در ایران که بر اساس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ریزی بخشی پایه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ریزی شده است، حدود شش دهه می‌گذرد. نگرش بخشی به توسعه، ب</w:t>
      </w:r>
      <w:r w:rsidRPr="008A18F1">
        <w:rPr>
          <w:rFonts w:ascii="Times New Roman" w:eastAsia="Times New Roman" w:hAnsi="Times New Roman" w:cs="B Zar" w:hint="cs"/>
          <w:sz w:val="28"/>
          <w:szCs w:val="28"/>
          <w:rtl/>
        </w:rPr>
        <w:t xml:space="preserve">ه </w:t>
      </w:r>
      <w:r w:rsidRPr="008A18F1">
        <w:rPr>
          <w:rFonts w:ascii="Times New Roman" w:eastAsia="Times New Roman" w:hAnsi="Times New Roman" w:cs="B Zar"/>
          <w:sz w:val="28"/>
          <w:szCs w:val="28"/>
          <w:rtl/>
        </w:rPr>
        <w:t>ویژه در چند دهه نخستین برقراری نظام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 xml:space="preserve">ریزی توسعه در کشور، متأثر از </w:t>
      </w:r>
      <w:r w:rsidRPr="008A18F1">
        <w:rPr>
          <w:rFonts w:ascii="Times New Roman" w:eastAsia="Times New Roman" w:hAnsi="Times New Roman" w:cs="B Zar" w:hint="cs"/>
          <w:sz w:val="28"/>
          <w:szCs w:val="28"/>
          <w:rtl/>
        </w:rPr>
        <w:t>دیدگاه‌های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مطرح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w:t>
      </w:r>
      <w:r w:rsidRPr="008A18F1">
        <w:rPr>
          <w:rFonts w:ascii="Times New Roman" w:eastAsia="Times New Roman" w:hAnsi="Times New Roman" w:cs="B Zar"/>
          <w:sz w:val="28"/>
          <w:szCs w:val="28"/>
          <w:rtl/>
        </w:rPr>
        <w:t>ر جهان بوده است. اجرای برنامه</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توسعه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اقتصادی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متکی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رویکرد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بخشی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ایران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نیز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مانند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دیگر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کشورهای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جهان،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منجر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عدم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تعادل</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منطقه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حاشیه</w:t>
      </w:r>
      <w:r w:rsidRPr="008A18F1">
        <w:rPr>
          <w:rFonts w:ascii="Times New Roman" w:eastAsia="Times New Roman" w:hAnsi="Times New Roman" w:cs="B Zar" w:hint="cs"/>
          <w:sz w:val="28"/>
          <w:szCs w:val="28"/>
          <w:rtl/>
        </w:rPr>
        <w:softHyphen/>
        <w:t>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شدن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برخی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مناطق،</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دادن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منابع</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توانمندی‌های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منطقه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نابرابری‌های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سرزمینی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شده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بررسی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وضعیت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کنونی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کشور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w:t>
      </w:r>
      <w:r w:rsidRPr="008A18F1">
        <w:rPr>
          <w:rFonts w:ascii="Times New Roman" w:eastAsia="Times New Roman" w:hAnsi="Times New Roman" w:cs="B Zar"/>
          <w:sz w:val="28"/>
          <w:szCs w:val="28"/>
          <w:rtl/>
        </w:rPr>
        <w:t xml:space="preserve">یانگر آن است که </w:t>
      </w:r>
      <w:r w:rsidRPr="008A18F1">
        <w:rPr>
          <w:rFonts w:ascii="Times New Roman" w:eastAsia="Times New Roman" w:hAnsi="Times New Roman" w:cs="B Zar" w:hint="cs"/>
          <w:sz w:val="28"/>
          <w:szCs w:val="28"/>
          <w:rtl/>
        </w:rPr>
        <w:t>تمرکزگرایی</w:t>
      </w:r>
      <w:r w:rsidRPr="008A18F1">
        <w:rPr>
          <w:rFonts w:ascii="Times New Roman" w:eastAsia="Times New Roman" w:hAnsi="Times New Roman" w:cs="B Zar"/>
          <w:sz w:val="28"/>
          <w:szCs w:val="28"/>
          <w:rtl/>
        </w:rPr>
        <w:t xml:space="preserve"> و غلبه بر رویکرد بخشی در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ریزی</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ها روند توسعه کشور را دچار اخلال کرده است</w:t>
      </w:r>
      <w:r w:rsidRPr="008A18F1">
        <w:rPr>
          <w:rFonts w:ascii="Times New Roman" w:eastAsia="Times New Roman" w:hAnsi="Times New Roman" w:cs="B Zar"/>
          <w:sz w:val="28"/>
          <w:szCs w:val="28"/>
          <w:lang w:bidi="ar-SA"/>
        </w:rPr>
        <w:t>.</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sz w:val="28"/>
          <w:szCs w:val="28"/>
          <w:rtl/>
        </w:rPr>
        <w:t>برخلاف رویکرد بخشی، آمایش سرزمین با رویکرد همه سو</w:t>
      </w:r>
      <w:r w:rsidRPr="008A18F1">
        <w:rPr>
          <w:rFonts w:ascii="Times New Roman" w:eastAsia="Times New Roman" w:hAnsi="Times New Roman" w:cs="B Zar" w:hint="cs"/>
          <w:sz w:val="28"/>
          <w:szCs w:val="28"/>
          <w:rtl/>
        </w:rPr>
        <w:t xml:space="preserve"> </w:t>
      </w:r>
      <w:r w:rsidRPr="008A18F1">
        <w:rPr>
          <w:rFonts w:ascii="Times New Roman" w:eastAsia="Times New Roman" w:hAnsi="Times New Roman" w:cs="B Zar"/>
          <w:sz w:val="28"/>
          <w:szCs w:val="28"/>
          <w:rtl/>
        </w:rPr>
        <w:t>نگر در چارچوب توسعه فضایی، سعی دارد با پدیده عدم تعادل‌های منطقه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 xml:space="preserve">ای برخورد کرده و راهکارهای مناسب را برای تحقق توسعه متوازن همه‌جانبه و پایدار در سطح سرزمین، ارائه نماید. حرکت کشورهای در حال توسعه در مسیر توسعه پایدار، مستلزم توجه به </w:t>
      </w:r>
      <w:r w:rsidRPr="008A18F1">
        <w:rPr>
          <w:rFonts w:ascii="Times New Roman" w:eastAsia="Times New Roman" w:hAnsi="Times New Roman" w:cs="B Zar"/>
          <w:sz w:val="28"/>
          <w:szCs w:val="28"/>
          <w:rtl/>
        </w:rPr>
        <w:lastRenderedPageBreak/>
        <w:t>سطوح منطقه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ای و محلی در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ریزی توسعه است که در چارچوب نظام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 xml:space="preserve">ریزی بخشی، به دلیل </w:t>
      </w:r>
      <w:r w:rsidRPr="008A18F1">
        <w:rPr>
          <w:rFonts w:ascii="Times New Roman" w:eastAsia="Times New Roman" w:hAnsi="Times New Roman" w:cs="B Zar" w:hint="cs"/>
          <w:sz w:val="28"/>
          <w:szCs w:val="28"/>
          <w:rtl/>
        </w:rPr>
        <w:t>تمرکزگرایی</w:t>
      </w:r>
      <w:r w:rsidRPr="008A18F1">
        <w:rPr>
          <w:rFonts w:ascii="Times New Roman" w:eastAsia="Times New Roman" w:hAnsi="Times New Roman" w:cs="B Zar"/>
          <w:sz w:val="28"/>
          <w:szCs w:val="28"/>
          <w:rtl/>
        </w:rPr>
        <w:t>، دستیابی به آن امکان‌پذیر نیست</w:t>
      </w:r>
      <w:r w:rsidRPr="008A18F1">
        <w:rPr>
          <w:rFonts w:ascii="Times New Roman" w:eastAsia="Times New Roman" w:hAnsi="Times New Roman" w:cs="B Zar"/>
          <w:sz w:val="28"/>
          <w:szCs w:val="28"/>
          <w:lang w:bidi="ar-SA"/>
        </w:rPr>
        <w:t>.</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sz w:val="28"/>
          <w:szCs w:val="28"/>
          <w:rtl/>
        </w:rPr>
        <w:t xml:space="preserve">در پی احساس چنین نیازهایی در فرایند توسعه پایدار و همه‌جانبه کشورهای جهان و از جمله ایران، مفاهیم، </w:t>
      </w:r>
      <w:r w:rsidRPr="008A18F1">
        <w:rPr>
          <w:rFonts w:ascii="Times New Roman" w:eastAsia="Times New Roman" w:hAnsi="Times New Roman" w:cs="B Zar" w:hint="cs"/>
          <w:sz w:val="28"/>
          <w:szCs w:val="28"/>
          <w:rtl/>
        </w:rPr>
        <w:t>دیدگاه‌های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نظری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روش‌های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تدریج</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متحول</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شده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ضمن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پاسخ‌گویی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موضوعات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جدید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مرتبط</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توسعه،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پاسخگوی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نیازهای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سطوح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منطقه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محلی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یک‌سو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سطوح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فعالیتی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سوی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دیگر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باشد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فعالیت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سکونت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پهنه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سرزمین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w:t>
      </w:r>
      <w:r w:rsidRPr="008A18F1">
        <w:rPr>
          <w:rFonts w:ascii="Times New Roman" w:eastAsia="Times New Roman" w:hAnsi="Times New Roman" w:cs="B Zar"/>
          <w:sz w:val="28"/>
          <w:szCs w:val="28"/>
          <w:rtl/>
        </w:rPr>
        <w:t>بعاد گوناگون ملی، منطقه</w:t>
      </w:r>
      <w:r w:rsidRPr="008A18F1">
        <w:rPr>
          <w:rFonts w:ascii="Times New Roman" w:eastAsia="Times New Roman" w:hAnsi="Times New Roman" w:cs="B Zar"/>
          <w:sz w:val="28"/>
          <w:szCs w:val="28"/>
          <w:rtl/>
        </w:rPr>
        <w:softHyphen/>
        <w:t>ای و محلی و در زمینه‌های گوناگون و با رویکردهای جامع‌نگری، پایداری و استفاده از علوم و فنون جدید در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 xml:space="preserve">ریزی توسعه و به منظور تحقق اهداف نوین توسعه، در سال‌های اخیر در جهان رواج یافته است. مطالعه تجربه کشورهای </w:t>
      </w:r>
      <w:r w:rsidRPr="008A18F1">
        <w:rPr>
          <w:rFonts w:ascii="Times New Roman" w:eastAsia="Times New Roman" w:hAnsi="Times New Roman" w:cs="B Zar" w:hint="cs"/>
          <w:sz w:val="28"/>
          <w:szCs w:val="28"/>
          <w:rtl/>
        </w:rPr>
        <w:t>مختلف</w:t>
      </w:r>
      <w:r w:rsidRPr="008A18F1">
        <w:rPr>
          <w:rFonts w:ascii="Times New Roman" w:eastAsia="Times New Roman" w:hAnsi="Times New Roman" w:cs="B Zar"/>
          <w:sz w:val="28"/>
          <w:szCs w:val="28"/>
          <w:rtl/>
        </w:rPr>
        <w:t xml:space="preserve"> در رابطه آمایش سرزمین در سطوح مختلف، درس‌های ارزشمندی از نظر ضرورت توجه به ابعاد گوناگون اجتماعی، قومی، فرهنگی، سیاسی و اقتصادی برنامه‌ریزی به ما می‌آموزد.</w:t>
      </w:r>
      <w:r w:rsidRPr="008A18F1">
        <w:rPr>
          <w:rFonts w:ascii="Times New Roman" w:eastAsia="Times New Roman" w:hAnsi="Times New Roman" w:cs="B Zar" w:hint="cs"/>
          <w:sz w:val="28"/>
          <w:szCs w:val="28"/>
          <w:rtl/>
        </w:rPr>
        <w:t xml:space="preserve"> </w:t>
      </w:r>
      <w:r w:rsidRPr="008A18F1">
        <w:rPr>
          <w:rFonts w:ascii="Times New Roman" w:eastAsia="Times New Roman" w:hAnsi="Times New Roman" w:cs="B Zar"/>
          <w:sz w:val="28"/>
          <w:szCs w:val="28"/>
          <w:rtl/>
        </w:rPr>
        <w:t xml:space="preserve">مطالعه </w:t>
      </w:r>
      <w:r w:rsidRPr="008A18F1">
        <w:rPr>
          <w:rFonts w:ascii="Times New Roman" w:eastAsia="Times New Roman" w:hAnsi="Times New Roman" w:cs="B Zar" w:hint="cs"/>
          <w:sz w:val="28"/>
          <w:szCs w:val="28"/>
          <w:rtl/>
        </w:rPr>
        <w:t>دیدگاه‌های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نظری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مؤخر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زمینه،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ضرورت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تعمق</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اندیشه‌های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توسعه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اساس</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اصول</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پایداری،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حفاظت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میراث</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طبی</w:t>
      </w:r>
      <w:r w:rsidRPr="008A18F1">
        <w:rPr>
          <w:rFonts w:ascii="Times New Roman" w:eastAsia="Times New Roman" w:hAnsi="Times New Roman" w:cs="B Zar"/>
          <w:sz w:val="28"/>
          <w:szCs w:val="28"/>
          <w:rtl/>
        </w:rPr>
        <w:t>عی و فرهنگی، تکیه برنامه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توسعه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منطقه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آمایش</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سرزمین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منابع</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انسانی،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سرمایه‌های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اجتماعی،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دانش</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بومی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توسعه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درون‌زا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همزمان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تحکیم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ارتباطات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جهان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ایجاد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پیوندهای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اقتصادی،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اجتماعی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فرهنگی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چارچوب</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تعامل</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جهانی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را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بیش</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پیش</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مطرح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می‌سازد.</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16" w:name="_Toc376113821"/>
      <w:bookmarkStart w:id="17" w:name="_Toc378860759"/>
      <w:bookmarkStart w:id="18" w:name="_Toc395731681"/>
      <w:r w:rsidRPr="008A18F1">
        <w:rPr>
          <w:rFonts w:ascii="Cambria" w:eastAsia="Times New Roman" w:hAnsi="Cambria" w:cs="B Zar" w:hint="cs"/>
          <w:b/>
          <w:bCs/>
          <w:sz w:val="28"/>
          <w:szCs w:val="28"/>
          <w:rtl/>
          <w:lang w:val="x-none" w:eastAsia="x-none"/>
        </w:rPr>
        <w:t>2-</w:t>
      </w:r>
      <w:bookmarkStart w:id="19" w:name="OLE_LINK11"/>
      <w:bookmarkStart w:id="20" w:name="OLE_LINK12"/>
      <w:r w:rsidRPr="008A18F1">
        <w:rPr>
          <w:rFonts w:ascii="Cambria" w:eastAsia="Times New Roman" w:hAnsi="Cambria" w:cs="B Zar" w:hint="cs"/>
          <w:b/>
          <w:bCs/>
          <w:sz w:val="28"/>
          <w:szCs w:val="28"/>
          <w:rtl/>
          <w:lang w:val="x-none" w:eastAsia="x-none"/>
        </w:rPr>
        <w:t>۳-۳ جایگاه آمایش در نظام برنامه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ریزی کشور</w:t>
      </w:r>
      <w:bookmarkEnd w:id="16"/>
      <w:bookmarkEnd w:id="17"/>
      <w:bookmarkEnd w:id="18"/>
    </w:p>
    <w:bookmarkEnd w:id="19"/>
    <w:bookmarkEnd w:id="20"/>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به لحاظ مفهوم، آمایش سرزمین ایجاد تعادل بین سه عنصر انسان، فضا و فعالیت تعریف شده و مقوله آمایش، تلفیقی از سه علم اقتصاد، جغرافیا و جامعه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شناسی است. ظهور رویکرد آمایش سرزمین در نظام برنامه</w:t>
      </w:r>
      <w:r w:rsidRPr="008A18F1">
        <w:rPr>
          <w:rFonts w:ascii="Times New Roman" w:eastAsia="Times New Roman" w:hAnsi="Times New Roman" w:cs="B Zar" w:hint="cs"/>
          <w:sz w:val="28"/>
          <w:szCs w:val="28"/>
          <w:rtl/>
        </w:rPr>
        <w:softHyphen/>
        <w:t>ریزی کشور، ماحصل ضرورت</w:t>
      </w:r>
      <w:r w:rsidRPr="008A18F1">
        <w:rPr>
          <w:rFonts w:ascii="Times New Roman" w:eastAsia="Times New Roman" w:hAnsi="Times New Roman" w:cs="B Zar" w:hint="cs"/>
          <w:sz w:val="28"/>
          <w:szCs w:val="28"/>
          <w:rtl/>
        </w:rPr>
        <w:softHyphen/>
        <w:t>هایی بود که از دیرباز در نظام برنامه</w:t>
      </w:r>
      <w:r w:rsidRPr="008A18F1">
        <w:rPr>
          <w:rFonts w:ascii="Times New Roman" w:eastAsia="Times New Roman" w:hAnsi="Times New Roman" w:cs="B Zar" w:hint="cs"/>
          <w:sz w:val="28"/>
          <w:szCs w:val="28"/>
          <w:rtl/>
        </w:rPr>
        <w:softHyphen/>
        <w:t>ریزی احساس می</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شد (</w:t>
      </w:r>
      <w:r w:rsidRPr="008A18F1">
        <w:rPr>
          <w:rFonts w:ascii="Times New Roman" w:eastAsia="Times New Roman" w:hAnsi="Times New Roman" w:cs="B Zar" w:hint="cs"/>
          <w:sz w:val="28"/>
          <w:szCs w:val="28"/>
          <w:rtl/>
        </w:rPr>
        <w:t>نقوی، ۱۳۸۶: ۷۴)</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آمایش سرزمین به عنوان بالادست‌ترین سند توسعه کشور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 جایگاه خاصی در نظام برنامه</w:t>
      </w:r>
      <w:r w:rsidRPr="008A18F1">
        <w:rPr>
          <w:rFonts w:ascii="Times New Roman" w:eastAsia="Times New Roman" w:hAnsi="Times New Roman" w:cs="B Zar" w:hint="cs"/>
          <w:sz w:val="28"/>
          <w:szCs w:val="28"/>
          <w:rtl/>
        </w:rPr>
        <w:softHyphen/>
        <w:t>ریزی کشور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برخوردار است. اگر ابعاد مختلف برنامه</w:t>
      </w:r>
      <w:r w:rsidRPr="008A18F1">
        <w:rPr>
          <w:rFonts w:ascii="Times New Roman" w:eastAsia="Times New Roman" w:hAnsi="Times New Roman" w:cs="B Zar" w:hint="cs"/>
          <w:sz w:val="28"/>
          <w:szCs w:val="28"/>
          <w:rtl/>
        </w:rPr>
        <w:softHyphen/>
        <w:t>ریزی توسعه در سطوح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مختلف بررسی شود، جایگاه آمایش سرزمین در نظام برنامه</w:t>
      </w:r>
      <w:r w:rsidRPr="008A18F1">
        <w:rPr>
          <w:rFonts w:ascii="Times New Roman" w:eastAsia="Times New Roman" w:hAnsi="Times New Roman" w:cs="B Zar" w:hint="cs"/>
          <w:sz w:val="28"/>
          <w:szCs w:val="28"/>
          <w:rtl/>
        </w:rPr>
        <w:softHyphen/>
        <w:t>ریزی ایران به روشنی مشخص خواهد بود. علاوه بر روابط افقی که در ارتباط میان نظام برنامه</w:t>
      </w:r>
      <w:r w:rsidRPr="008A18F1">
        <w:rPr>
          <w:rFonts w:ascii="Times New Roman" w:eastAsia="Times New Roman" w:hAnsi="Times New Roman" w:cs="B Zar" w:hint="cs"/>
          <w:sz w:val="28"/>
          <w:szCs w:val="28"/>
          <w:rtl/>
        </w:rPr>
        <w:softHyphen/>
        <w:t>ریزی و نظام اجرایی کشور</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در قالب سطوح مختلف برنامه اعم از (بلندمدت، میان</w:t>
      </w:r>
      <w:r w:rsidRPr="008A18F1">
        <w:rPr>
          <w:rFonts w:ascii="Times New Roman" w:eastAsia="Times New Roman" w:hAnsi="Times New Roman" w:cs="B Zar" w:hint="cs"/>
          <w:sz w:val="28"/>
          <w:szCs w:val="28"/>
          <w:rtl/>
        </w:rPr>
        <w:softHyphen/>
        <w:t>مدت و کوتاه</w:t>
      </w:r>
      <w:r w:rsidRPr="008A18F1">
        <w:rPr>
          <w:rFonts w:ascii="Times New Roman" w:eastAsia="Times New Roman" w:hAnsi="Times New Roman" w:cs="B Zar" w:hint="cs"/>
          <w:sz w:val="28"/>
          <w:szCs w:val="28"/>
          <w:rtl/>
        </w:rPr>
        <w:softHyphen/>
        <w:t>مدت) وجود دارد، وجود ارتباط</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عمودی در درون نظام برنامه</w:t>
      </w:r>
      <w:r w:rsidRPr="008A18F1">
        <w:rPr>
          <w:rFonts w:ascii="Times New Roman" w:eastAsia="Times New Roman" w:hAnsi="Times New Roman" w:cs="B Zar" w:hint="cs"/>
          <w:sz w:val="28"/>
          <w:szCs w:val="28"/>
          <w:rtl/>
        </w:rPr>
        <w:softHyphen/>
        <w:t>ریزی که جایگاه هر یک از سطوح برنامه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را تبیین کرده</w:t>
      </w:r>
      <w:r w:rsidRPr="008A18F1">
        <w:rPr>
          <w:rFonts w:ascii="Times New Roman" w:eastAsia="Times New Roman" w:hAnsi="Times New Roman" w:cs="B Zar" w:hint="cs"/>
          <w:sz w:val="28"/>
          <w:szCs w:val="28"/>
          <w:rtl/>
        </w:rPr>
        <w:softHyphen/>
        <w:t xml:space="preserve"> و چگونگی تأثیرگذاری و تأثیرپذیری این سطوح را از یکدیگر تشریح می</w:t>
      </w:r>
      <w:r w:rsidRPr="008A18F1">
        <w:rPr>
          <w:rFonts w:ascii="Times New Roman" w:eastAsia="Times New Roman" w:hAnsi="Times New Roman" w:cs="B Zar" w:hint="cs"/>
          <w:sz w:val="28"/>
          <w:szCs w:val="28"/>
          <w:rtl/>
        </w:rPr>
        <w:softHyphen/>
        <w:t>کند، ضروری است</w:t>
      </w:r>
      <w:r w:rsidRPr="008A18F1">
        <w:rPr>
          <w:rFonts w:ascii="Times New Roman" w:eastAsia="Times New Roman" w:hAnsi="Times New Roman" w:cs="B Zar" w:hint="cs"/>
          <w:b/>
          <w:bCs/>
          <w:sz w:val="28"/>
          <w:szCs w:val="28"/>
          <w:rtl/>
        </w:rPr>
        <w:t>.</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بدون شناخت این نوع از روابط، درک کافی از نحوه عملکرد و وظایف مورد انتظار نظام برنامه</w:t>
      </w:r>
      <w:r w:rsidRPr="008A18F1">
        <w:rPr>
          <w:rFonts w:ascii="Times New Roman" w:eastAsia="Times New Roman" w:hAnsi="Times New Roman" w:cs="B Zar" w:hint="cs"/>
          <w:sz w:val="28"/>
          <w:szCs w:val="28"/>
          <w:rtl/>
        </w:rPr>
        <w:softHyphen/>
        <w:t>ریزی نمی</w:t>
      </w:r>
      <w:r w:rsidRPr="008A18F1">
        <w:rPr>
          <w:rFonts w:ascii="Times New Roman" w:eastAsia="Times New Roman" w:hAnsi="Times New Roman" w:cs="B Zar" w:hint="cs"/>
          <w:sz w:val="28"/>
          <w:szCs w:val="28"/>
          <w:rtl/>
        </w:rPr>
        <w:softHyphen/>
        <w:t>توان داشت. براساس تقسیم‌بندی، چهار سطح برنامه</w:t>
      </w:r>
      <w:r w:rsidRPr="008A18F1">
        <w:rPr>
          <w:rFonts w:ascii="Times New Roman" w:eastAsia="Times New Roman" w:hAnsi="Times New Roman" w:cs="B Zar" w:hint="cs"/>
          <w:sz w:val="28"/>
          <w:szCs w:val="28"/>
          <w:rtl/>
        </w:rPr>
        <w:softHyphen/>
        <w:t>ریزی را می‌توان از هم تفکیک کرد: ۱- خرد ۲- کلان ۳- توسعه ۴- آمایش.</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هر کدام از سطوح فوق نیز مشخصات و ویژگی</w:t>
      </w:r>
      <w:r w:rsidRPr="008A18F1">
        <w:rPr>
          <w:rFonts w:ascii="Times New Roman" w:eastAsia="Times New Roman" w:hAnsi="Times New Roman" w:cs="B Zar" w:hint="cs"/>
          <w:sz w:val="28"/>
          <w:szCs w:val="28"/>
          <w:rtl/>
        </w:rPr>
        <w:softHyphen/>
        <w:t>های خاصی دارند که آمایش را از سایر سطوح تفکیک می</w:t>
      </w:r>
      <w:r w:rsidRPr="008A18F1">
        <w:rPr>
          <w:rFonts w:ascii="Times New Roman" w:eastAsia="Times New Roman" w:hAnsi="Times New Roman" w:cs="B Zar" w:hint="cs"/>
          <w:sz w:val="28"/>
          <w:szCs w:val="28"/>
          <w:rtl/>
        </w:rPr>
        <w:softHyphen/>
        <w:t>کند. اهداف تعیین شده در برنامه</w:t>
      </w:r>
      <w:r w:rsidRPr="008A18F1">
        <w:rPr>
          <w:rFonts w:ascii="Times New Roman" w:eastAsia="Times New Roman" w:hAnsi="Times New Roman" w:cs="B Zar" w:hint="cs"/>
          <w:sz w:val="28"/>
          <w:szCs w:val="28"/>
          <w:rtl/>
        </w:rPr>
        <w:softHyphen/>
        <w:t>ریزی</w:t>
      </w:r>
      <w:r w:rsidRPr="008A18F1">
        <w:rPr>
          <w:rFonts w:ascii="Times New Roman" w:eastAsia="Times New Roman" w:hAnsi="Times New Roman" w:cs="B Zar" w:hint="cs"/>
          <w:sz w:val="28"/>
          <w:szCs w:val="28"/>
          <w:rtl/>
        </w:rPr>
        <w:softHyphen/>
        <w:t>های سطوح مختلف حاکی از جایگاه بالای آمایش به عنوان چارچوب توسعه بلندمدت کشور و در واقع راهنمای تدوین سایر سطوح برنامه</w:t>
      </w:r>
      <w:r w:rsidRPr="008A18F1">
        <w:rPr>
          <w:rFonts w:ascii="Times New Roman" w:eastAsia="Times New Roman" w:hAnsi="Times New Roman" w:cs="B Zar" w:hint="cs"/>
          <w:sz w:val="28"/>
          <w:szCs w:val="28"/>
          <w:rtl/>
        </w:rPr>
        <w:softHyphen/>
        <w:t>ریزی است. بهره</w:t>
      </w:r>
      <w:r w:rsidRPr="008A18F1">
        <w:rPr>
          <w:rFonts w:ascii="Times New Roman" w:eastAsia="Times New Roman" w:hAnsi="Times New Roman" w:cs="B Zar" w:hint="cs"/>
          <w:sz w:val="28"/>
          <w:szCs w:val="28"/>
          <w:rtl/>
        </w:rPr>
        <w:softHyphen/>
        <w:t>وری از منابع و ظرفیت‌های اقتصادی و اجتماعی و محیطی سرزمین، هدف اصلی آمایش سرزمین است که سایر اهداف</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سطوح توسعه، کلان و خرد را نیز در بر می‌گیرد. در واقع رسیدن به هدف آمایش در یک افق بلندمدت ۲۰ ساله مستلزم رسیدن به اهداف برنامه</w:t>
      </w:r>
      <w:r w:rsidRPr="008A18F1">
        <w:rPr>
          <w:rFonts w:ascii="Times New Roman" w:eastAsia="Times New Roman" w:hAnsi="Times New Roman" w:cs="B Zar" w:hint="cs"/>
          <w:sz w:val="28"/>
          <w:szCs w:val="28"/>
          <w:rtl/>
        </w:rPr>
        <w:softHyphen/>
        <w:t>های پنج‌ساله، سالانه، بخشی و منطقه</w:t>
      </w:r>
      <w:r w:rsidRPr="008A18F1">
        <w:rPr>
          <w:rFonts w:ascii="Times New Roman" w:eastAsia="Times New Roman" w:hAnsi="Times New Roman" w:cs="B Zar" w:hint="cs"/>
          <w:sz w:val="28"/>
          <w:szCs w:val="28"/>
          <w:rtl/>
        </w:rPr>
        <w:softHyphen/>
        <w:t>ای است و ضروری است جهت‌گیری این برنامه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ها در راستای آمایش صورت گیرد.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از طرف دیگر، مطالعه پیامدهای فضایی هر یک از سطوح فوق در تبیین بهتر جایگاه آمایش در نظام برنامه</w:t>
      </w:r>
      <w:r w:rsidRPr="008A18F1">
        <w:rPr>
          <w:rFonts w:ascii="Times New Roman" w:eastAsia="Times New Roman" w:hAnsi="Times New Roman" w:cs="B Zar" w:hint="cs"/>
          <w:sz w:val="28"/>
          <w:szCs w:val="28"/>
          <w:rtl/>
        </w:rPr>
        <w:softHyphen/>
        <w:t>ریزی و در بین سطوح برنامه</w:t>
      </w:r>
      <w:r w:rsidRPr="008A18F1">
        <w:rPr>
          <w:rFonts w:ascii="Times New Roman" w:eastAsia="Times New Roman" w:hAnsi="Times New Roman" w:cs="B Zar" w:hint="cs"/>
          <w:sz w:val="28"/>
          <w:szCs w:val="28"/>
          <w:rtl/>
        </w:rPr>
        <w:softHyphen/>
        <w:t>ریزی کمک شایانی خواهد کرد. سازمان</w:t>
      </w:r>
      <w:r w:rsidRPr="008A18F1">
        <w:rPr>
          <w:rFonts w:ascii="Times New Roman" w:eastAsia="Times New Roman" w:hAnsi="Times New Roman" w:cs="B Zar" w:hint="cs"/>
          <w:sz w:val="28"/>
          <w:szCs w:val="28"/>
          <w:rtl/>
        </w:rPr>
        <w:softHyphen/>
        <w:t>دهی مناسب فعالیت و</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انسان در پهنه سرزمین غایت اصلی تمام برنامه</w:t>
      </w:r>
      <w:r w:rsidRPr="008A18F1">
        <w:rPr>
          <w:rFonts w:ascii="Times New Roman" w:eastAsia="Times New Roman" w:hAnsi="Times New Roman" w:cs="B Zar" w:hint="cs"/>
          <w:sz w:val="28"/>
          <w:szCs w:val="28"/>
          <w:rtl/>
        </w:rPr>
        <w:softHyphen/>
        <w:t>ریزی</w:t>
      </w:r>
      <w:r w:rsidRPr="008A18F1">
        <w:rPr>
          <w:rFonts w:ascii="Times New Roman" w:eastAsia="Times New Roman" w:hAnsi="Times New Roman" w:cs="B Zar" w:hint="cs"/>
          <w:sz w:val="28"/>
          <w:szCs w:val="28"/>
          <w:rtl/>
        </w:rPr>
        <w:softHyphen/>
        <w:t>ها در سطوح مختلف است. اگر چه در سطح خرد مکان‌یابی جهت حداکثر کردن سود بنگاه و در واقع جانمایی بهتر فعالیت‌ها پیامد فضایی این نوع برنامه</w:t>
      </w:r>
      <w:r w:rsidRPr="008A18F1">
        <w:rPr>
          <w:rFonts w:ascii="Times New Roman" w:eastAsia="Times New Roman" w:hAnsi="Times New Roman" w:cs="B Zar" w:hint="cs"/>
          <w:sz w:val="28"/>
          <w:szCs w:val="28"/>
          <w:rtl/>
        </w:rPr>
        <w:softHyphen/>
        <w:t>ریزی است. ولی این جانمایی در راستای هدف بالاتر یعنی چیدمان منطقی فعالیت‌ها در پهنه سرزمی</w:t>
      </w:r>
      <w:r w:rsidRPr="008A18F1">
        <w:rPr>
          <w:rFonts w:ascii="Times New Roman" w:eastAsia="Times New Roman" w:hAnsi="Times New Roman" w:cs="B Zar" w:hint="eastAsia"/>
          <w:sz w:val="28"/>
          <w:szCs w:val="28"/>
          <w:rtl/>
        </w:rPr>
        <w:t>ن</w:t>
      </w:r>
      <w:r w:rsidRPr="008A18F1">
        <w:rPr>
          <w:rFonts w:ascii="Times New Roman" w:eastAsia="Times New Roman" w:hAnsi="Times New Roman" w:cs="B Zar" w:hint="cs"/>
          <w:sz w:val="28"/>
          <w:szCs w:val="28"/>
          <w:rtl/>
        </w:rPr>
        <w:t xml:space="preserve"> ایفای نقش می</w:t>
      </w:r>
      <w:r w:rsidRPr="008A18F1">
        <w:rPr>
          <w:rFonts w:ascii="Times New Roman" w:eastAsia="Times New Roman" w:hAnsi="Times New Roman" w:cs="B Zar" w:hint="cs"/>
          <w:sz w:val="28"/>
          <w:szCs w:val="28"/>
          <w:rtl/>
        </w:rPr>
        <w:softHyphen/>
        <w:t>کند. به عبارت دیگر فرآیند برنامه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hint="cs"/>
          <w:sz w:val="28"/>
          <w:szCs w:val="28"/>
          <w:rtl/>
        </w:rPr>
        <w:lastRenderedPageBreak/>
        <w:t>ریزی صحیح و سلسله مراتبی از سطح</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آمایش ملی شروع و با تدوین برنامه</w:t>
      </w:r>
      <w:r w:rsidRPr="008A18F1">
        <w:rPr>
          <w:rFonts w:ascii="Times New Roman" w:eastAsia="Times New Roman" w:hAnsi="Times New Roman" w:cs="B Zar" w:hint="cs"/>
          <w:sz w:val="28"/>
          <w:szCs w:val="28"/>
          <w:rtl/>
        </w:rPr>
        <w:softHyphen/>
        <w:t>های کلان اقتصادی به سطح برنامه</w:t>
      </w:r>
      <w:r w:rsidRPr="008A18F1">
        <w:rPr>
          <w:rFonts w:ascii="Times New Roman" w:eastAsia="Times New Roman" w:hAnsi="Times New Roman" w:cs="B Zar" w:hint="cs"/>
          <w:sz w:val="28"/>
          <w:szCs w:val="28"/>
          <w:rtl/>
        </w:rPr>
        <w:softHyphen/>
        <w:t>ریزی خرد منتهی می</w:t>
      </w:r>
      <w:r w:rsidRPr="008A18F1">
        <w:rPr>
          <w:rFonts w:ascii="Times New Roman" w:eastAsia="Times New Roman" w:hAnsi="Times New Roman" w:cs="B Zar" w:hint="cs"/>
          <w:sz w:val="28"/>
          <w:szCs w:val="28"/>
          <w:rtl/>
        </w:rPr>
        <w:softHyphen/>
        <w:t>شود. اتکا به این سلسله مراتب نه تنها به اجرایی شدن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کلان در بلندمدت کمک شایانی می</w:t>
      </w:r>
      <w:r w:rsidRPr="008A18F1">
        <w:rPr>
          <w:rFonts w:ascii="Times New Roman" w:eastAsia="Times New Roman" w:hAnsi="Times New Roman" w:cs="B Zar" w:hint="cs"/>
          <w:sz w:val="28"/>
          <w:szCs w:val="28"/>
          <w:rtl/>
        </w:rPr>
        <w:softHyphen/>
        <w:t>کند، بلکه روند توسعه کشور را منطقی، هماهنگ و پویا می</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سازد. عناصر توسعه یک کشور، همانند اجزای یک سیستم یا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اندام</w:t>
      </w:r>
      <w:r w:rsidRPr="008A18F1">
        <w:rPr>
          <w:rFonts w:ascii="Times New Roman" w:eastAsia="Times New Roman" w:hAnsi="Times New Roman" w:cs="B Zar" w:hint="cs"/>
          <w:sz w:val="28"/>
          <w:szCs w:val="28"/>
          <w:rtl/>
        </w:rPr>
        <w:softHyphen/>
        <w:t>های یک بدن، دارای عملکرد تخصصی بوده و برنامه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ریزی</w:t>
      </w:r>
      <w:r w:rsidRPr="008A18F1">
        <w:rPr>
          <w:rFonts w:ascii="Times New Roman" w:eastAsia="Times New Roman" w:hAnsi="Times New Roman" w:cs="B Zar" w:hint="cs"/>
          <w:sz w:val="28"/>
          <w:szCs w:val="28"/>
          <w:rtl/>
        </w:rPr>
        <w:softHyphen/>
        <w:t>های محلی نیز از چارچوب</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توسعه منطقه</w:t>
      </w:r>
      <w:r w:rsidRPr="008A18F1">
        <w:rPr>
          <w:rFonts w:ascii="Times New Roman" w:eastAsia="Times New Roman" w:hAnsi="Times New Roman" w:cs="B Zar" w:hint="cs"/>
          <w:sz w:val="28"/>
          <w:szCs w:val="28"/>
          <w:rtl/>
        </w:rPr>
        <w:softHyphen/>
        <w:t>ای و  اهداف بلندمدت ملی بوده متأثر است. بنابراین در رویکردهای مختلف توسعه، نگاه برنامه</w:t>
      </w:r>
      <w:r w:rsidRPr="008A18F1">
        <w:rPr>
          <w:rFonts w:ascii="Times New Roman" w:eastAsia="Times New Roman" w:hAnsi="Times New Roman" w:cs="B Zar" w:hint="cs"/>
          <w:sz w:val="28"/>
          <w:szCs w:val="28"/>
          <w:rtl/>
        </w:rPr>
        <w:softHyphen/>
        <w:t>ریز به برنامه</w:t>
      </w:r>
      <w:r w:rsidRPr="008A18F1">
        <w:rPr>
          <w:rFonts w:ascii="Times New Roman" w:eastAsia="Times New Roman" w:hAnsi="Times New Roman" w:cs="B Zar" w:hint="cs"/>
          <w:sz w:val="28"/>
          <w:szCs w:val="28"/>
          <w:rtl/>
        </w:rPr>
        <w:softHyphen/>
        <w:t>ریزی متفاوت خواهد بود.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بسته به آن</w:t>
      </w:r>
      <w:r w:rsidRPr="008A18F1">
        <w:rPr>
          <w:rFonts w:ascii="Times New Roman" w:eastAsia="Times New Roman" w:hAnsi="Times New Roman" w:cs="B Zar" w:hint="cs"/>
          <w:sz w:val="28"/>
          <w:szCs w:val="28"/>
          <w:rtl/>
        </w:rPr>
        <w:softHyphen/>
        <w:t>که چه حدی از تأثیرگذاری آمایش را بر نظام برنامه</w:t>
      </w:r>
      <w:r w:rsidRPr="008A18F1">
        <w:rPr>
          <w:rFonts w:ascii="Times New Roman" w:eastAsia="Times New Roman" w:hAnsi="Times New Roman" w:cs="B Zar" w:hint="cs"/>
          <w:sz w:val="28"/>
          <w:szCs w:val="28"/>
          <w:rtl/>
        </w:rPr>
        <w:softHyphen/>
        <w:t>ریزی کشور پذیرفته شود، نحوه استفاده از اسناد آمایشی در تنظیم روابط سرزمینی بخش</w:t>
      </w:r>
      <w:r w:rsidRPr="008A18F1">
        <w:rPr>
          <w:rFonts w:ascii="Times New Roman" w:eastAsia="Times New Roman" w:hAnsi="Times New Roman" w:cs="B Zar" w:hint="cs"/>
          <w:sz w:val="28"/>
          <w:szCs w:val="28"/>
          <w:rtl/>
        </w:rPr>
        <w:softHyphen/>
        <w:t>ها تفاوت می</w:t>
      </w:r>
      <w:r w:rsidRPr="008A18F1">
        <w:rPr>
          <w:rFonts w:ascii="Times New Roman" w:eastAsia="Times New Roman" w:hAnsi="Times New Roman" w:cs="B Zar" w:hint="cs"/>
          <w:sz w:val="28"/>
          <w:szCs w:val="28"/>
          <w:rtl/>
        </w:rPr>
        <w:softHyphen/>
        <w:t>کند. در یک تعبیر نسبتاً محدود می‌توان آمایش را صرفاً</w:t>
      </w:r>
      <w:r w:rsidRPr="008A18F1">
        <w:rPr>
          <w:rFonts w:ascii="Times New Roman" w:eastAsia="Times New Roman" w:hAnsi="Times New Roman" w:cs="B Zar"/>
          <w:sz w:val="28"/>
          <w:szCs w:val="28"/>
          <w:vertAlign w:val="subscript"/>
          <w:rtl/>
        </w:rPr>
        <w:t xml:space="preserve"> </w:t>
      </w:r>
      <w:r w:rsidRPr="008A18F1">
        <w:rPr>
          <w:rFonts w:ascii="Times New Roman" w:eastAsia="Times New Roman" w:hAnsi="Times New Roman" w:cs="B Zar" w:hint="cs"/>
          <w:sz w:val="28"/>
          <w:szCs w:val="28"/>
          <w:rtl/>
        </w:rPr>
        <w:t>به منظور شناسایی تأثیرات فضایی و جغرافیایی جهت‌گیری‌های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 به کار گرفت. در یک تعبیر نسبتاً وسیع می‌توان انتظارات برنامه</w:t>
      </w:r>
      <w:r w:rsidRPr="008A18F1">
        <w:rPr>
          <w:rFonts w:ascii="Times New Roman" w:eastAsia="Times New Roman" w:hAnsi="Times New Roman" w:cs="B Zar" w:hint="cs"/>
          <w:sz w:val="28"/>
          <w:szCs w:val="28"/>
          <w:rtl/>
        </w:rPr>
        <w:softHyphen/>
        <w:t>ریزان در زمینه تلفیق دیدگاه‌های سرزمینی یا بخشی و ایجاد هماهنگی</w:t>
      </w:r>
      <w:r w:rsidRPr="008A18F1">
        <w:rPr>
          <w:rFonts w:ascii="Times New Roman" w:eastAsia="Times New Roman" w:hAnsi="Times New Roman" w:cs="B Zar" w:hint="cs"/>
          <w:sz w:val="28"/>
          <w:szCs w:val="28"/>
          <w:rtl/>
        </w:rPr>
        <w:softHyphen/>
        <w:t>های بین بخشی، بین منطقه</w:t>
      </w:r>
      <w:r w:rsidRPr="008A18F1">
        <w:rPr>
          <w:rFonts w:ascii="Times New Roman" w:eastAsia="Times New Roman" w:hAnsi="Times New Roman" w:cs="B Zar" w:hint="cs"/>
          <w:sz w:val="28"/>
          <w:szCs w:val="28"/>
          <w:rtl/>
        </w:rPr>
        <w:softHyphen/>
        <w:t>ای و بخشی-منطقه</w:t>
      </w:r>
      <w:r w:rsidRPr="008A18F1">
        <w:rPr>
          <w:rFonts w:ascii="Times New Roman" w:eastAsia="Times New Roman" w:hAnsi="Times New Roman" w:cs="B Zar" w:hint="cs"/>
          <w:sz w:val="28"/>
          <w:szCs w:val="28"/>
          <w:rtl/>
        </w:rPr>
        <w:softHyphen/>
        <w:t>ای و با استفاده از رویکرد آمایشی را برآورد ساخت. گونه‌بندی و شناسایی مجموعه رویکردهای ممکن در این زمینه به تعدیل انتظارات برنامه</w:t>
      </w:r>
      <w:r w:rsidRPr="008A18F1">
        <w:rPr>
          <w:rFonts w:ascii="Times New Roman" w:eastAsia="Times New Roman" w:hAnsi="Times New Roman" w:cs="B Zar" w:hint="cs"/>
          <w:sz w:val="28"/>
          <w:szCs w:val="28"/>
          <w:rtl/>
        </w:rPr>
        <w:softHyphen/>
        <w:t>ریزان از آمایش سرزمین و به طور متقابل آمایش</w:t>
      </w:r>
      <w:r w:rsidRPr="008A18F1">
        <w:rPr>
          <w:rFonts w:ascii="Times New Roman" w:eastAsia="Times New Roman" w:hAnsi="Times New Roman" w:cs="B Zar" w:hint="cs"/>
          <w:sz w:val="28"/>
          <w:szCs w:val="28"/>
          <w:rtl/>
        </w:rPr>
        <w:softHyphen/>
        <w:t>گران از نظام برنامه</w:t>
      </w:r>
      <w:r w:rsidRPr="008A18F1">
        <w:rPr>
          <w:rFonts w:ascii="Times New Roman" w:eastAsia="Times New Roman" w:hAnsi="Times New Roman" w:cs="B Zar" w:hint="cs"/>
          <w:sz w:val="28"/>
          <w:szCs w:val="28"/>
          <w:rtl/>
        </w:rPr>
        <w:softHyphen/>
        <w:t>ریزی کمک می</w:t>
      </w:r>
      <w:r w:rsidRPr="008A18F1">
        <w:rPr>
          <w:rFonts w:ascii="Times New Roman" w:eastAsia="Times New Roman" w:hAnsi="Times New Roman" w:cs="B Zar" w:hint="cs"/>
          <w:sz w:val="28"/>
          <w:szCs w:val="28"/>
          <w:rtl/>
        </w:rPr>
        <w:softHyphen/>
        <w:t>کند.</w:t>
      </w:r>
    </w:p>
    <w:p w:rsidR="008A18F1" w:rsidRPr="008A18F1" w:rsidRDefault="008A18F1" w:rsidP="008A18F1">
      <w:pPr>
        <w:spacing w:after="0" w:line="360" w:lineRule="auto"/>
        <w:jc w:val="both"/>
        <w:rPr>
          <w:rFonts w:ascii="Times New Roman" w:eastAsia="Times New Roman" w:hAnsi="Times New Roman" w:cs="B Zar"/>
          <w:b/>
          <w:bCs/>
          <w:sz w:val="28"/>
          <w:szCs w:val="28"/>
          <w:rtl/>
        </w:rPr>
      </w:pPr>
      <w:r w:rsidRPr="008A18F1">
        <w:rPr>
          <w:rFonts w:ascii="Times New Roman" w:eastAsia="Times New Roman" w:hAnsi="Times New Roman" w:cs="B Zar" w:hint="cs"/>
          <w:sz w:val="28"/>
          <w:szCs w:val="28"/>
          <w:rtl/>
        </w:rPr>
        <w:t>طراحی نظام برنامه</w:t>
      </w:r>
      <w:r w:rsidRPr="008A18F1">
        <w:rPr>
          <w:rFonts w:ascii="Times New Roman" w:eastAsia="Times New Roman" w:hAnsi="Times New Roman" w:cs="B Zar" w:hint="cs"/>
          <w:sz w:val="28"/>
          <w:szCs w:val="28"/>
          <w:rtl/>
        </w:rPr>
        <w:softHyphen/>
        <w:t>ریزی مبنی بر آمایش سرزمین و ارتقای جایگاه آمایش سرزمین به عنوان بالادست‌ترین سند توسعه بلندمدت کشور در راستای اعتلای نظام برنامه</w:t>
      </w:r>
      <w:r w:rsidRPr="008A18F1">
        <w:rPr>
          <w:rFonts w:ascii="Times New Roman" w:eastAsia="Times New Roman" w:hAnsi="Times New Roman" w:cs="B Zar" w:hint="cs"/>
          <w:sz w:val="28"/>
          <w:szCs w:val="28"/>
          <w:rtl/>
        </w:rPr>
        <w:softHyphen/>
        <w:t>ریزی کشور از طریق نهادینه‌سازی رویکرد آمایشی در بدنه نظام برنامه</w:t>
      </w:r>
      <w:r w:rsidRPr="008A18F1">
        <w:rPr>
          <w:rFonts w:ascii="Times New Roman" w:eastAsia="Times New Roman" w:hAnsi="Times New Roman" w:cs="B Zar" w:hint="cs"/>
          <w:sz w:val="28"/>
          <w:szCs w:val="28"/>
          <w:rtl/>
        </w:rPr>
        <w:softHyphen/>
        <w:t>ریزی، به منظور تنظیم رابطه دیدگاه‌های درازمدت و میان</w:t>
      </w:r>
      <w:r w:rsidRPr="008A18F1">
        <w:rPr>
          <w:rFonts w:ascii="Times New Roman" w:eastAsia="Times New Roman" w:hAnsi="Times New Roman" w:cs="B Zar" w:hint="cs"/>
          <w:sz w:val="28"/>
          <w:szCs w:val="28"/>
          <w:rtl/>
        </w:rPr>
        <w:softHyphen/>
        <w:t>مدت و تنظی</w:t>
      </w:r>
      <w:r w:rsidRPr="008A18F1">
        <w:rPr>
          <w:rFonts w:ascii="Times New Roman" w:eastAsia="Times New Roman" w:hAnsi="Times New Roman" w:cs="B Zar" w:hint="eastAsia"/>
          <w:sz w:val="28"/>
          <w:szCs w:val="28"/>
          <w:rtl/>
        </w:rPr>
        <w:t>م</w:t>
      </w:r>
      <w:r w:rsidRPr="008A18F1">
        <w:rPr>
          <w:rFonts w:ascii="Times New Roman" w:eastAsia="Times New Roman" w:hAnsi="Times New Roman" w:cs="B Zar" w:hint="cs"/>
          <w:sz w:val="28"/>
          <w:szCs w:val="28"/>
          <w:rtl/>
        </w:rPr>
        <w:t xml:space="preserve"> روابط بین برنامه</w:t>
      </w:r>
      <w:r w:rsidRPr="008A18F1">
        <w:rPr>
          <w:rFonts w:ascii="Times New Roman" w:eastAsia="Times New Roman" w:hAnsi="Times New Roman" w:cs="B Zar" w:hint="cs"/>
          <w:sz w:val="28"/>
          <w:szCs w:val="28"/>
          <w:rtl/>
        </w:rPr>
        <w:softHyphen/>
        <w:t>ریزی بخشی و منطقه</w:t>
      </w:r>
      <w:r w:rsidRPr="008A18F1">
        <w:rPr>
          <w:rFonts w:ascii="Times New Roman" w:eastAsia="Times New Roman" w:hAnsi="Times New Roman" w:cs="B Zar" w:hint="cs"/>
          <w:sz w:val="28"/>
          <w:szCs w:val="28"/>
          <w:rtl/>
        </w:rPr>
        <w:softHyphen/>
        <w:t>ای و تعیین نقش 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جایگاه بخش‌های مختلف و عرضه</w:t>
      </w:r>
      <w:r w:rsidRPr="008A18F1">
        <w:rPr>
          <w:rFonts w:ascii="Times New Roman" w:eastAsia="Times New Roman" w:hAnsi="Times New Roman" w:cs="B Zar" w:hint="cs"/>
          <w:sz w:val="28"/>
          <w:szCs w:val="28"/>
          <w:rtl/>
        </w:rPr>
        <w:softHyphen/>
        <w:t>های مختلف جغرافیایی در چارچوب مبانی آمایش سرزمین صورت می‌گیرد.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در واقع آمایش و اسناد مرتبط با آن در سطح ملی یک سند بالادست در افق بلندمدت است که اصولاً جهت تحقق اهداف و آرمان</w:t>
      </w:r>
      <w:r w:rsidRPr="008A18F1">
        <w:rPr>
          <w:rFonts w:ascii="Times New Roman" w:eastAsia="Times New Roman" w:hAnsi="Times New Roman" w:cs="B Zar" w:hint="cs"/>
          <w:sz w:val="28"/>
          <w:szCs w:val="28"/>
          <w:rtl/>
        </w:rPr>
        <w:softHyphen/>
        <w:t>های آن باید تمام برنامه</w:t>
      </w:r>
      <w:r w:rsidRPr="008A18F1">
        <w:rPr>
          <w:rFonts w:ascii="Times New Roman" w:eastAsia="Times New Roman" w:hAnsi="Times New Roman" w:cs="B Zar" w:hint="cs"/>
          <w:sz w:val="28"/>
          <w:szCs w:val="28"/>
          <w:rtl/>
        </w:rPr>
        <w:softHyphen/>
        <w:t>ریزی</w:t>
      </w:r>
      <w:r w:rsidRPr="008A18F1">
        <w:rPr>
          <w:rFonts w:ascii="Times New Roman" w:eastAsia="Times New Roman" w:hAnsi="Times New Roman" w:cs="B Zar" w:hint="cs"/>
          <w:sz w:val="28"/>
          <w:szCs w:val="28"/>
          <w:rtl/>
        </w:rPr>
        <w:softHyphen/>
        <w:t xml:space="preserve">های سطوح پایین آن با استناد به این اسناد تهیه شود و نهایتاً به مرحله اجرا </w:t>
      </w:r>
      <w:r w:rsidRPr="008A18F1">
        <w:rPr>
          <w:rFonts w:ascii="Times New Roman" w:eastAsia="Times New Roman" w:hAnsi="Times New Roman" w:cs="B Zar"/>
          <w:sz w:val="28"/>
          <w:szCs w:val="28"/>
          <w:rtl/>
        </w:rPr>
        <w:t>برسد (</w:t>
      </w:r>
      <w:r w:rsidRPr="008A18F1">
        <w:rPr>
          <w:rFonts w:ascii="Times New Roman" w:eastAsia="Times New Roman" w:hAnsi="Times New Roman" w:cs="B Zar" w:hint="cs"/>
          <w:sz w:val="28"/>
          <w:szCs w:val="28"/>
          <w:rtl/>
        </w:rPr>
        <w:t>زالی، ۱۳۸۳: صص ۲۳-۲۴).</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21" w:name="_Toc376113822"/>
      <w:bookmarkStart w:id="22" w:name="_Toc378860760"/>
      <w:bookmarkStart w:id="23" w:name="_Toc395731682"/>
      <w:r w:rsidRPr="008A18F1">
        <w:rPr>
          <w:rFonts w:ascii="Cambria" w:eastAsia="Times New Roman" w:hAnsi="Cambria" w:cs="B Zar" w:hint="cs"/>
          <w:b/>
          <w:bCs/>
          <w:sz w:val="28"/>
          <w:szCs w:val="28"/>
          <w:rtl/>
          <w:lang w:val="x-none" w:eastAsia="x-none"/>
        </w:rPr>
        <w:t>2-۳-۴ مروری بر تاریخچه و سیر تحولات آمایش سرزمین در ایران</w:t>
      </w:r>
      <w:bookmarkEnd w:id="21"/>
      <w:bookmarkEnd w:id="22"/>
      <w:bookmarkEnd w:id="23"/>
    </w:p>
    <w:p w:rsidR="008A18F1" w:rsidRPr="008A18F1" w:rsidRDefault="008A18F1" w:rsidP="008A18F1">
      <w:pPr>
        <w:keepNext/>
        <w:keepLines/>
        <w:spacing w:before="40" w:after="0" w:line="360" w:lineRule="auto"/>
        <w:jc w:val="both"/>
        <w:outlineLvl w:val="3"/>
        <w:rPr>
          <w:rFonts w:ascii="Cambria" w:eastAsia="Times New Roman" w:hAnsi="Cambria" w:cs="B Zar"/>
          <w:b/>
          <w:bCs/>
          <w:sz w:val="28"/>
          <w:szCs w:val="28"/>
          <w:rtl/>
          <w:lang w:val="x-none" w:eastAsia="x-none"/>
        </w:rPr>
      </w:pPr>
      <w:bookmarkStart w:id="24" w:name="_Toc395731683"/>
      <w:r w:rsidRPr="008A18F1">
        <w:rPr>
          <w:rFonts w:ascii="Cambria" w:eastAsia="Times New Roman" w:hAnsi="Cambria" w:cs="B Zar" w:hint="cs"/>
          <w:b/>
          <w:bCs/>
          <w:sz w:val="28"/>
          <w:szCs w:val="28"/>
          <w:rtl/>
          <w:lang w:val="x-none" w:eastAsia="x-none"/>
        </w:rPr>
        <w:t>2-۳-۴-1 مطالعه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های انجام شده در ایران تا اوایل دهه 1350</w:t>
      </w:r>
      <w:bookmarkEnd w:id="24"/>
    </w:p>
    <w:p w:rsidR="008A18F1" w:rsidRPr="008A18F1" w:rsidRDefault="008A18F1" w:rsidP="008A18F1">
      <w:pPr>
        <w:spacing w:after="0" w:line="360" w:lineRule="auto"/>
        <w:ind w:firstLine="566"/>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سابقه توجه به ویژگی</w:t>
      </w:r>
      <w:r w:rsidRPr="008A18F1">
        <w:rPr>
          <w:rFonts w:ascii="Times New Roman" w:eastAsia="Times New Roman" w:hAnsi="Times New Roman" w:cs="B Zar" w:hint="cs"/>
          <w:sz w:val="28"/>
          <w:szCs w:val="28"/>
          <w:rtl/>
        </w:rPr>
        <w:softHyphen/>
        <w:t>های منطقه</w:t>
      </w:r>
      <w:r w:rsidRPr="008A18F1">
        <w:rPr>
          <w:rFonts w:ascii="Times New Roman" w:eastAsia="Times New Roman" w:hAnsi="Times New Roman" w:cs="B Zar" w:hint="cs"/>
          <w:sz w:val="28"/>
          <w:szCs w:val="28"/>
          <w:rtl/>
        </w:rPr>
        <w:softHyphen/>
        <w:t>ای در برنامه</w:t>
      </w:r>
      <w:r w:rsidRPr="008A18F1">
        <w:rPr>
          <w:rFonts w:ascii="Times New Roman" w:eastAsia="Times New Roman" w:hAnsi="Times New Roman" w:cs="B Zar" w:hint="cs"/>
          <w:sz w:val="28"/>
          <w:szCs w:val="28"/>
          <w:rtl/>
        </w:rPr>
        <w:softHyphen/>
        <w:t>ریزی توسعه ایران به دهه 13۳۰ برمی‌گردد. اما این توجه تا انتهای برنامه چهارم (۵۱- ۱۳۴۷) در حد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پراکنده  برای عمران نواحی مختلف، نظیر طرح برف آباد در استان کرمانشاه،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شناسایی منطقه مغان،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شناسایی ناحیه خوزستان و ناحیه سیستان و بلوچستان یا نظایر آن باقی ماند. در ابتدای دهه ۵۰، گروه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sz w:val="28"/>
          <w:szCs w:val="28"/>
          <w:lang w:bidi="ar-SA"/>
        </w:rPr>
        <w:t>Battelle</w:t>
      </w:r>
      <w:r w:rsidRPr="008A18F1">
        <w:rPr>
          <w:rFonts w:ascii="Times New Roman" w:eastAsia="Times New Roman" w:hAnsi="Times New Roman" w:cs="B Zar" w:hint="cs"/>
          <w:sz w:val="28"/>
          <w:szCs w:val="28"/>
          <w:rtl/>
        </w:rPr>
        <w:t xml:space="preserve">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هایی را به منظور منطقه</w:t>
      </w:r>
      <w:r w:rsidRPr="008A18F1">
        <w:rPr>
          <w:rFonts w:ascii="Times New Roman" w:eastAsia="Times New Roman" w:hAnsi="Times New Roman" w:cs="B Zar" w:hint="cs"/>
          <w:sz w:val="28"/>
          <w:szCs w:val="28"/>
          <w:rtl/>
        </w:rPr>
        <w:softHyphen/>
        <w:t>ای کردن برنامه پنجم عمرانی (۵۶- ۱۳۵۲) به عمل آورد. در این مطالعه اگرچه میان</w:t>
      </w:r>
      <w:r w:rsidRPr="008A18F1">
        <w:rPr>
          <w:rFonts w:ascii="Times New Roman" w:eastAsia="Times New Roman" w:hAnsi="Times New Roman" w:cs="B Zar" w:hint="cs"/>
          <w:sz w:val="28"/>
          <w:szCs w:val="28"/>
          <w:rtl/>
        </w:rPr>
        <w:softHyphen/>
        <w:t>مدت بود، کلیه بخش‌های اقتصادی-اجتماعی موجود در برنامه کلان تجزیه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به برنامه‌های بخشی</w:t>
      </w:r>
      <w:r w:rsidRPr="008A18F1">
        <w:rPr>
          <w:rFonts w:ascii="Times New Roman" w:eastAsia="Times New Roman" w:hAnsi="Times New Roman" w:cs="B Zar" w:hint="cs"/>
          <w:sz w:val="28"/>
          <w:szCs w:val="28"/>
          <w:rtl/>
        </w:rPr>
        <w:softHyphen/>
        <w:t>-منطقه</w:t>
      </w:r>
      <w:r w:rsidRPr="008A18F1">
        <w:rPr>
          <w:rFonts w:ascii="Times New Roman" w:eastAsia="Times New Roman" w:hAnsi="Times New Roman" w:cs="B Zar" w:hint="cs"/>
          <w:sz w:val="28"/>
          <w:szCs w:val="28"/>
          <w:rtl/>
        </w:rPr>
        <w:softHyphen/>
        <w:t>ای تبدیل شد (وحیدی، ۱۳۷۴: ۴۳).</w:t>
      </w:r>
    </w:p>
    <w:p w:rsidR="008A18F1" w:rsidRPr="008A18F1" w:rsidRDefault="008A18F1" w:rsidP="008A18F1">
      <w:pPr>
        <w:spacing w:after="0" w:line="360" w:lineRule="auto"/>
        <w:ind w:firstLine="566"/>
        <w:jc w:val="both"/>
        <w:rPr>
          <w:rFonts w:ascii="Times New Roman" w:eastAsia="Times New Roman" w:hAnsi="Times New Roman" w:cs="B Zar"/>
          <w:sz w:val="28"/>
          <w:szCs w:val="28"/>
        </w:rPr>
      </w:pPr>
    </w:p>
    <w:p w:rsidR="008A18F1" w:rsidRPr="008A18F1" w:rsidRDefault="008A18F1" w:rsidP="008A18F1">
      <w:pPr>
        <w:keepNext/>
        <w:keepLines/>
        <w:spacing w:before="40" w:after="0" w:line="360" w:lineRule="auto"/>
        <w:jc w:val="both"/>
        <w:outlineLvl w:val="3"/>
        <w:rPr>
          <w:rFonts w:ascii="Cambria" w:eastAsia="Times New Roman" w:hAnsi="Cambria" w:cs="B Zar"/>
          <w:b/>
          <w:bCs/>
          <w:sz w:val="28"/>
          <w:szCs w:val="28"/>
          <w:rtl/>
          <w:lang w:val="x-none" w:eastAsia="x-none"/>
        </w:rPr>
      </w:pPr>
      <w:bookmarkStart w:id="25" w:name="_Toc395731684"/>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2-۳-۴-2 مطالعه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های ستیران</w:t>
      </w:r>
      <w:bookmarkEnd w:id="25"/>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آمایش سرزمین به مفهوم رایج آن اولین بار در اواخر دهه 13۵۰ مورد توجه قرار گرفت. مهندسان مشاور ستیران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هایی را د</w:t>
      </w:r>
      <w:r w:rsidRPr="008A18F1">
        <w:rPr>
          <w:rFonts w:ascii="Times New Roman" w:eastAsia="Times New Roman" w:hAnsi="Times New Roman" w:cs="B Zar" w:hint="eastAsia"/>
          <w:sz w:val="28"/>
          <w:szCs w:val="28"/>
          <w:rtl/>
        </w:rPr>
        <w:t>ر</w:t>
      </w:r>
      <w:r w:rsidRPr="008A18F1">
        <w:rPr>
          <w:rFonts w:ascii="Times New Roman" w:eastAsia="Times New Roman" w:hAnsi="Times New Roman" w:cs="B Zar" w:hint="cs"/>
          <w:sz w:val="28"/>
          <w:szCs w:val="28"/>
          <w:rtl/>
        </w:rPr>
        <w:t xml:space="preserve"> این زمینه به انجام رساندند که نتایج آن تحت عنوان «مطالعه استراتژی درازمدت طرح آمایش سرزمین دوره اول» و «مطالعه دوره دوم استراتژی درازمدت آمایش سرزمین» در سال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۱۳۵۵ و ۱۳۵۶ منتشر شد.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بررسی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ستیران در زمینه اصول ویژگی</w:t>
      </w:r>
      <w:r w:rsidRPr="008A18F1">
        <w:rPr>
          <w:rFonts w:ascii="Times New Roman" w:eastAsia="Times New Roman" w:hAnsi="Times New Roman" w:cs="B Zar" w:hint="cs"/>
          <w:sz w:val="28"/>
          <w:szCs w:val="28"/>
          <w:rtl/>
        </w:rPr>
        <w:softHyphen/>
        <w:t>های کلی آمایش سرزمین نشان می</w:t>
      </w:r>
      <w:r w:rsidRPr="008A18F1">
        <w:rPr>
          <w:rFonts w:ascii="Times New Roman" w:eastAsia="Times New Roman" w:hAnsi="Times New Roman" w:cs="B Zar" w:hint="cs"/>
          <w:sz w:val="28"/>
          <w:szCs w:val="28"/>
          <w:rtl/>
        </w:rPr>
        <w:softHyphen/>
        <w:t>دهد که:</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سه افق زمانی ۳۷</w:t>
      </w:r>
      <w:r w:rsidRPr="008A18F1">
        <w:rPr>
          <w:rFonts w:ascii="Times New Roman" w:eastAsia="Times New Roman" w:hAnsi="Times New Roman" w:cs="B Zar"/>
          <w:sz w:val="28"/>
          <w:szCs w:val="28"/>
          <w:rtl/>
        </w:rPr>
        <w:t xml:space="preserve"> ساله</w:t>
      </w:r>
      <w:r w:rsidRPr="008A18F1">
        <w:rPr>
          <w:rFonts w:ascii="Times New Roman" w:eastAsia="Times New Roman" w:hAnsi="Times New Roman" w:cs="B Zar" w:hint="cs"/>
          <w:sz w:val="28"/>
          <w:szCs w:val="28"/>
          <w:rtl/>
        </w:rPr>
        <w:t xml:space="preserve"> ۱۷ ساله و ۵ ساله را مورد توجه قرار می</w:t>
      </w:r>
      <w:r w:rsidRPr="008A18F1">
        <w:rPr>
          <w:rFonts w:ascii="Times New Roman" w:eastAsia="Times New Roman" w:hAnsi="Times New Roman" w:cs="B Zar" w:hint="cs"/>
          <w:sz w:val="28"/>
          <w:szCs w:val="28"/>
          <w:rtl/>
        </w:rPr>
        <w:softHyphen/>
        <w:t>دهد. این افق‌ها به ترتیب به سال</w:t>
      </w:r>
      <w:r w:rsidRPr="008A18F1">
        <w:rPr>
          <w:rFonts w:ascii="Times New Roman" w:eastAsia="Times New Roman" w:hAnsi="Times New Roman" w:cs="B Zar" w:hint="cs"/>
          <w:sz w:val="28"/>
          <w:szCs w:val="28"/>
          <w:rtl/>
        </w:rPr>
        <w:softHyphen/>
        <w:t>های ۱۳۹۱، ۱۳۷۱ و ۱۳۶۱ ختم می</w:t>
      </w:r>
      <w:r w:rsidRPr="008A18F1">
        <w:rPr>
          <w:rFonts w:ascii="Times New Roman" w:eastAsia="Times New Roman" w:hAnsi="Times New Roman" w:cs="B Zar" w:hint="cs"/>
          <w:sz w:val="28"/>
          <w:szCs w:val="28"/>
          <w:rtl/>
        </w:rPr>
        <w:softHyphen/>
        <w:t>شود.</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عوامل اصلی مطرح در آمایش سرزمین یعنی جمعیت، فعالیت و فضا در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ستیران بررسی و وضعیت موجود و آینده آن‌ها مطالعه شده است. اما این بررسی در سطح کشور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نه در سطح مناطق، انجام شده است.</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در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کشور به مناطق مشخصی برای پیشبرد اهداف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یعنی توسعه مناطق در راستای</w:t>
      </w:r>
      <w:r w:rsidRPr="008A18F1">
        <w:rPr>
          <w:rFonts w:ascii="Times New Roman" w:eastAsia="Times New Roman" w:hAnsi="Times New Roman" w:cs="B Zar" w:hint="cs"/>
          <w:sz w:val="28"/>
          <w:szCs w:val="28"/>
          <w:rtl/>
        </w:rPr>
        <w:tab/>
        <w:t>توسعه کلی کشور و مشخص کردن سهم هر منطقه در توسعه کلی تقسیم‌نشده است. در این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جمعیت براساس بعد مکانی کاملاً متفاوت با بعد مکانی فعالیت‌ها، مورد بررسی و تحلیل قرار گرفته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در بررسی فعالیت</w:t>
      </w:r>
      <w:r w:rsidRPr="008A18F1">
        <w:rPr>
          <w:rFonts w:ascii="Times New Roman" w:eastAsia="Times New Roman" w:hAnsi="Times New Roman" w:cs="B Zar" w:hint="cs"/>
          <w:sz w:val="28"/>
          <w:szCs w:val="28"/>
          <w:rtl/>
        </w:rPr>
        <w:softHyphen/>
        <w:t>های مختلف نیز مناطق یکسانی تعریف نشده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به عبارت دیگر، در حالی که شهر و روستا مبنای مکانی بررسی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جمعیت است، مناطق شش</w:t>
      </w:r>
      <w:r w:rsidRPr="008A18F1">
        <w:rPr>
          <w:rFonts w:ascii="Times New Roman" w:eastAsia="Times New Roman" w:hAnsi="Times New Roman" w:cs="B Zar" w:hint="cs"/>
          <w:sz w:val="28"/>
          <w:szCs w:val="28"/>
          <w:rtl/>
        </w:rPr>
        <w:softHyphen/>
        <w:t>گانه در بخش کشاورزی، محورهای توسعه در بخش صنعت و فضاهای چهارگانه تهران، شهرهای اصلی، شهرهای متوسط</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محیط روستایی در بخش خدمات، اساس منطقه بندی قرار گرفته است. بدین ترتیب، منطقه در این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هویت مستقلی نیافته و تابع از فعالیت</w:t>
      </w:r>
      <w:r w:rsidRPr="008A18F1">
        <w:rPr>
          <w:rFonts w:ascii="Times New Roman" w:eastAsia="Times New Roman" w:hAnsi="Times New Roman" w:cs="B Zar" w:hint="cs"/>
          <w:sz w:val="28"/>
          <w:szCs w:val="28"/>
          <w:rtl/>
        </w:rPr>
        <w:softHyphen/>
        <w:t>های مختلف تعریف شده و در نهایت،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نتواسته است برنامه</w:t>
      </w:r>
      <w:r w:rsidRPr="008A18F1">
        <w:rPr>
          <w:rFonts w:ascii="Times New Roman" w:eastAsia="Times New Roman" w:hAnsi="Times New Roman" w:cs="B Zar" w:hint="cs"/>
          <w:sz w:val="28"/>
          <w:szCs w:val="28"/>
          <w:rtl/>
        </w:rPr>
        <w:softHyphen/>
        <w:t>های توسعه در منطقه و تأثیر آن بر برنامه</w:t>
      </w:r>
      <w:r w:rsidRPr="008A18F1">
        <w:rPr>
          <w:rFonts w:ascii="Times New Roman" w:eastAsia="Times New Roman" w:hAnsi="Times New Roman" w:cs="B Zar" w:hint="cs"/>
          <w:sz w:val="28"/>
          <w:szCs w:val="28"/>
          <w:rtl/>
        </w:rPr>
        <w:softHyphen/>
        <w:t>های کلان کشور را نشان دهد.</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براساس فرض</w:t>
      </w:r>
      <w:r w:rsidRPr="008A18F1">
        <w:rPr>
          <w:rFonts w:ascii="Times New Roman" w:eastAsia="Times New Roman" w:hAnsi="Times New Roman" w:cs="B Zar" w:hint="cs"/>
          <w:sz w:val="28"/>
          <w:szCs w:val="28"/>
          <w:rtl/>
        </w:rPr>
        <w:softHyphen/>
        <w:t>های طرح پایه (که محصول برنامه</w:t>
      </w:r>
      <w:r w:rsidRPr="008A18F1">
        <w:rPr>
          <w:rFonts w:ascii="Times New Roman" w:eastAsia="Times New Roman" w:hAnsi="Times New Roman" w:cs="B Zar" w:hint="cs"/>
          <w:sz w:val="28"/>
          <w:szCs w:val="28"/>
          <w:rtl/>
        </w:rPr>
        <w:softHyphen/>
        <w:t>ریزی آمایش سرزمین است) و وضعیت جمعیت فعالیت‌ها در مقاطع سال</w:t>
      </w:r>
      <w:r w:rsidRPr="008A18F1">
        <w:rPr>
          <w:rFonts w:ascii="Times New Roman" w:eastAsia="Times New Roman" w:hAnsi="Times New Roman" w:cs="B Zar" w:hint="cs"/>
          <w:sz w:val="28"/>
          <w:szCs w:val="28"/>
          <w:rtl/>
        </w:rPr>
        <w:softHyphen/>
        <w:t>های ۷۱ و ۹۱ تصویری از ایران در درازمدت به شکلی توصیفی ترسیم شده است. این تصویر بر مبنای مناطق تنظیم شده و اشاراتی پراکنده به بعضی شهرها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کشورها دارد.</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نتیجه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به صورت ارائه سیاست</w:t>
      </w:r>
      <w:r w:rsidRPr="008A18F1">
        <w:rPr>
          <w:rFonts w:ascii="Times New Roman" w:eastAsia="Times New Roman" w:hAnsi="Times New Roman" w:cs="B Zar" w:hint="cs"/>
          <w:sz w:val="28"/>
          <w:szCs w:val="28"/>
          <w:rtl/>
        </w:rPr>
        <w:softHyphen/>
        <w:t>های ویژه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برای بخش‌های اقتصادی، اجتماعی، منابع طبیعی و محیط زیست و جوامع روستایی و شهری است.</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در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ستیران بخش‌های اقتصادی- اجتماعی اهمیت یافته</w:t>
      </w:r>
      <w:r w:rsidRPr="008A18F1">
        <w:rPr>
          <w:rFonts w:ascii="Times New Roman" w:eastAsia="Times New Roman" w:hAnsi="Times New Roman" w:cs="B Zar" w:hint="cs"/>
          <w:sz w:val="28"/>
          <w:szCs w:val="28"/>
          <w:rtl/>
        </w:rPr>
        <w:softHyphen/>
        <w:t xml:space="preserve"> است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منطقه به صورتی که بتواند وجه تمایز برنامه</w:t>
      </w:r>
      <w:r w:rsidRPr="008A18F1">
        <w:rPr>
          <w:rFonts w:ascii="Times New Roman" w:eastAsia="Times New Roman" w:hAnsi="Times New Roman" w:cs="B Zar" w:hint="cs"/>
          <w:sz w:val="28"/>
          <w:szCs w:val="28"/>
          <w:rtl/>
        </w:rPr>
        <w:softHyphen/>
        <w:t>ریزی آمایش سرزمین از برنامه</w:t>
      </w:r>
      <w:r w:rsidRPr="008A18F1">
        <w:rPr>
          <w:rFonts w:ascii="Times New Roman" w:eastAsia="Times New Roman" w:hAnsi="Times New Roman" w:cs="B Zar" w:hint="cs"/>
          <w:sz w:val="28"/>
          <w:szCs w:val="28"/>
          <w:rtl/>
        </w:rPr>
        <w:softHyphen/>
        <w:t>ریزی بخشی باشد، جایگاهی ندارد. به عبارت روشن</w:t>
      </w:r>
      <w:r w:rsidRPr="008A18F1">
        <w:rPr>
          <w:rFonts w:ascii="Times New Roman" w:eastAsia="Times New Roman" w:hAnsi="Times New Roman" w:cs="B Zar" w:hint="cs"/>
          <w:sz w:val="28"/>
          <w:szCs w:val="28"/>
          <w:rtl/>
        </w:rPr>
        <w:softHyphen/>
        <w:t>تر،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های </w:t>
      </w:r>
      <w:r w:rsidRPr="008A18F1">
        <w:rPr>
          <w:rFonts w:ascii="Times New Roman" w:eastAsia="Times New Roman" w:hAnsi="Times New Roman" w:cs="B Zar" w:hint="cs"/>
          <w:sz w:val="28"/>
          <w:szCs w:val="28"/>
          <w:rtl/>
        </w:rPr>
        <w:lastRenderedPageBreak/>
        <w:t>ستیران دارای زیربنای بخشی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نه منطقه</w:t>
      </w:r>
      <w:r w:rsidRPr="008A18F1">
        <w:rPr>
          <w:rFonts w:ascii="Times New Roman" w:eastAsia="Times New Roman" w:hAnsi="Times New Roman" w:cs="B Zar" w:hint="cs"/>
          <w:sz w:val="28"/>
          <w:szCs w:val="28"/>
          <w:rtl/>
        </w:rPr>
        <w:softHyphen/>
        <w:t>ای است و نتوانسته است بعد فضا و منطقه را به برنامه</w:t>
      </w:r>
      <w:r w:rsidRPr="008A18F1">
        <w:rPr>
          <w:rFonts w:ascii="Times New Roman" w:eastAsia="Times New Roman" w:hAnsi="Times New Roman" w:cs="B Zar" w:hint="cs"/>
          <w:sz w:val="28"/>
          <w:szCs w:val="28"/>
          <w:rtl/>
        </w:rPr>
        <w:softHyphen/>
        <w:t>های متداول که معمولاً بخشی هستند، بیفزاید (سازمان برنامه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بودجه، ۱۳۶۲: صص 9۵-8۵).</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40" w:after="0" w:line="360" w:lineRule="auto"/>
        <w:jc w:val="both"/>
        <w:outlineLvl w:val="3"/>
        <w:rPr>
          <w:rFonts w:ascii="Cambria" w:eastAsia="Times New Roman" w:hAnsi="Cambria" w:cs="B Zar"/>
          <w:b/>
          <w:bCs/>
          <w:sz w:val="28"/>
          <w:szCs w:val="28"/>
          <w:rtl/>
          <w:lang w:val="x-none" w:eastAsia="x-none"/>
        </w:rPr>
      </w:pPr>
      <w:r w:rsidRPr="008A18F1">
        <w:rPr>
          <w:rFonts w:ascii="Cambria" w:eastAsia="Times New Roman" w:hAnsi="Cambria" w:cs="B Zar" w:hint="cs"/>
          <w:b/>
          <w:bCs/>
          <w:sz w:val="28"/>
          <w:szCs w:val="28"/>
          <w:rtl/>
          <w:lang w:val="x-none" w:eastAsia="x-none"/>
        </w:rPr>
        <w:t xml:space="preserve"> </w:t>
      </w:r>
      <w:bookmarkStart w:id="26" w:name="_Toc395731685"/>
      <w:r w:rsidRPr="008A18F1">
        <w:rPr>
          <w:rFonts w:ascii="Cambria" w:eastAsia="Times New Roman" w:hAnsi="Cambria" w:cs="B Zar" w:hint="cs"/>
          <w:b/>
          <w:bCs/>
          <w:sz w:val="28"/>
          <w:szCs w:val="28"/>
          <w:rtl/>
          <w:lang w:val="x-none" w:eastAsia="x-none"/>
        </w:rPr>
        <w:t>2-۳-۴-3</w:t>
      </w:r>
      <w:bookmarkStart w:id="27" w:name="OLE_LINK16"/>
      <w:r w:rsidRPr="008A18F1">
        <w:rPr>
          <w:rFonts w:ascii="Cambria" w:eastAsia="Times New Roman" w:hAnsi="Cambria" w:cs="B Zar" w:hint="cs"/>
          <w:b/>
          <w:bCs/>
          <w:sz w:val="28"/>
          <w:szCs w:val="28"/>
          <w:rtl/>
          <w:lang w:val="x-none" w:eastAsia="x-none"/>
        </w:rPr>
        <w:t xml:space="preserve"> مطالعه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های انجام شده طرح پایه آمایش سرزمین اسلامی ایران</w:t>
      </w:r>
      <w:bookmarkEnd w:id="26"/>
      <w:bookmarkEnd w:id="27"/>
    </w:p>
    <w:p w:rsidR="008A18F1" w:rsidRPr="008A18F1" w:rsidRDefault="008A18F1" w:rsidP="008A18F1">
      <w:pPr>
        <w:spacing w:after="0" w:line="360" w:lineRule="auto"/>
        <w:ind w:firstLine="566"/>
        <w:jc w:val="both"/>
        <w:rPr>
          <w:rFonts w:ascii="Times New Roman" w:eastAsia="Times New Roman" w:hAnsi="Times New Roman" w:cs="B Zar"/>
          <w:b/>
          <w:bCs/>
          <w:sz w:val="28"/>
          <w:szCs w:val="28"/>
          <w:lang w:bidi="ar-SA"/>
        </w:rPr>
      </w:pPr>
      <w:r w:rsidRPr="008A18F1">
        <w:rPr>
          <w:rFonts w:ascii="Times New Roman" w:eastAsia="Times New Roman" w:hAnsi="Times New Roman" w:cs="B Zar"/>
          <w:sz w:val="28"/>
          <w:szCs w:val="28"/>
          <w:rtl/>
        </w:rPr>
        <w:t>با شروع انقلاب اسلامی و پیروزی آن، روند تهیه طرح ستیران متوقف شد. تا اینکه در سال 1361 مجدداً تفکر آمایش سرزمین مطرح شده و منجر به تهیه طرح پایه آمایش سرزمین گردید</w:t>
      </w:r>
      <w:r w:rsidRPr="008A18F1">
        <w:rPr>
          <w:rFonts w:ascii="Times New Roman" w:eastAsia="Times New Roman" w:hAnsi="Times New Roman" w:cs="B Zar" w:hint="cs"/>
          <w:sz w:val="28"/>
          <w:szCs w:val="28"/>
          <w:rtl/>
          <w:lang w:bidi="ar-SA"/>
        </w:rPr>
        <w:t>.</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sz w:val="28"/>
          <w:szCs w:val="28"/>
          <w:rtl/>
        </w:rPr>
        <w:t xml:space="preserve">فرایند و </w:t>
      </w:r>
      <w:r w:rsidRPr="008A18F1">
        <w:rPr>
          <w:rFonts w:ascii="Times New Roman" w:eastAsia="Times New Roman" w:hAnsi="Times New Roman" w:cs="B Zar" w:hint="cs"/>
          <w:sz w:val="28"/>
          <w:szCs w:val="28"/>
          <w:rtl/>
        </w:rPr>
        <w:t>متدلوژی</w:t>
      </w:r>
      <w:r w:rsidRPr="008A18F1">
        <w:rPr>
          <w:rFonts w:ascii="Times New Roman" w:eastAsia="Times New Roman" w:hAnsi="Times New Roman" w:cs="B Zar"/>
          <w:sz w:val="28"/>
          <w:szCs w:val="28"/>
          <w:rtl/>
        </w:rPr>
        <w:t xml:space="preserve"> این طرح، تفاوت اساسی با طرح ستیران ندارد</w:t>
      </w:r>
      <w:r w:rsidRPr="008A18F1">
        <w:rPr>
          <w:rFonts w:ascii="Times New Roman" w:eastAsia="Times New Roman" w:hAnsi="Times New Roman" w:cs="B Zar"/>
          <w:sz w:val="28"/>
          <w:szCs w:val="28"/>
          <w:lang w:bidi="ar-SA"/>
        </w:rPr>
        <w:t>.</w:t>
      </w:r>
      <w:r w:rsidRPr="008A18F1">
        <w:rPr>
          <w:rFonts w:ascii="Times New Roman" w:eastAsia="Times New Roman" w:hAnsi="Times New Roman" w:cs="B Zar" w:hint="cs"/>
          <w:sz w:val="28"/>
          <w:szCs w:val="28"/>
          <w:rtl/>
        </w:rPr>
        <w:t xml:space="preserve"> </w:t>
      </w:r>
      <w:r w:rsidRPr="008A18F1">
        <w:rPr>
          <w:rFonts w:ascii="Times New Roman" w:eastAsia="Times New Roman" w:hAnsi="Times New Roman" w:cs="B Zar"/>
          <w:sz w:val="28"/>
          <w:szCs w:val="28"/>
          <w:rtl/>
        </w:rPr>
        <w:t xml:space="preserve">در قسمت تعیین استراتژی پایه، پس از طرح 3 گزینه استراتژی توسعه گسترشی، حفاظتی و بقا، استراتژی توسعه برای حفاظت پذیرفته شده که به مفهوم بهبود کارکردها و حفاظت از توان </w:t>
      </w:r>
      <w:r w:rsidRPr="008A18F1">
        <w:rPr>
          <w:rFonts w:ascii="Times New Roman" w:eastAsia="Times New Roman" w:hAnsi="Times New Roman" w:cs="B Zar" w:hint="cs"/>
          <w:sz w:val="28"/>
          <w:szCs w:val="28"/>
          <w:rtl/>
        </w:rPr>
        <w:t>سرمایه‌گذاری‌های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عمل</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آمده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افزایش</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بهره</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برداری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ظرفیت‌های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موجود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درازمدت استراتژی توسعه گسترشی انتخاب شده که به مفهوم گسترش نهادهای اقتصادی ـ اجتماعی و بهبود کارکردها و استفاده از ظرفیت بالقوه و استفاده نشده سرزمین </w:t>
      </w:r>
      <w:r w:rsidRPr="008A18F1">
        <w:rPr>
          <w:rFonts w:ascii="Times New Roman" w:eastAsia="Times New Roman" w:hAnsi="Times New Roman" w:cs="B Zar" w:hint="cs"/>
          <w:sz w:val="28"/>
          <w:szCs w:val="28"/>
          <w:rtl/>
        </w:rPr>
        <w:t>هست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دقت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گزینش</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استراتژی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پایه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طرح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مشخص</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می‌شود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که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مفهوم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عدم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گسیختگی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اجتناب</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هم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زدن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وضع</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مو</w:t>
      </w:r>
      <w:r w:rsidRPr="008A18F1">
        <w:rPr>
          <w:rFonts w:ascii="Times New Roman" w:eastAsia="Times New Roman" w:hAnsi="Times New Roman" w:cs="B Zar"/>
          <w:sz w:val="28"/>
          <w:szCs w:val="28"/>
          <w:rtl/>
        </w:rPr>
        <w:t>جود و تغییرات بنیادین، در این طرح هم پذیرفته شده است</w:t>
      </w:r>
      <w:r w:rsidRPr="008A18F1">
        <w:rPr>
          <w:rFonts w:ascii="Times New Roman" w:eastAsia="Times New Roman" w:hAnsi="Times New Roman" w:cs="B Zar" w:hint="cs"/>
          <w:sz w:val="28"/>
          <w:szCs w:val="28"/>
          <w:rtl/>
        </w:rPr>
        <w:t xml:space="preserve"> (سازمان برنامه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بودجه، ۱۳۶4: ص10-2)</w:t>
      </w:r>
      <w:r w:rsidRPr="008A18F1">
        <w:rPr>
          <w:rFonts w:ascii="Times New Roman" w:eastAsia="Times New Roman" w:hAnsi="Times New Roman" w:cs="B Zar" w:hint="cs"/>
          <w:sz w:val="28"/>
          <w:szCs w:val="28"/>
          <w:rtl/>
          <w:lang w:bidi="ar-SA"/>
        </w:rPr>
        <w:t>.</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sz w:val="28"/>
          <w:szCs w:val="28"/>
          <w:rtl/>
        </w:rPr>
        <w:t>طرح آمایش سرزمین جمهوری اسلامی با پروراندن مفاهیم طرح ستیران، در بازنگری کلی وضع موجود و توجه به طرح واقعی‌تر گرایش‌های موجود و راهبردهای اساسی، تلاش قابل‌توجهی داشته است</w:t>
      </w:r>
      <w:r w:rsidRPr="008A18F1">
        <w:rPr>
          <w:rFonts w:ascii="Times New Roman" w:eastAsia="Times New Roman" w:hAnsi="Times New Roman" w:cs="B Zar"/>
          <w:sz w:val="28"/>
          <w:szCs w:val="28"/>
          <w:lang w:bidi="ar-SA"/>
        </w:rPr>
        <w:t>.</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sz w:val="28"/>
          <w:szCs w:val="28"/>
          <w:rtl/>
        </w:rPr>
        <w:t>به طور کلی این طرح، شروع یک طرح ملی ـ منطقه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 xml:space="preserve">ای در یک فرایند تقریباً رفت و برگشت استانی بوده و تا حدودی نظرخواهی از </w:t>
      </w:r>
      <w:r w:rsidRPr="008A18F1">
        <w:rPr>
          <w:rFonts w:ascii="Times New Roman" w:eastAsia="Times New Roman" w:hAnsi="Times New Roman" w:cs="B Zar" w:hint="cs"/>
          <w:sz w:val="28"/>
          <w:szCs w:val="28"/>
          <w:rtl/>
        </w:rPr>
        <w:t>دستگاه‌ها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را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مدنظر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قرار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داده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است</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همچنین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برانگیختن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تفکر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آمایشی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پس</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انقلاب</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محافل</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برنامه‌ریزی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توسط</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طرح،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گام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مثبتی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تلقی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می</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شود</w:t>
      </w:r>
      <w:r w:rsidRPr="008A18F1">
        <w:rPr>
          <w:rFonts w:ascii="Times New Roman" w:eastAsia="Times New Roman" w:hAnsi="Times New Roman" w:cs="B Zar"/>
          <w:sz w:val="28"/>
          <w:szCs w:val="28"/>
          <w:lang w:bidi="ar-SA"/>
        </w:rPr>
        <w:t>.</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tl/>
        </w:rPr>
        <w:t>اما اهم نقاط ضعف این طرح عبارت است از</w:t>
      </w:r>
      <w:r w:rsidRPr="008A18F1">
        <w:rPr>
          <w:rFonts w:ascii="Times New Roman" w:eastAsia="Times New Roman" w:hAnsi="Times New Roman" w:cs="B Zar"/>
          <w:sz w:val="28"/>
          <w:szCs w:val="28"/>
          <w:lang w:bidi="ar-SA"/>
        </w:rPr>
        <w:t>:</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1- </w:t>
      </w:r>
      <w:r w:rsidRPr="008A18F1">
        <w:rPr>
          <w:rFonts w:ascii="Times New Roman" w:eastAsia="Times New Roman" w:hAnsi="Times New Roman" w:cs="B Zar"/>
          <w:sz w:val="28"/>
          <w:szCs w:val="28"/>
          <w:rtl/>
        </w:rPr>
        <w:t>ابهام در تعریف توسعه</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rPr>
        <w:lastRenderedPageBreak/>
        <w:t xml:space="preserve">2- </w:t>
      </w:r>
      <w:r w:rsidRPr="008A18F1">
        <w:rPr>
          <w:rFonts w:ascii="Times New Roman" w:eastAsia="Times New Roman" w:hAnsi="Times New Roman" w:cs="B Zar"/>
          <w:sz w:val="28"/>
          <w:szCs w:val="28"/>
          <w:rtl/>
        </w:rPr>
        <w:t>ابهام و عدم شفافیت در اهداف طرح و وجود تناقض میان اهداف</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3- </w:t>
      </w:r>
      <w:r w:rsidRPr="008A18F1">
        <w:rPr>
          <w:rFonts w:ascii="Times New Roman" w:eastAsia="Times New Roman" w:hAnsi="Times New Roman" w:cs="B Zar"/>
          <w:sz w:val="28"/>
          <w:szCs w:val="28"/>
          <w:rtl/>
        </w:rPr>
        <w:t>وجود تناقض بین سیاست</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ها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سیاست</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ها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اهداف</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4- </w:t>
      </w:r>
      <w:r w:rsidRPr="008A18F1">
        <w:rPr>
          <w:rFonts w:ascii="Times New Roman" w:eastAsia="Times New Roman" w:hAnsi="Times New Roman" w:cs="B Zar"/>
          <w:sz w:val="28"/>
          <w:szCs w:val="28"/>
          <w:rtl/>
        </w:rPr>
        <w:t>پیروی از وضع موجود جهت تأمین رشد اقتصادی سریع در میان‌مدت و موکول کردن تغییرات بنیادین و تعادل منطقه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sz w:val="28"/>
          <w:szCs w:val="28"/>
          <w:rtl/>
        </w:rPr>
        <w:t>ای به بلندمدت</w:t>
      </w:r>
      <w:r w:rsidRPr="008A18F1">
        <w:rPr>
          <w:rFonts w:ascii="Times New Roman" w:eastAsia="Times New Roman" w:hAnsi="Times New Roman" w:cs="B Zar" w:hint="cs"/>
          <w:sz w:val="28"/>
          <w:szCs w:val="28"/>
          <w:rtl/>
        </w:rPr>
        <w:t>(سازمان برنامه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بودجه، ۱۳۶4: ص10-2)</w:t>
      </w:r>
      <w:r w:rsidRPr="008A18F1">
        <w:rPr>
          <w:rFonts w:ascii="Times New Roman" w:eastAsia="Times New Roman" w:hAnsi="Times New Roman" w:cs="B Zar" w:hint="cs"/>
          <w:sz w:val="28"/>
          <w:szCs w:val="28"/>
          <w:rtl/>
          <w:lang w:bidi="ar-SA"/>
        </w:rPr>
        <w:t>.</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bidi="ar-SA"/>
        </w:rPr>
      </w:pPr>
      <w:bookmarkStart w:id="28" w:name="_Toc376113823"/>
      <w:bookmarkStart w:id="29" w:name="_Toc378860761"/>
      <w:bookmarkStart w:id="30" w:name="_Toc395731686"/>
      <w:r w:rsidRPr="008A18F1">
        <w:rPr>
          <w:rFonts w:ascii="Cambria" w:eastAsia="Times New Roman" w:hAnsi="Cambria" w:cs="B Zar" w:hint="cs"/>
          <w:b/>
          <w:bCs/>
          <w:sz w:val="28"/>
          <w:szCs w:val="28"/>
          <w:rtl/>
          <w:lang w:val="x-none" w:eastAsia="x-none" w:bidi="ar-SA"/>
        </w:rPr>
        <w:t>2-۳-۵ ضرورت انجام آمایش</w:t>
      </w:r>
      <w:bookmarkEnd w:id="28"/>
      <w:bookmarkEnd w:id="29"/>
      <w:bookmarkEnd w:id="30"/>
    </w:p>
    <w:p w:rsidR="008A18F1" w:rsidRPr="008A18F1" w:rsidRDefault="008A18F1" w:rsidP="008A18F1">
      <w:pPr>
        <w:spacing w:after="0" w:line="360" w:lineRule="auto"/>
        <w:ind w:firstLine="566"/>
        <w:jc w:val="both"/>
        <w:rPr>
          <w:rFonts w:ascii="Times New Roman" w:eastAsia="Times New Roman" w:hAnsi="Times New Roman" w:cs="B Zar"/>
          <w:b/>
          <w:bCs/>
          <w:sz w:val="28"/>
          <w:szCs w:val="28"/>
          <w:lang w:bidi="ar-SA"/>
        </w:rPr>
      </w:pPr>
      <w:r w:rsidRPr="008A18F1">
        <w:rPr>
          <w:rFonts w:ascii="Times New Roman" w:eastAsia="Times New Roman" w:hAnsi="Times New Roman" w:cs="B Zar" w:hint="cs"/>
          <w:sz w:val="28"/>
          <w:szCs w:val="28"/>
          <w:rtl/>
        </w:rPr>
        <w:t>بی‌شك غایت اصلی تمام برنامه‌ریزی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 برای رسیدن به توسعه پایدار، تعادل منطقه‌ای، توزیع مناسب فعالیت‌ها و استفاده حداکثر از قابلیت‌های محیطی در فرایند توسعه مناطق هست. تمرکز شدید جمعیت و فعالیت‌ها در یك یا چند نقطه جغرافیایی از مشخصه‌های بارز اکثر کشورهای جهان سوم بخصوص ایران است عدم توجه به برنامه‌های بلندمدت و تکیه سیاست‌گذاران به برنامه‌های توسعه سطحی جهت تحقق شعارهای خود از موانع اصلی توسعه ناموزون کشور است. بررسی برنامه‌ریزی توسعه در دوران سی‌ساله قبل از انقلاب نشان می‌دهد كه به رغم دستیابی به رشد اقتصادی در چند بخش و حتی افزایش چشمگیر درآمد سرانه، رژیم گذشته در پیشبرد اهداف توسعه با مشکلاتی مواجه شد. ریشه این مشکلات عمدتاً ناشی از تنظیم برنامه‌ریزی توسعه با نگرش صرف اقتصادی و بدون توجه به بازتاب‌های اجتماعی و منطقه‌ای آن بود كه به نابرابری‌های اجتماعی، اقتصادی و منطقه‌ای به شدت دامن زد و مانع از برخورداری متعادل همه مناطق از مواهب توسعه گردید.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این نوع نگرش به برنامه‌ریزی و توسعه را </w:t>
      </w:r>
      <w:r w:rsidRPr="008A18F1">
        <w:rPr>
          <w:rFonts w:ascii="Times New Roman" w:eastAsia="Times New Roman" w:hAnsi="Times New Roman" w:cs="B Zar"/>
          <w:sz w:val="28"/>
          <w:szCs w:val="28"/>
          <w:rtl/>
        </w:rPr>
        <w:t>می‌توان</w:t>
      </w:r>
      <w:r w:rsidRPr="008A18F1">
        <w:rPr>
          <w:rFonts w:ascii="Times New Roman" w:eastAsia="Times New Roman" w:hAnsi="Times New Roman" w:cs="B Zar" w:hint="cs"/>
          <w:sz w:val="28"/>
          <w:szCs w:val="28"/>
          <w:rtl/>
        </w:rPr>
        <w:t xml:space="preserve"> مطابق با </w:t>
      </w:r>
      <w:r w:rsidRPr="008A18F1">
        <w:rPr>
          <w:rFonts w:ascii="Times New Roman" w:eastAsia="Times New Roman" w:hAnsi="Times New Roman" w:cs="B Zar"/>
          <w:sz w:val="28"/>
          <w:szCs w:val="28"/>
          <w:rtl/>
        </w:rPr>
        <w:t>دیدگاه‌های</w:t>
      </w:r>
      <w:r w:rsidRPr="008A18F1">
        <w:rPr>
          <w:rFonts w:ascii="Times New Roman" w:eastAsia="Times New Roman" w:hAnsi="Times New Roman" w:cs="B Zar" w:hint="cs"/>
          <w:sz w:val="28"/>
          <w:szCs w:val="28"/>
          <w:rtl/>
        </w:rPr>
        <w:t xml:space="preserve"> نظریه‌پردازان توسعه در دهه 50 و 60 دانست كه توسعه را به مفهوم رشد تلقی كرده و تنها رشد اقتصادی و افزایش درآمد سرانه را عین توسعه </w:t>
      </w:r>
      <w:r w:rsidRPr="008A18F1">
        <w:rPr>
          <w:rFonts w:ascii="Times New Roman" w:eastAsia="Times New Roman" w:hAnsi="Times New Roman" w:cs="B Zar"/>
          <w:sz w:val="28"/>
          <w:szCs w:val="28"/>
          <w:rtl/>
        </w:rPr>
        <w:t>م</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دانستند</w:t>
      </w:r>
      <w:r w:rsidRPr="008A18F1">
        <w:rPr>
          <w:rFonts w:ascii="Times New Roman" w:eastAsia="Times New Roman" w:hAnsi="Times New Roman" w:cs="B Zar" w:hint="cs"/>
          <w:sz w:val="28"/>
          <w:szCs w:val="28"/>
          <w:rtl/>
        </w:rPr>
        <w:t>.</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 xml:space="preserve">رژیم گذشته در اوایل دهه 1350 به حساسیت موضوع پی برد و جهت رفع </w:t>
      </w:r>
      <w:r w:rsidRPr="008A18F1">
        <w:rPr>
          <w:rFonts w:ascii="Times New Roman" w:eastAsia="Times New Roman" w:hAnsi="Times New Roman" w:cs="B Zar"/>
          <w:sz w:val="28"/>
          <w:szCs w:val="28"/>
          <w:rtl/>
        </w:rPr>
        <w:t>نابرابر</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ها</w:t>
      </w:r>
      <w:r w:rsidRPr="008A18F1">
        <w:rPr>
          <w:rFonts w:ascii="Times New Roman" w:eastAsia="Times New Roman" w:hAnsi="Times New Roman" w:cs="B Zar" w:hint="cs"/>
          <w:sz w:val="28"/>
          <w:szCs w:val="28"/>
          <w:rtl/>
        </w:rPr>
        <w:t xml:space="preserve"> و ایجاد تعادل منطقه‌ای </w:t>
      </w:r>
      <w:r w:rsidRPr="008A18F1">
        <w:rPr>
          <w:rFonts w:ascii="Times New Roman" w:eastAsia="Times New Roman" w:hAnsi="Times New Roman" w:cs="B Zar"/>
          <w:sz w:val="28"/>
          <w:szCs w:val="28"/>
          <w:rtl/>
        </w:rPr>
        <w:t>درصدد</w:t>
      </w:r>
      <w:r w:rsidRPr="008A18F1">
        <w:rPr>
          <w:rFonts w:ascii="Times New Roman" w:eastAsia="Times New Roman" w:hAnsi="Times New Roman" w:cs="B Zar" w:hint="cs"/>
          <w:sz w:val="28"/>
          <w:szCs w:val="28"/>
          <w:rtl/>
        </w:rPr>
        <w:t xml:space="preserve"> استفاده از روش برنامه‌ریزی فضای ملی همگام با برنامه‌های اقتصادی گردید كه بعد از انقلاب نیز در مراحل مختلف پیگیری شد و در حال حاضر نیز یکی از </w:t>
      </w:r>
      <w:r w:rsidRPr="008A18F1">
        <w:rPr>
          <w:rFonts w:ascii="Times New Roman" w:eastAsia="Times New Roman" w:hAnsi="Times New Roman" w:cs="B Zar"/>
          <w:sz w:val="28"/>
          <w:szCs w:val="28"/>
          <w:rtl/>
        </w:rPr>
        <w:t>ضرورت‌ها</w:t>
      </w:r>
      <w:r w:rsidRPr="008A18F1">
        <w:rPr>
          <w:rFonts w:ascii="Times New Roman" w:eastAsia="Times New Roman" w:hAnsi="Times New Roman" w:cs="B Zar" w:hint="cs"/>
          <w:sz w:val="28"/>
          <w:szCs w:val="28"/>
          <w:rtl/>
        </w:rPr>
        <w:t>ی توسعه متعادل فضایی در سطح ملی هست.</w:t>
      </w:r>
    </w:p>
    <w:p w:rsidR="008A18F1" w:rsidRPr="008A18F1" w:rsidRDefault="008A18F1" w:rsidP="008A18F1">
      <w:pPr>
        <w:spacing w:after="16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در این خصوص اصول جدید برنامه‌ریزی بر چهار اصل زیر استوار است:</w:t>
      </w:r>
    </w:p>
    <w:p w:rsidR="008A18F1" w:rsidRPr="008A18F1" w:rsidRDefault="008A18F1" w:rsidP="008A18F1">
      <w:pPr>
        <w:numPr>
          <w:ilvl w:val="0"/>
          <w:numId w:val="2"/>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 xml:space="preserve">ویژگی فضایی كه </w:t>
      </w:r>
      <w:r w:rsidRPr="008A18F1">
        <w:rPr>
          <w:rFonts w:ascii="Times New Roman" w:eastAsia="Times New Roman" w:hAnsi="Times New Roman" w:cs="B Zar"/>
          <w:sz w:val="24"/>
          <w:szCs w:val="28"/>
          <w:rtl/>
        </w:rPr>
        <w:t>ن</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ازمند</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ها</w:t>
      </w:r>
      <w:r w:rsidRPr="008A18F1">
        <w:rPr>
          <w:rFonts w:ascii="Times New Roman" w:eastAsia="Times New Roman" w:hAnsi="Times New Roman" w:cs="B Zar" w:hint="cs"/>
          <w:sz w:val="24"/>
          <w:szCs w:val="28"/>
          <w:rtl/>
        </w:rPr>
        <w:t xml:space="preserve"> و </w:t>
      </w:r>
      <w:r w:rsidRPr="008A18F1">
        <w:rPr>
          <w:rFonts w:ascii="Times New Roman" w:eastAsia="Times New Roman" w:hAnsi="Times New Roman" w:cs="B Zar"/>
          <w:sz w:val="24"/>
          <w:szCs w:val="28"/>
          <w:rtl/>
        </w:rPr>
        <w:t>و</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ژگ</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ها</w:t>
      </w:r>
      <w:r w:rsidRPr="008A18F1">
        <w:rPr>
          <w:rFonts w:ascii="Times New Roman" w:eastAsia="Times New Roman" w:hAnsi="Times New Roman" w:cs="B Zar" w:hint="cs"/>
          <w:sz w:val="24"/>
          <w:szCs w:val="28"/>
          <w:rtl/>
        </w:rPr>
        <w:t xml:space="preserve">ی </w:t>
      </w:r>
      <w:r w:rsidRPr="008A18F1">
        <w:rPr>
          <w:rFonts w:ascii="Times New Roman" w:eastAsia="Times New Roman" w:hAnsi="Times New Roman" w:cs="B Zar"/>
          <w:sz w:val="24"/>
          <w:szCs w:val="28"/>
          <w:rtl/>
        </w:rPr>
        <w:t>مکان‌ها</w:t>
      </w:r>
      <w:r w:rsidRPr="008A18F1">
        <w:rPr>
          <w:rFonts w:ascii="Times New Roman" w:eastAsia="Times New Roman" w:hAnsi="Times New Roman" w:cs="B Zar" w:hint="cs"/>
          <w:sz w:val="24"/>
          <w:szCs w:val="28"/>
          <w:rtl/>
        </w:rPr>
        <w:t xml:space="preserve"> در آن مدنظر قرار می‌گیرد</w:t>
      </w:r>
    </w:p>
    <w:p w:rsidR="008A18F1" w:rsidRPr="008A18F1" w:rsidRDefault="008A18F1" w:rsidP="008A18F1">
      <w:pPr>
        <w:numPr>
          <w:ilvl w:val="0"/>
          <w:numId w:val="2"/>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 xml:space="preserve">ویژگی پایداری كه بحث پایداری در مقیاس </w:t>
      </w:r>
      <w:r w:rsidRPr="008A18F1">
        <w:rPr>
          <w:rFonts w:ascii="Times New Roman" w:eastAsia="Times New Roman" w:hAnsi="Times New Roman" w:cs="B Zar"/>
          <w:sz w:val="24"/>
          <w:szCs w:val="28"/>
          <w:rtl/>
        </w:rPr>
        <w:t>کوتاه‌مدت</w:t>
      </w:r>
      <w:r w:rsidRPr="008A18F1">
        <w:rPr>
          <w:rFonts w:ascii="Times New Roman" w:eastAsia="Times New Roman" w:hAnsi="Times New Roman" w:cs="B Zar" w:hint="cs"/>
          <w:sz w:val="24"/>
          <w:szCs w:val="28"/>
          <w:rtl/>
        </w:rPr>
        <w:t xml:space="preserve">، </w:t>
      </w:r>
      <w:r w:rsidRPr="008A18F1">
        <w:rPr>
          <w:rFonts w:ascii="Times New Roman" w:eastAsia="Times New Roman" w:hAnsi="Times New Roman" w:cs="B Zar"/>
          <w:sz w:val="24"/>
          <w:szCs w:val="28"/>
          <w:rtl/>
        </w:rPr>
        <w:t>م</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ان‌مدت</w:t>
      </w:r>
      <w:r w:rsidRPr="008A18F1">
        <w:rPr>
          <w:rFonts w:ascii="Times New Roman" w:eastAsia="Times New Roman" w:hAnsi="Times New Roman" w:cs="B Zar" w:hint="cs"/>
          <w:sz w:val="24"/>
          <w:szCs w:val="28"/>
          <w:rtl/>
        </w:rPr>
        <w:t xml:space="preserve"> و </w:t>
      </w:r>
      <w:r w:rsidRPr="008A18F1">
        <w:rPr>
          <w:rFonts w:ascii="Times New Roman" w:eastAsia="Times New Roman" w:hAnsi="Times New Roman" w:cs="B Zar"/>
          <w:sz w:val="24"/>
          <w:szCs w:val="28"/>
          <w:rtl/>
        </w:rPr>
        <w:t>درازمدت</w:t>
      </w:r>
      <w:r w:rsidRPr="008A18F1">
        <w:rPr>
          <w:rFonts w:ascii="Times New Roman" w:eastAsia="Times New Roman" w:hAnsi="Times New Roman" w:cs="B Zar" w:hint="cs"/>
          <w:sz w:val="24"/>
          <w:szCs w:val="28"/>
          <w:rtl/>
        </w:rPr>
        <w:t xml:space="preserve"> مورد توجه قرار می‌گیرد</w:t>
      </w:r>
    </w:p>
    <w:p w:rsidR="008A18F1" w:rsidRPr="008A18F1" w:rsidRDefault="008A18F1" w:rsidP="008A18F1">
      <w:pPr>
        <w:numPr>
          <w:ilvl w:val="0"/>
          <w:numId w:val="2"/>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ویژگی یکپارچگی كه لزوم هماهنگی اهداف و اقدامات را مورد توجه قرار می‌دهد</w:t>
      </w:r>
    </w:p>
    <w:p w:rsidR="008A18F1" w:rsidRPr="008A18F1" w:rsidRDefault="008A18F1" w:rsidP="008A18F1">
      <w:pPr>
        <w:numPr>
          <w:ilvl w:val="0"/>
          <w:numId w:val="2"/>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 xml:space="preserve">ویژگی جامعیت كه لزوم توجه به تمام </w:t>
      </w:r>
      <w:r w:rsidRPr="008A18F1">
        <w:rPr>
          <w:rFonts w:ascii="Times New Roman" w:eastAsia="Times New Roman" w:hAnsi="Times New Roman" w:cs="B Zar"/>
          <w:sz w:val="24"/>
          <w:szCs w:val="28"/>
          <w:rtl/>
        </w:rPr>
        <w:t>بخش‌ها</w:t>
      </w:r>
      <w:r w:rsidRPr="008A18F1">
        <w:rPr>
          <w:rFonts w:ascii="Times New Roman" w:eastAsia="Times New Roman" w:hAnsi="Times New Roman" w:cs="B Zar" w:hint="cs"/>
          <w:sz w:val="24"/>
          <w:szCs w:val="28"/>
          <w:rtl/>
        </w:rPr>
        <w:t xml:space="preserve"> در یك نگرش سیستمی و جامع را بیان می‌كند</w:t>
      </w:r>
    </w:p>
    <w:p w:rsidR="008A18F1" w:rsidRPr="008A18F1" w:rsidRDefault="008A18F1" w:rsidP="008A18F1">
      <w:pPr>
        <w:spacing w:after="16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در این چارچوب بعد فضا دارای اهمیت فراوان است و اصول برنامه‌ریزی فضایی در برگیرنده اصول پایداری، یکپارچگی و جامعیت است. در این میان رسالت برنامه آمایش سرزمین رسیدن به عدالت اجتماعی از دیدگاه دسترسی عادلانه و توزیع فضایی دستاوردهای توسعه، كارایی ناشی از برقراری و تقویت پیوندها و ایجاد یکپارچگی فضایی، تعادل اکولوژیکی و ارتقاء کیفیت زندگی و حفظ و اعتلای هویت منطقه‌ای است.</w:t>
      </w:r>
    </w:p>
    <w:p w:rsidR="008A18F1" w:rsidRPr="008A18F1" w:rsidRDefault="008A18F1" w:rsidP="008A18F1">
      <w:pPr>
        <w:spacing w:after="16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بنابراین می‌توان تهیه </w:t>
      </w:r>
      <w:r w:rsidRPr="008A18F1">
        <w:rPr>
          <w:rFonts w:ascii="Times New Roman" w:eastAsia="Times New Roman" w:hAnsi="Times New Roman" w:cs="B Zar"/>
          <w:sz w:val="28"/>
          <w:szCs w:val="28"/>
          <w:rtl/>
        </w:rPr>
        <w:t>طرح‌ها</w:t>
      </w:r>
      <w:r w:rsidRPr="008A18F1">
        <w:rPr>
          <w:rFonts w:ascii="Times New Roman" w:eastAsia="Times New Roman" w:hAnsi="Times New Roman" w:cs="B Zar" w:hint="cs"/>
          <w:sz w:val="28"/>
          <w:szCs w:val="28"/>
          <w:rtl/>
        </w:rPr>
        <w:t xml:space="preserve">ی آمایش و اجرا کردن </w:t>
      </w:r>
      <w:r w:rsidRPr="008A18F1">
        <w:rPr>
          <w:rFonts w:ascii="Times New Roman" w:eastAsia="Times New Roman" w:hAnsi="Times New Roman" w:cs="B Zar"/>
          <w:sz w:val="28"/>
          <w:szCs w:val="28"/>
          <w:rtl/>
        </w:rPr>
        <w:t>آن را</w:t>
      </w:r>
      <w:r w:rsidRPr="008A18F1">
        <w:rPr>
          <w:rFonts w:ascii="Times New Roman" w:eastAsia="Times New Roman" w:hAnsi="Times New Roman" w:cs="B Zar" w:hint="cs"/>
          <w:sz w:val="28"/>
          <w:szCs w:val="28"/>
          <w:rtl/>
        </w:rPr>
        <w:t xml:space="preserve"> به دلایل زیر ضروری دانست.</w:t>
      </w:r>
    </w:p>
    <w:p w:rsidR="008A18F1" w:rsidRPr="008A18F1" w:rsidRDefault="008A18F1" w:rsidP="008A18F1">
      <w:pPr>
        <w:numPr>
          <w:ilvl w:val="0"/>
          <w:numId w:val="3"/>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جهت بهره‌برداری مناسب از امکانات و قابلیت‌های مناطق</w:t>
      </w:r>
    </w:p>
    <w:p w:rsidR="008A18F1" w:rsidRPr="008A18F1" w:rsidRDefault="008A18F1" w:rsidP="008A18F1">
      <w:pPr>
        <w:numPr>
          <w:ilvl w:val="0"/>
          <w:numId w:val="3"/>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جهت ایجاد تعادل فضایی در پهنه سرزمین</w:t>
      </w:r>
    </w:p>
    <w:p w:rsidR="008A18F1" w:rsidRPr="008A18F1" w:rsidRDefault="008A18F1" w:rsidP="008A18F1">
      <w:pPr>
        <w:numPr>
          <w:ilvl w:val="0"/>
          <w:numId w:val="3"/>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 xml:space="preserve">جهت تلفیق </w:t>
      </w:r>
      <w:r w:rsidRPr="008A18F1">
        <w:rPr>
          <w:rFonts w:ascii="Times New Roman" w:eastAsia="Times New Roman" w:hAnsi="Times New Roman" w:cs="B Zar"/>
          <w:sz w:val="24"/>
          <w:szCs w:val="28"/>
          <w:rtl/>
        </w:rPr>
        <w:t>و</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ژگ</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ها</w:t>
      </w:r>
      <w:r w:rsidRPr="008A18F1">
        <w:rPr>
          <w:rFonts w:ascii="Times New Roman" w:eastAsia="Times New Roman" w:hAnsi="Times New Roman" w:cs="B Zar" w:hint="cs"/>
          <w:sz w:val="24"/>
          <w:szCs w:val="28"/>
          <w:rtl/>
        </w:rPr>
        <w:t>ی فرهنگی مناطق در فرایند ملی ـ منطقه‌ای</w:t>
      </w:r>
    </w:p>
    <w:p w:rsidR="008A18F1" w:rsidRPr="008A18F1" w:rsidRDefault="008A18F1" w:rsidP="008A18F1">
      <w:pPr>
        <w:numPr>
          <w:ilvl w:val="0"/>
          <w:numId w:val="3"/>
        </w:numPr>
        <w:spacing w:after="160" w:line="360" w:lineRule="auto"/>
        <w:contextualSpacing/>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جهت ایجاد هماهنگی بین </w:t>
      </w:r>
      <w:r w:rsidRPr="008A18F1">
        <w:rPr>
          <w:rFonts w:ascii="Times New Roman" w:eastAsia="Times New Roman" w:hAnsi="Times New Roman" w:cs="B Zar"/>
          <w:sz w:val="28"/>
          <w:szCs w:val="28"/>
          <w:rtl/>
        </w:rPr>
        <w:t>بخش‌های</w:t>
      </w:r>
      <w:r w:rsidRPr="008A18F1">
        <w:rPr>
          <w:rFonts w:ascii="Times New Roman" w:eastAsia="Times New Roman" w:hAnsi="Times New Roman" w:cs="B Zar" w:hint="cs"/>
          <w:sz w:val="28"/>
          <w:szCs w:val="28"/>
          <w:rtl/>
        </w:rPr>
        <w:t xml:space="preserve"> مختلف اقتصادی</w:t>
      </w:r>
    </w:p>
    <w:p w:rsidR="008A18F1" w:rsidRPr="008A18F1" w:rsidRDefault="008A18F1" w:rsidP="008A18F1">
      <w:pPr>
        <w:numPr>
          <w:ilvl w:val="0"/>
          <w:numId w:val="3"/>
        </w:numPr>
        <w:spacing w:after="160" w:line="360" w:lineRule="auto"/>
        <w:contextualSpacing/>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جهت لحاظ مناسبات جهانی و منطقه‌ای در برنامه‌ریزی</w:t>
      </w:r>
    </w:p>
    <w:p w:rsidR="008A18F1" w:rsidRPr="008A18F1" w:rsidRDefault="008A18F1" w:rsidP="008A18F1">
      <w:pPr>
        <w:numPr>
          <w:ilvl w:val="0"/>
          <w:numId w:val="3"/>
        </w:numPr>
        <w:spacing w:after="0" w:line="360" w:lineRule="auto"/>
        <w:ind w:left="360" w:firstLine="0"/>
        <w:contextualSpacing/>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جهت تخصصی کردن و دادن نقش‌های محوری به مناطق</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و در نهایت جهت ایجاد زمینه برای رشد و توسعه کشور به مفهوم واقعی و استفاده از قابلیت‌های طبیعی، اجتماعی و اقتصادی در تسریع فرایند توسعه و هدایت صحیح چارچوب توسعه.</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31" w:name="_Toc376113824"/>
      <w:bookmarkStart w:id="32" w:name="_Toc378860762"/>
      <w:bookmarkStart w:id="33" w:name="_Toc395731687"/>
      <w:r w:rsidRPr="008A18F1">
        <w:rPr>
          <w:rFonts w:ascii="Cambria" w:eastAsia="Times New Roman" w:hAnsi="Cambria" w:cs="B Zar" w:hint="cs"/>
          <w:b/>
          <w:bCs/>
          <w:sz w:val="28"/>
          <w:szCs w:val="28"/>
          <w:rtl/>
          <w:lang w:val="x-none" w:eastAsia="x-none"/>
        </w:rPr>
        <w:t xml:space="preserve">2-۳-۶ </w:t>
      </w:r>
      <w:r w:rsidRPr="008A18F1">
        <w:rPr>
          <w:rFonts w:ascii="Cambria" w:eastAsia="Times New Roman" w:hAnsi="Cambria" w:cs="B Zar" w:hint="eastAsia"/>
          <w:b/>
          <w:bCs/>
          <w:sz w:val="28"/>
          <w:szCs w:val="28"/>
          <w:rtl/>
          <w:lang w:val="x-none" w:eastAsia="x-none"/>
        </w:rPr>
        <w:t>زم</w:t>
      </w:r>
      <w:r w:rsidRPr="008A18F1">
        <w:rPr>
          <w:rFonts w:ascii="Cambria" w:eastAsia="Times New Roman" w:hAnsi="Cambria" w:cs="B Zar" w:hint="cs"/>
          <w:b/>
          <w:bCs/>
          <w:sz w:val="28"/>
          <w:szCs w:val="28"/>
          <w:rtl/>
          <w:lang w:val="x-none" w:eastAsia="x-none"/>
        </w:rPr>
        <w:t>ی</w:t>
      </w:r>
      <w:r w:rsidRPr="008A18F1">
        <w:rPr>
          <w:rFonts w:ascii="Cambria" w:eastAsia="Times New Roman" w:hAnsi="Cambria" w:cs="B Zar" w:hint="eastAsia"/>
          <w:b/>
          <w:bCs/>
          <w:sz w:val="28"/>
          <w:szCs w:val="28"/>
          <w:rtl/>
          <w:lang w:val="x-none" w:eastAsia="x-none"/>
        </w:rPr>
        <w:t>نه‌ها</w:t>
      </w:r>
      <w:r w:rsidRPr="008A18F1">
        <w:rPr>
          <w:rFonts w:ascii="Cambria" w:eastAsia="Times New Roman" w:hAnsi="Cambria" w:cs="B Zar" w:hint="cs"/>
          <w:b/>
          <w:bCs/>
          <w:sz w:val="28"/>
          <w:szCs w:val="28"/>
          <w:rtl/>
          <w:lang w:val="x-none" w:eastAsia="x-none"/>
        </w:rPr>
        <w:t>ی قانونی مطالعه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های آمایش</w:t>
      </w:r>
      <w:bookmarkEnd w:id="31"/>
      <w:bookmarkEnd w:id="32"/>
      <w:bookmarkEnd w:id="33"/>
    </w:p>
    <w:p w:rsidR="008A18F1" w:rsidRPr="008A18F1" w:rsidRDefault="008A18F1" w:rsidP="008A18F1">
      <w:pPr>
        <w:spacing w:after="0" w:line="360" w:lineRule="auto"/>
        <w:ind w:firstLine="566"/>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rPr>
        <w:t xml:space="preserve">از مشکلات عمده‌ای كه در نظام برنامه‌ریزی وجود دارد، </w:t>
      </w:r>
      <w:r w:rsidRPr="008A18F1">
        <w:rPr>
          <w:rFonts w:ascii="Times New Roman" w:eastAsia="Times New Roman" w:hAnsi="Times New Roman" w:cs="B Zar"/>
          <w:sz w:val="28"/>
          <w:szCs w:val="28"/>
          <w:rtl/>
        </w:rPr>
        <w:t>تفس</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رپذ</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ر</w:t>
      </w:r>
      <w:r w:rsidRPr="008A18F1">
        <w:rPr>
          <w:rFonts w:ascii="Times New Roman" w:eastAsia="Times New Roman" w:hAnsi="Times New Roman" w:cs="B Zar" w:hint="cs"/>
          <w:sz w:val="28"/>
          <w:szCs w:val="28"/>
          <w:rtl/>
        </w:rPr>
        <w:t xml:space="preserve">ی قوانین مربوط به آن است كه موجب </w:t>
      </w:r>
      <w:r w:rsidRPr="008A18F1">
        <w:rPr>
          <w:rFonts w:ascii="Times New Roman" w:eastAsia="Times New Roman" w:hAnsi="Times New Roman" w:cs="B Zar"/>
          <w:sz w:val="28"/>
          <w:szCs w:val="28"/>
          <w:rtl/>
        </w:rPr>
        <w:t>تلق</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ها</w:t>
      </w:r>
      <w:r w:rsidRPr="008A18F1">
        <w:rPr>
          <w:rFonts w:ascii="Times New Roman" w:eastAsia="Times New Roman" w:hAnsi="Times New Roman" w:cs="B Zar" w:hint="cs"/>
          <w:sz w:val="28"/>
          <w:szCs w:val="28"/>
          <w:rtl/>
        </w:rPr>
        <w:t>ی مختلف از قوانین می‌شود و به دنبال آن در اجرا نیز ناهماهنگی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هایی به وجود می‌آورد. این امر ایجاب می‌كند تلقی‌ها، متون و منابع قانونی ناظر بر این حوزه و حدود اختیارات عوامل </w:t>
      </w:r>
      <w:r w:rsidRPr="008A18F1">
        <w:rPr>
          <w:rFonts w:ascii="Times New Roman" w:eastAsia="Times New Roman" w:hAnsi="Times New Roman" w:cs="B Zar"/>
          <w:sz w:val="28"/>
          <w:szCs w:val="28"/>
          <w:rtl/>
        </w:rPr>
        <w:t>مؤثر</w:t>
      </w:r>
      <w:r w:rsidRPr="008A18F1">
        <w:rPr>
          <w:rFonts w:ascii="Times New Roman" w:eastAsia="Times New Roman" w:hAnsi="Times New Roman" w:cs="B Zar" w:hint="cs"/>
          <w:sz w:val="28"/>
          <w:szCs w:val="28"/>
          <w:rtl/>
        </w:rPr>
        <w:t xml:space="preserve"> دقیقاً بررسی شود. این بررسی‌ها می‌تواند به منزله چارچوبی برای اصلاحات مورد نیاز در نظام برنامه‌ریزی باشد و تغییر یا اصلاح ساختار برنامه‌ریزی دارای محمل قانونی باشد.</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rPr>
        <w:t xml:space="preserve">در ماده 72، دولت مکلف شده است که به منظور توزیع مناسب جمعیت و </w:t>
      </w:r>
      <w:r w:rsidRPr="008A18F1">
        <w:rPr>
          <w:rFonts w:ascii="Times New Roman" w:eastAsia="Times New Roman" w:hAnsi="Times New Roman" w:cs="B Zar"/>
          <w:sz w:val="28"/>
          <w:szCs w:val="28"/>
          <w:rtl/>
        </w:rPr>
        <w:t>فعالیت‌ها</w:t>
      </w:r>
      <w:r w:rsidRPr="008A18F1">
        <w:rPr>
          <w:rFonts w:ascii="Times New Roman" w:eastAsia="Times New Roman" w:hAnsi="Times New Roman" w:cs="B Zar" w:hint="cs"/>
          <w:sz w:val="28"/>
          <w:szCs w:val="28"/>
          <w:rtl/>
        </w:rPr>
        <w:t xml:space="preserve"> در پهنه سرزمین با هدف استفاده کارآمد از </w:t>
      </w:r>
      <w:r w:rsidRPr="008A18F1">
        <w:rPr>
          <w:rFonts w:ascii="Times New Roman" w:eastAsia="Times New Roman" w:hAnsi="Times New Roman" w:cs="B Zar"/>
          <w:sz w:val="28"/>
          <w:szCs w:val="28"/>
          <w:rtl/>
        </w:rPr>
        <w:t>قابل</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ت‌ها</w:t>
      </w:r>
      <w:r w:rsidRPr="008A18F1">
        <w:rPr>
          <w:rFonts w:ascii="Times New Roman" w:eastAsia="Times New Roman" w:hAnsi="Times New Roman" w:cs="B Zar" w:hint="cs"/>
          <w:sz w:val="28"/>
          <w:szCs w:val="28"/>
          <w:rtl/>
        </w:rPr>
        <w:t xml:space="preserve"> و مزیت</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کشور با استفاده از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انجام شده سند ملی آمایش سرزمین را به اجرا درآورد.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در بند الف ماده 74 قرار دادن اسناد ملی آمایش سرزمین و کاربری ملی به عنوان مرجع اصلی هماهنگی‌های بین بخشی، بین منطقه‌ای و بخشی ـ منطقه‌ای در </w:t>
      </w:r>
      <w:r w:rsidRPr="008A18F1">
        <w:rPr>
          <w:rFonts w:ascii="Times New Roman" w:eastAsia="Times New Roman" w:hAnsi="Times New Roman" w:cs="B Zar"/>
          <w:sz w:val="28"/>
          <w:szCs w:val="28"/>
          <w:rtl/>
        </w:rPr>
        <w:t>تصم</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م‌گ</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ر</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ها</w:t>
      </w:r>
      <w:r w:rsidRPr="008A18F1">
        <w:rPr>
          <w:rFonts w:ascii="Times New Roman" w:eastAsia="Times New Roman" w:hAnsi="Times New Roman" w:cs="B Zar" w:hint="cs"/>
          <w:sz w:val="28"/>
          <w:szCs w:val="28"/>
          <w:rtl/>
        </w:rPr>
        <w:t>ی اجرایی بیان شده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در بند ب ماده 74 نیز: «به هنگام نمودن سند آمایش سرزمین، متناسب با تحولات جهانی و منطقه‌ای، علمی و فنی با بهره‌گیری از اطلاعات پایه‌ای و مکانی و تعامل سطوح خرد و کلان منطقه‌ای و بخشی، به گونه‌ای كه برنامه پنجم توسعه اقتصادی، اجتماعی و فرهنگی جمهوری اسلامی ایران در سازگاری با سند ملی آمایش سرزمین تنظیم گردد.</w:t>
      </w:r>
      <w:r w:rsidRPr="008A18F1">
        <w:rPr>
          <w:rFonts w:ascii="Times New Roman" w:eastAsia="Times New Roman" w:hAnsi="Times New Roman" w:cs="B Zar"/>
          <w:sz w:val="28"/>
          <w:szCs w:val="28"/>
          <w:rtl/>
        </w:rPr>
        <w:t>»</w:t>
      </w:r>
      <w:r w:rsidRPr="008A18F1">
        <w:rPr>
          <w:rFonts w:ascii="Times New Roman" w:eastAsia="Times New Roman" w:hAnsi="Times New Roman" w:cs="B Zar" w:hint="cs"/>
          <w:sz w:val="28"/>
          <w:szCs w:val="28"/>
          <w:rtl/>
        </w:rPr>
        <w:t xml:space="preserve"> مورد اشاره قرار گرفته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همچنین در ماده 11 ضوابط ملی آمایش سرزمین اشاره شده كه: «سازمان مدیریت و برنامه‌ریزی کشور» موظف است زمینه استمرار و پویایی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آمایش سرزمین با سه رویکرد «</w:t>
      </w:r>
      <w:r w:rsidRPr="008A18F1">
        <w:rPr>
          <w:rFonts w:ascii="Times New Roman" w:eastAsia="Times New Roman" w:hAnsi="Times New Roman" w:cs="B Zar"/>
          <w:sz w:val="28"/>
          <w:szCs w:val="28"/>
          <w:rtl/>
        </w:rPr>
        <w:t>تأث</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ر</w:t>
      </w:r>
      <w:r w:rsidRPr="008A18F1">
        <w:rPr>
          <w:rFonts w:ascii="Times New Roman" w:eastAsia="Times New Roman" w:hAnsi="Times New Roman" w:cs="B Zar" w:hint="cs"/>
          <w:sz w:val="28"/>
          <w:szCs w:val="28"/>
          <w:rtl/>
        </w:rPr>
        <w:t xml:space="preserve"> تحولات جهانی، منطقه‌ای و داخلی»، «تعمیق نگرش بلندمدت و پایدار در راهبردهای توسعه‌ای کشور»، «تهیه طرح‌های ویژه از نظر موضوعی یا محدوده جغرافیایی» فراهم نموده و </w:t>
      </w:r>
      <w:r w:rsidRPr="008A18F1">
        <w:rPr>
          <w:rFonts w:ascii="Times New Roman" w:eastAsia="Times New Roman" w:hAnsi="Times New Roman" w:cs="B Zar"/>
          <w:sz w:val="28"/>
          <w:szCs w:val="28"/>
          <w:rtl/>
        </w:rPr>
        <w:t>سازمان‌ده</w:t>
      </w:r>
      <w:r w:rsidRPr="008A18F1">
        <w:rPr>
          <w:rFonts w:ascii="Times New Roman" w:eastAsia="Times New Roman" w:hAnsi="Times New Roman" w:cs="B Zar" w:hint="cs"/>
          <w:sz w:val="28"/>
          <w:szCs w:val="28"/>
          <w:rtl/>
        </w:rPr>
        <w:t>ی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های آمایش سرزمین به گونه‌ای صورت پذیرد كه برنامه پنجم و برنامه‌های بعدی </w:t>
      </w:r>
      <w:r w:rsidRPr="008A18F1">
        <w:rPr>
          <w:rFonts w:ascii="Times New Roman" w:eastAsia="Times New Roman" w:hAnsi="Times New Roman" w:cs="B Zar"/>
          <w:sz w:val="28"/>
          <w:szCs w:val="28"/>
          <w:rtl/>
        </w:rPr>
        <w:t>م</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ان‌مدت</w:t>
      </w:r>
      <w:r w:rsidRPr="008A18F1">
        <w:rPr>
          <w:rFonts w:ascii="Times New Roman" w:eastAsia="Times New Roman" w:hAnsi="Times New Roman" w:cs="B Zar" w:hint="cs"/>
          <w:sz w:val="28"/>
          <w:szCs w:val="28"/>
          <w:rtl/>
        </w:rPr>
        <w:t xml:space="preserve"> توسعه کشور به طور كامل بر مبنای سند آمایش سرزمین تهیه شود</w:t>
      </w:r>
      <w:r w:rsidRPr="008A18F1">
        <w:rPr>
          <w:rFonts w:ascii="Times New Roman" w:eastAsia="Times New Roman" w:hAnsi="Times New Roman" w:cs="B Zar"/>
          <w:sz w:val="28"/>
          <w:szCs w:val="28"/>
          <w:rtl/>
        </w:rPr>
        <w:t>.»</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34" w:name="_Toc376113826"/>
      <w:bookmarkStart w:id="35" w:name="_Toc378860764"/>
      <w:bookmarkStart w:id="36" w:name="_Toc395731688"/>
      <w:r w:rsidRPr="008A18F1">
        <w:rPr>
          <w:rFonts w:ascii="Cambria" w:eastAsia="Times New Roman" w:hAnsi="Cambria" w:cs="B Zar" w:hint="cs"/>
          <w:b/>
          <w:bCs/>
          <w:sz w:val="28"/>
          <w:szCs w:val="28"/>
          <w:rtl/>
          <w:lang w:val="x-none" w:eastAsia="x-none"/>
        </w:rPr>
        <w:t>۲-۳-7 آمایش سرزمین و توازن منطقه</w:t>
      </w:r>
      <w:r w:rsidRPr="008A18F1">
        <w:rPr>
          <w:rFonts w:ascii="Cambria" w:eastAsia="Times New Roman" w:hAnsi="Cambria" w:cs="B Zar" w:hint="cs"/>
          <w:b/>
          <w:bCs/>
          <w:sz w:val="28"/>
          <w:szCs w:val="28"/>
          <w:rtl/>
          <w:lang w:val="x-none" w:eastAsia="x-none"/>
        </w:rPr>
        <w:softHyphen/>
        <w:t>ای</w:t>
      </w:r>
      <w:bookmarkEnd w:id="34"/>
      <w:bookmarkEnd w:id="35"/>
      <w:bookmarkEnd w:id="36"/>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tl/>
        </w:rPr>
        <w:t>همان‌گونه</w:t>
      </w:r>
      <w:r w:rsidRPr="008A18F1">
        <w:rPr>
          <w:rFonts w:ascii="Times New Roman" w:eastAsia="Times New Roman" w:hAnsi="Times New Roman" w:cs="B Zar" w:hint="cs"/>
          <w:sz w:val="28"/>
          <w:szCs w:val="28"/>
          <w:rtl/>
        </w:rPr>
        <w:t xml:space="preserve"> که بیان شد هدف از برنامه</w:t>
      </w:r>
      <w:r w:rsidRPr="008A18F1">
        <w:rPr>
          <w:rFonts w:ascii="Times New Roman" w:eastAsia="Times New Roman" w:hAnsi="Times New Roman" w:cs="B Zar" w:hint="cs"/>
          <w:sz w:val="28"/>
          <w:szCs w:val="28"/>
          <w:rtl/>
        </w:rPr>
        <w:softHyphen/>
        <w:t>ریزی آمایش سرزمین توزیع فعالیت</w:t>
      </w:r>
      <w:r w:rsidRPr="008A18F1">
        <w:rPr>
          <w:rFonts w:ascii="Times New Roman" w:eastAsia="Times New Roman" w:hAnsi="Times New Roman" w:cs="B Zar" w:hint="cs"/>
          <w:sz w:val="28"/>
          <w:szCs w:val="28"/>
          <w:rtl/>
        </w:rPr>
        <w:softHyphen/>
        <w:t>های اقتصادی- اجتماعی و فعالیت در سرزمین با دیدی درازمدت به منظور بهره</w:t>
      </w:r>
      <w:r w:rsidRPr="008A18F1">
        <w:rPr>
          <w:rFonts w:ascii="Times New Roman" w:eastAsia="Times New Roman" w:hAnsi="Times New Roman" w:cs="B Zar" w:hint="cs"/>
          <w:sz w:val="28"/>
          <w:szCs w:val="28"/>
          <w:rtl/>
        </w:rPr>
        <w:softHyphen/>
        <w:t>برداری بهینه از امکانات آن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مشخص کردن نقش و مسئولیت خاص در منطقه براساس توانمندی</w:t>
      </w:r>
      <w:r w:rsidRPr="008A18F1">
        <w:rPr>
          <w:rFonts w:ascii="Times New Roman" w:eastAsia="Times New Roman" w:hAnsi="Times New Roman" w:cs="B Zar" w:hint="cs"/>
          <w:sz w:val="28"/>
          <w:szCs w:val="28"/>
          <w:rtl/>
        </w:rPr>
        <w:softHyphen/>
        <w:t>ها و قابلیت‌های آن به طور هماهنگ با دیگر مناطق است. براساس این نقش و مسئولیت که حاصل روند طبیعی و قانونمند در منطقه است و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w:t>
      </w:r>
      <w:r w:rsidRPr="008A18F1">
        <w:rPr>
          <w:rFonts w:ascii="Times New Roman" w:eastAsia="Times New Roman" w:hAnsi="Times New Roman" w:cs="B Zar" w:hint="cs"/>
          <w:sz w:val="28"/>
          <w:szCs w:val="28"/>
          <w:rtl/>
        </w:rPr>
        <w:softHyphen/>
        <w:t>، برنامه توسعه ملی می</w:t>
      </w:r>
      <w:r w:rsidRPr="008A18F1">
        <w:rPr>
          <w:rFonts w:ascii="Times New Roman" w:eastAsia="Times New Roman" w:hAnsi="Times New Roman" w:cs="B Zar" w:hint="cs"/>
          <w:sz w:val="28"/>
          <w:szCs w:val="28"/>
          <w:rtl/>
        </w:rPr>
        <w:softHyphen/>
        <w:t>تواند در مناطق گوناگون کشور اجرا شود. بنابراین برنامه</w:t>
      </w:r>
      <w:r w:rsidRPr="008A18F1">
        <w:rPr>
          <w:rFonts w:ascii="Times New Roman" w:eastAsia="Times New Roman" w:hAnsi="Times New Roman" w:cs="B Zar" w:hint="cs"/>
          <w:sz w:val="28"/>
          <w:szCs w:val="28"/>
          <w:rtl/>
        </w:rPr>
        <w:softHyphen/>
        <w:t>ریزی آمایش سرزمین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بدون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عملاٌ کاربردی نخواهد داشت. به سخن دیگر، هدف اساسی از برنامه</w:t>
      </w:r>
      <w:r w:rsidRPr="008A18F1">
        <w:rPr>
          <w:rFonts w:ascii="Times New Roman" w:eastAsia="Times New Roman" w:hAnsi="Times New Roman" w:cs="B Zar" w:hint="cs"/>
          <w:sz w:val="28"/>
          <w:szCs w:val="28"/>
          <w:rtl/>
        </w:rPr>
        <w:softHyphen/>
        <w:t>ریزی آمایش سرزمین،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و پیوند دادن آن با برنامه ملی است (معصومی اشکوری، ۱۳۷۰: صص 12-6).</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در نتیجه، ضرورت آن </w:t>
      </w:r>
      <w:r w:rsidRPr="008A18F1">
        <w:rPr>
          <w:rFonts w:ascii="Times New Roman" w:eastAsia="Times New Roman" w:hAnsi="Times New Roman" w:cs="B Zar"/>
          <w:sz w:val="28"/>
          <w:szCs w:val="28"/>
          <w:rtl/>
        </w:rPr>
        <w:t>عمدتاً</w:t>
      </w:r>
      <w:r w:rsidRPr="008A18F1">
        <w:rPr>
          <w:rFonts w:ascii="Times New Roman" w:eastAsia="Times New Roman" w:hAnsi="Times New Roman" w:cs="B Zar" w:hint="cs"/>
          <w:sz w:val="28"/>
          <w:szCs w:val="28"/>
          <w:rtl/>
        </w:rPr>
        <w:t xml:space="preserve"> ناشی از ضرورت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است. خلاصه ضرورت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ای را می‌توان به شرح</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زیر بیان کرد:</w:t>
      </w:r>
    </w:p>
    <w:p w:rsidR="008A18F1" w:rsidRPr="008A18F1" w:rsidRDefault="008A18F1" w:rsidP="008A18F1">
      <w:pPr>
        <w:numPr>
          <w:ilvl w:val="0"/>
          <w:numId w:val="4"/>
        </w:numPr>
        <w:spacing w:after="160" w:line="360" w:lineRule="auto"/>
        <w:ind w:left="360" w:firstLine="0"/>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t>برنامه</w:t>
      </w:r>
      <w:r w:rsidRPr="008A18F1">
        <w:rPr>
          <w:rFonts w:ascii="Times New Roman" w:eastAsia="Times New Roman" w:hAnsi="Times New Roman" w:cs="B Zar" w:hint="cs"/>
          <w:sz w:val="24"/>
          <w:szCs w:val="28"/>
          <w:rtl/>
        </w:rPr>
        <w:softHyphen/>
        <w:t>ریزی منطقه</w:t>
      </w:r>
      <w:r w:rsidRPr="008A18F1">
        <w:rPr>
          <w:rFonts w:ascii="Times New Roman" w:eastAsia="Times New Roman" w:hAnsi="Times New Roman" w:cs="B Zar" w:hint="cs"/>
          <w:sz w:val="24"/>
          <w:szCs w:val="28"/>
          <w:rtl/>
        </w:rPr>
        <w:softHyphen/>
        <w:t>ای با متمرکز کردن منابع برنامه</w:t>
      </w:r>
      <w:r w:rsidRPr="008A18F1">
        <w:rPr>
          <w:rFonts w:ascii="Times New Roman" w:eastAsia="Times New Roman" w:hAnsi="Times New Roman" w:cs="B Zar" w:hint="cs"/>
          <w:sz w:val="24"/>
          <w:szCs w:val="28"/>
          <w:rtl/>
        </w:rPr>
        <w:softHyphen/>
        <w:t>ریزی بر محدوده</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گسترده اما مشخصی از مشکلات، می</w:t>
      </w:r>
      <w:r w:rsidRPr="008A18F1">
        <w:rPr>
          <w:rFonts w:ascii="Times New Roman" w:eastAsia="Times New Roman" w:hAnsi="Times New Roman" w:cs="B Zar" w:hint="cs"/>
          <w:sz w:val="24"/>
          <w:szCs w:val="28"/>
          <w:rtl/>
        </w:rPr>
        <w:softHyphen/>
        <w:t>تواند مستقیم</w:t>
      </w:r>
      <w:r w:rsidRPr="008A18F1">
        <w:rPr>
          <w:rFonts w:ascii="Times New Roman" w:eastAsia="Times New Roman" w:hAnsi="Times New Roman" w:cs="B Zar"/>
          <w:sz w:val="24"/>
          <w:szCs w:val="28"/>
          <w:rtl/>
        </w:rPr>
        <w:softHyphen/>
      </w:r>
      <w:r w:rsidRPr="008A18F1">
        <w:rPr>
          <w:rFonts w:ascii="Times New Roman" w:eastAsia="Times New Roman" w:hAnsi="Times New Roman" w:cs="B Zar" w:hint="cs"/>
          <w:sz w:val="24"/>
          <w:szCs w:val="28"/>
          <w:rtl/>
        </w:rPr>
        <w:t>تر</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و با کفایتی بیشتر از دیگر انواع برنامه</w:t>
      </w:r>
      <w:r w:rsidRPr="008A18F1">
        <w:rPr>
          <w:rFonts w:ascii="Times New Roman" w:eastAsia="Times New Roman" w:hAnsi="Times New Roman" w:cs="B Zar" w:hint="cs"/>
          <w:sz w:val="24"/>
          <w:szCs w:val="28"/>
          <w:rtl/>
        </w:rPr>
        <w:softHyphen/>
        <w:t>ریزی، با مشکلات مقابله کند.</w:t>
      </w:r>
    </w:p>
    <w:p w:rsidR="008A18F1" w:rsidRPr="008A18F1" w:rsidRDefault="008A18F1" w:rsidP="008A18F1">
      <w:pPr>
        <w:numPr>
          <w:ilvl w:val="0"/>
          <w:numId w:val="4"/>
        </w:numPr>
        <w:spacing w:after="160" w:line="360" w:lineRule="auto"/>
        <w:ind w:left="360" w:firstLine="0"/>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lastRenderedPageBreak/>
        <w:t>برنامه</w:t>
      </w:r>
      <w:r w:rsidRPr="008A18F1">
        <w:rPr>
          <w:rFonts w:ascii="Times New Roman" w:eastAsia="Times New Roman" w:hAnsi="Times New Roman" w:cs="B Zar" w:hint="cs"/>
          <w:sz w:val="24"/>
          <w:szCs w:val="28"/>
          <w:rtl/>
        </w:rPr>
        <w:softHyphen/>
        <w:t>ریزی منطقه</w:t>
      </w:r>
      <w:r w:rsidRPr="008A18F1">
        <w:rPr>
          <w:rFonts w:ascii="Times New Roman" w:eastAsia="Times New Roman" w:hAnsi="Times New Roman" w:cs="B Zar" w:hint="cs"/>
          <w:sz w:val="24"/>
          <w:szCs w:val="28"/>
          <w:rtl/>
        </w:rPr>
        <w:softHyphen/>
        <w:t>ای به اجرای دیگر انواع</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برنامه</w:t>
      </w:r>
      <w:r w:rsidRPr="008A18F1">
        <w:rPr>
          <w:rFonts w:ascii="Times New Roman" w:eastAsia="Times New Roman" w:hAnsi="Times New Roman" w:cs="B Zar" w:hint="cs"/>
          <w:sz w:val="24"/>
          <w:szCs w:val="28"/>
          <w:rtl/>
        </w:rPr>
        <w:softHyphen/>
        <w:t>ریزی کمک می</w:t>
      </w:r>
      <w:r w:rsidRPr="008A18F1">
        <w:rPr>
          <w:rFonts w:ascii="Times New Roman" w:eastAsia="Times New Roman" w:hAnsi="Times New Roman" w:cs="B Zar" w:hint="cs"/>
          <w:sz w:val="24"/>
          <w:szCs w:val="28"/>
          <w:rtl/>
        </w:rPr>
        <w:softHyphen/>
        <w:t>کند. روشن شده است که دستیابی به اهداف اقتصادی و ملی همانند حداکثر رشد اقتصادی یا اشتغال کامل ن می</w:t>
      </w:r>
      <w:r w:rsidRPr="008A18F1">
        <w:rPr>
          <w:rFonts w:ascii="Times New Roman" w:eastAsia="Times New Roman" w:hAnsi="Times New Roman" w:cs="B Zar" w:hint="cs"/>
          <w:sz w:val="24"/>
          <w:szCs w:val="28"/>
          <w:rtl/>
        </w:rPr>
        <w:softHyphen/>
        <w:t>تواند از طریق برنامه</w:t>
      </w:r>
      <w:r w:rsidRPr="008A18F1">
        <w:rPr>
          <w:rFonts w:ascii="Times New Roman" w:eastAsia="Times New Roman" w:hAnsi="Times New Roman" w:cs="B Zar"/>
          <w:sz w:val="24"/>
          <w:szCs w:val="24"/>
          <w:cs/>
        </w:rPr>
        <w:t>‎</w:t>
      </w:r>
      <w:r w:rsidRPr="008A18F1">
        <w:rPr>
          <w:rFonts w:ascii="Times New Roman" w:eastAsia="Times New Roman" w:hAnsi="Times New Roman" w:cs="B Zar" w:hint="cs"/>
          <w:sz w:val="24"/>
          <w:szCs w:val="28"/>
          <w:rtl/>
        </w:rPr>
        <w:t>ریزی ملی تحقق یابد.</w:t>
      </w:r>
    </w:p>
    <w:p w:rsidR="008A18F1" w:rsidRPr="008A18F1" w:rsidRDefault="008A18F1" w:rsidP="008A18F1">
      <w:pPr>
        <w:numPr>
          <w:ilvl w:val="0"/>
          <w:numId w:val="4"/>
        </w:numPr>
        <w:spacing w:after="160" w:line="360" w:lineRule="auto"/>
        <w:ind w:left="360" w:firstLine="0"/>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t>جوامع مختلف به دلایل مختلف به سمت تشکیل انواعی از دولت</w:t>
      </w:r>
      <w:r w:rsidRPr="008A18F1">
        <w:rPr>
          <w:rFonts w:ascii="Times New Roman" w:eastAsia="Times New Roman" w:hAnsi="Times New Roman" w:cs="B Zar" w:hint="cs"/>
          <w:sz w:val="24"/>
          <w:szCs w:val="28"/>
          <w:rtl/>
        </w:rPr>
        <w:softHyphen/>
        <w:t>های منطقه</w:t>
      </w:r>
      <w:r w:rsidRPr="008A18F1">
        <w:rPr>
          <w:rFonts w:ascii="Times New Roman" w:eastAsia="Times New Roman" w:hAnsi="Times New Roman" w:cs="B Zar"/>
          <w:sz w:val="24"/>
          <w:szCs w:val="28"/>
          <w:rtl/>
        </w:rPr>
        <w:softHyphen/>
      </w:r>
      <w:r w:rsidRPr="008A18F1">
        <w:rPr>
          <w:rFonts w:ascii="Times New Roman" w:eastAsia="Times New Roman" w:hAnsi="Times New Roman" w:cs="B Zar" w:hint="cs"/>
          <w:sz w:val="24"/>
          <w:szCs w:val="28"/>
          <w:rtl/>
        </w:rPr>
        <w:t>ای روی آورده</w:t>
      </w:r>
      <w:r w:rsidRPr="008A18F1">
        <w:rPr>
          <w:rFonts w:ascii="Times New Roman" w:eastAsia="Times New Roman" w:hAnsi="Times New Roman" w:cs="B Zar" w:hint="cs"/>
          <w:sz w:val="24"/>
          <w:szCs w:val="28"/>
          <w:rtl/>
        </w:rPr>
        <w:softHyphen/>
        <w:t xml:space="preserve"> است. این دولت</w:t>
      </w:r>
      <w:r w:rsidRPr="008A18F1">
        <w:rPr>
          <w:rFonts w:ascii="Times New Roman" w:eastAsia="Times New Roman" w:hAnsi="Times New Roman" w:cs="B Zar" w:hint="cs"/>
          <w:sz w:val="24"/>
          <w:szCs w:val="28"/>
          <w:rtl/>
        </w:rPr>
        <w:softHyphen/>
        <w:t>های منطقه</w:t>
      </w:r>
      <w:r w:rsidRPr="008A18F1">
        <w:rPr>
          <w:rFonts w:ascii="Times New Roman" w:eastAsia="Times New Roman" w:hAnsi="Times New Roman" w:cs="B Zar" w:hint="cs"/>
          <w:sz w:val="24"/>
          <w:szCs w:val="28"/>
          <w:rtl/>
        </w:rPr>
        <w:softHyphen/>
        <w:t>ای علاقه</w:t>
      </w:r>
      <w:r w:rsidRPr="008A18F1">
        <w:rPr>
          <w:rFonts w:ascii="Times New Roman" w:eastAsia="Times New Roman" w:hAnsi="Times New Roman" w:cs="B Zar" w:hint="cs"/>
          <w:sz w:val="24"/>
          <w:szCs w:val="28"/>
          <w:rtl/>
        </w:rPr>
        <w:softHyphen/>
        <w:t>مندند برای توسعه مناطق زیر نظر خود برنامه</w:t>
      </w:r>
      <w:r w:rsidRPr="008A18F1">
        <w:rPr>
          <w:rFonts w:ascii="Times New Roman" w:eastAsia="Times New Roman" w:hAnsi="Times New Roman" w:cs="B Zar" w:hint="cs"/>
          <w:sz w:val="24"/>
          <w:szCs w:val="28"/>
          <w:rtl/>
        </w:rPr>
        <w:softHyphen/>
        <w:t xml:space="preserve">ریزی کنند. در این زمینه </w:t>
      </w:r>
      <w:r w:rsidRPr="008A18F1">
        <w:rPr>
          <w:rFonts w:ascii="Times New Roman" w:eastAsia="Times New Roman" w:hAnsi="Times New Roman" w:cs="B Zar"/>
          <w:sz w:val="24"/>
          <w:szCs w:val="28"/>
          <w:rtl/>
        </w:rPr>
        <w:t>ن</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ز</w:t>
      </w:r>
      <w:r w:rsidRPr="008A18F1">
        <w:rPr>
          <w:rFonts w:ascii="Times New Roman" w:eastAsia="Times New Roman" w:hAnsi="Times New Roman" w:cs="B Zar" w:hint="cs"/>
          <w:sz w:val="24"/>
          <w:szCs w:val="28"/>
          <w:rtl/>
        </w:rPr>
        <w:t xml:space="preserve"> برنامه</w:t>
      </w:r>
      <w:r w:rsidRPr="008A18F1">
        <w:rPr>
          <w:rFonts w:ascii="Times New Roman" w:eastAsia="Times New Roman" w:hAnsi="Times New Roman" w:cs="B Zar"/>
          <w:sz w:val="24"/>
          <w:szCs w:val="28"/>
          <w:rtl/>
        </w:rPr>
        <w:softHyphen/>
      </w:r>
      <w:r w:rsidRPr="008A18F1">
        <w:rPr>
          <w:rFonts w:ascii="Times New Roman" w:eastAsia="Times New Roman" w:hAnsi="Times New Roman" w:cs="B Zar" w:hint="cs"/>
          <w:sz w:val="24"/>
          <w:szCs w:val="28"/>
          <w:rtl/>
        </w:rPr>
        <w:t>ریزی منطقه</w:t>
      </w:r>
      <w:r w:rsidRPr="008A18F1">
        <w:rPr>
          <w:rFonts w:ascii="Times New Roman" w:eastAsia="Times New Roman" w:hAnsi="Times New Roman" w:cs="B Zar" w:hint="cs"/>
          <w:sz w:val="24"/>
          <w:szCs w:val="28"/>
          <w:rtl/>
        </w:rPr>
        <w:softHyphen/>
        <w:t>ای ضروری است.</w:t>
      </w:r>
    </w:p>
    <w:p w:rsidR="008A18F1" w:rsidRPr="008A18F1" w:rsidRDefault="008A18F1" w:rsidP="008A18F1">
      <w:pPr>
        <w:spacing w:after="16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علاوه بر موارد فوق، </w:t>
      </w:r>
      <w:r w:rsidRPr="008A18F1">
        <w:rPr>
          <w:rFonts w:ascii="Times New Roman" w:eastAsia="Times New Roman" w:hAnsi="Times New Roman" w:cs="B Zar"/>
          <w:sz w:val="28"/>
          <w:szCs w:val="28"/>
          <w:rtl/>
        </w:rPr>
        <w:t>واقع</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ت‌ها</w:t>
      </w:r>
      <w:r w:rsidRPr="008A18F1">
        <w:rPr>
          <w:rFonts w:ascii="Times New Roman" w:eastAsia="Times New Roman" w:hAnsi="Times New Roman" w:cs="B Zar" w:hint="cs"/>
          <w:sz w:val="28"/>
          <w:szCs w:val="28"/>
          <w:rtl/>
        </w:rPr>
        <w:t>ی زیر باعث شده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ضروری گردد و دولت</w:t>
      </w:r>
      <w:r w:rsidRPr="008A18F1">
        <w:rPr>
          <w:rFonts w:ascii="Times New Roman" w:eastAsia="Times New Roman" w:hAnsi="Times New Roman" w:cs="B Zar" w:hint="cs"/>
          <w:sz w:val="28"/>
          <w:szCs w:val="28"/>
          <w:rtl/>
        </w:rPr>
        <w:softHyphen/>
        <w:t>ها بدان توجه کنند.</w:t>
      </w:r>
    </w:p>
    <w:p w:rsidR="008A18F1" w:rsidRPr="008A18F1" w:rsidRDefault="008A18F1" w:rsidP="008A18F1">
      <w:pPr>
        <w:numPr>
          <w:ilvl w:val="1"/>
          <w:numId w:val="5"/>
        </w:numPr>
        <w:spacing w:after="160" w:line="360" w:lineRule="auto"/>
        <w:ind w:left="346" w:firstLine="0"/>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t>ناهماهنگی توسعه مناطق یکی از ویژگی</w:t>
      </w:r>
      <w:r w:rsidRPr="008A18F1">
        <w:rPr>
          <w:rFonts w:ascii="Times New Roman" w:eastAsia="Times New Roman" w:hAnsi="Times New Roman" w:cs="B Zar" w:hint="cs"/>
          <w:sz w:val="24"/>
          <w:szCs w:val="28"/>
          <w:rtl/>
        </w:rPr>
        <w:softHyphen/>
        <w:t>های ساختار اقتصادی- اجتماعی کشورهای در حال توسعه، پیشرفت چند منطقه از کشور است. توان تولیدی و قابلیت‌های اقتصادی- اجتماعی این مناطق باعث شده که انتقال سرمایه</w:t>
      </w:r>
      <w:r w:rsidRPr="008A18F1">
        <w:rPr>
          <w:rFonts w:ascii="Times New Roman" w:eastAsia="Times New Roman" w:hAnsi="Times New Roman" w:cs="B Zar" w:hint="cs"/>
          <w:sz w:val="24"/>
          <w:szCs w:val="28"/>
          <w:rtl/>
        </w:rPr>
        <w:softHyphen/>
        <w:t>های فیزیکی و انسانی به آن‌ها ادامه یابد و دیگر مناطق از منافع توسعه بی</w:t>
      </w:r>
      <w:r w:rsidRPr="008A18F1">
        <w:rPr>
          <w:rFonts w:ascii="Times New Roman" w:eastAsia="Times New Roman" w:hAnsi="Times New Roman" w:cs="B Zar"/>
          <w:sz w:val="24"/>
          <w:szCs w:val="24"/>
          <w:cs/>
        </w:rPr>
        <w:t>‎</w:t>
      </w:r>
      <w:r w:rsidRPr="008A18F1">
        <w:rPr>
          <w:rFonts w:ascii="Times New Roman" w:eastAsia="Times New Roman" w:hAnsi="Times New Roman" w:cs="B Zar" w:hint="cs"/>
          <w:sz w:val="24"/>
          <w:szCs w:val="28"/>
          <w:rtl/>
        </w:rPr>
        <w:t>بهره باشند. این ناهماهنگی</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 xml:space="preserve">دارای عوارضی نظیر نابرابری‌های درآمدی و </w:t>
      </w:r>
      <w:r w:rsidRPr="008A18F1">
        <w:rPr>
          <w:rFonts w:ascii="Times New Roman" w:eastAsia="Times New Roman" w:hAnsi="Times New Roman" w:cs="B Zar"/>
          <w:sz w:val="24"/>
          <w:szCs w:val="28"/>
          <w:rtl/>
        </w:rPr>
        <w:t>محروم</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ت‌ها</w:t>
      </w:r>
      <w:r w:rsidRPr="008A18F1">
        <w:rPr>
          <w:rFonts w:ascii="Times New Roman" w:eastAsia="Times New Roman" w:hAnsi="Times New Roman" w:cs="B Zar" w:hint="cs"/>
          <w:sz w:val="24"/>
          <w:szCs w:val="28"/>
          <w:rtl/>
        </w:rPr>
        <w:t>ی اقتصادی- اجتماعی بخش</w:t>
      </w:r>
      <w:r w:rsidRPr="008A18F1">
        <w:rPr>
          <w:rFonts w:ascii="Times New Roman" w:eastAsia="Times New Roman" w:hAnsi="Times New Roman" w:cs="B Zar" w:hint="cs"/>
          <w:sz w:val="24"/>
          <w:szCs w:val="28"/>
          <w:rtl/>
        </w:rPr>
        <w:softHyphen/>
        <w:t xml:space="preserve">هایی از کشور است که به </w:t>
      </w:r>
      <w:r w:rsidRPr="008A18F1">
        <w:rPr>
          <w:rFonts w:ascii="Times New Roman" w:eastAsia="Times New Roman" w:hAnsi="Times New Roman" w:cs="B Zar"/>
          <w:sz w:val="24"/>
          <w:szCs w:val="28"/>
          <w:rtl/>
        </w:rPr>
        <w:t>مهاجرت‌ها</w:t>
      </w:r>
      <w:r w:rsidRPr="008A18F1">
        <w:rPr>
          <w:rFonts w:ascii="Times New Roman" w:eastAsia="Times New Roman" w:hAnsi="Times New Roman" w:cs="B Zar" w:hint="cs"/>
          <w:sz w:val="24"/>
          <w:szCs w:val="28"/>
          <w:rtl/>
        </w:rPr>
        <w:t>ی بی</w:t>
      </w:r>
      <w:r w:rsidRPr="008A18F1">
        <w:rPr>
          <w:rFonts w:ascii="Times New Roman" w:eastAsia="Times New Roman" w:hAnsi="Times New Roman" w:cs="B Zar" w:hint="cs"/>
          <w:sz w:val="24"/>
          <w:szCs w:val="28"/>
          <w:rtl/>
        </w:rPr>
        <w:softHyphen/>
        <w:t>رویه منجر می</w:t>
      </w:r>
      <w:r w:rsidRPr="008A18F1">
        <w:rPr>
          <w:rFonts w:ascii="Times New Roman" w:eastAsia="Times New Roman" w:hAnsi="Times New Roman" w:cs="B Zar" w:hint="cs"/>
          <w:sz w:val="24"/>
          <w:szCs w:val="28"/>
          <w:rtl/>
        </w:rPr>
        <w:softHyphen/>
        <w:t>شود.</w:t>
      </w:r>
    </w:p>
    <w:p w:rsidR="008A18F1" w:rsidRPr="008A18F1" w:rsidRDefault="008A18F1" w:rsidP="008A18F1">
      <w:pPr>
        <w:numPr>
          <w:ilvl w:val="1"/>
          <w:numId w:val="5"/>
        </w:numPr>
        <w:spacing w:after="160" w:line="360" w:lineRule="auto"/>
        <w:ind w:left="346" w:firstLine="0"/>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t>شهرنشینی شتابان و ناهماهنگی توسعه شهر و روستا این پدیده نتیجه تمرکز فعالیت</w:t>
      </w:r>
      <w:r w:rsidRPr="008A18F1">
        <w:rPr>
          <w:rFonts w:ascii="Times New Roman" w:eastAsia="Times New Roman" w:hAnsi="Times New Roman" w:cs="B Zar" w:hint="cs"/>
          <w:sz w:val="24"/>
          <w:szCs w:val="28"/>
          <w:rtl/>
        </w:rPr>
        <w:softHyphen/>
        <w:t>های اقتصادی و جاذبه</w:t>
      </w:r>
      <w:r w:rsidRPr="008A18F1">
        <w:rPr>
          <w:rFonts w:ascii="Times New Roman" w:eastAsia="Times New Roman" w:hAnsi="Times New Roman" w:cs="B Zar" w:hint="cs"/>
          <w:sz w:val="24"/>
          <w:szCs w:val="28"/>
          <w:rtl/>
        </w:rPr>
        <w:softHyphen/>
        <w:t xml:space="preserve">های خدماتی از قبیل امکانات آموزشی، بهداشتی و فرهنگی در </w:t>
      </w:r>
      <w:r w:rsidRPr="008A18F1">
        <w:rPr>
          <w:rFonts w:ascii="Times New Roman" w:eastAsia="Times New Roman" w:hAnsi="Times New Roman" w:cs="B Zar"/>
          <w:sz w:val="24"/>
          <w:szCs w:val="28"/>
          <w:rtl/>
        </w:rPr>
        <w:t>شهرهاست</w:t>
      </w:r>
      <w:r w:rsidRPr="008A18F1">
        <w:rPr>
          <w:rFonts w:ascii="Times New Roman" w:eastAsia="Times New Roman" w:hAnsi="Times New Roman" w:cs="B Zar" w:hint="cs"/>
          <w:sz w:val="24"/>
          <w:szCs w:val="28"/>
          <w:rtl/>
        </w:rPr>
        <w:t xml:space="preserve"> و به جدایی کامل مناطق شهری و روستایی و خالی شدن روستاها از جمعیت و ثروت می</w:t>
      </w:r>
      <w:r w:rsidRPr="008A18F1">
        <w:rPr>
          <w:rFonts w:ascii="Times New Roman" w:eastAsia="Times New Roman" w:hAnsi="Times New Roman" w:cs="B Zar" w:hint="cs"/>
          <w:sz w:val="24"/>
          <w:szCs w:val="28"/>
          <w:rtl/>
        </w:rPr>
        <w:softHyphen/>
        <w:t xml:space="preserve">انجامد. این شهر گرایی سریع خود و مشکلات زیادی را به صورت بیکاری مشکل مسکن و </w:t>
      </w:r>
      <w:r w:rsidRPr="008A18F1">
        <w:rPr>
          <w:rFonts w:ascii="Times New Roman" w:eastAsia="Times New Roman" w:hAnsi="Times New Roman" w:cs="B Zar"/>
          <w:sz w:val="24"/>
          <w:szCs w:val="28"/>
          <w:rtl/>
        </w:rPr>
        <w:t>حاش</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ه‌نش</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ن</w:t>
      </w:r>
      <w:r w:rsidRPr="008A18F1">
        <w:rPr>
          <w:rFonts w:ascii="Times New Roman" w:eastAsia="Times New Roman" w:hAnsi="Times New Roman" w:cs="B Zar" w:hint="cs"/>
          <w:sz w:val="24"/>
          <w:szCs w:val="28"/>
          <w:rtl/>
        </w:rPr>
        <w:t>ی در شهرها به وجود می</w:t>
      </w:r>
      <w:r w:rsidRPr="008A18F1">
        <w:rPr>
          <w:rFonts w:ascii="Times New Roman" w:eastAsia="Times New Roman" w:hAnsi="Times New Roman" w:cs="B Zar"/>
          <w:sz w:val="24"/>
          <w:szCs w:val="24"/>
          <w:cs/>
        </w:rPr>
        <w:t>‎</w:t>
      </w:r>
      <w:r w:rsidRPr="008A18F1">
        <w:rPr>
          <w:rFonts w:ascii="Times New Roman" w:eastAsia="Times New Roman" w:hAnsi="Times New Roman" w:cs="B Zar" w:hint="cs"/>
          <w:sz w:val="24"/>
          <w:szCs w:val="28"/>
          <w:rtl/>
        </w:rPr>
        <w:t>آورد (معصومی اشکوری، ۱۳۷۰: صص ۱۲5-۱۲2).</w:t>
      </w:r>
    </w:p>
    <w:p w:rsidR="008A18F1" w:rsidRPr="008A18F1" w:rsidRDefault="008A18F1" w:rsidP="008A18F1">
      <w:pPr>
        <w:spacing w:after="16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با توجه به موارد فوق و تعاریف ارائه شده از آمایش سرزمین، می‌توان موارد زیر را در خصوص اهمیت انجام برنامه</w:t>
      </w:r>
      <w:r w:rsidRPr="008A18F1">
        <w:rPr>
          <w:rFonts w:ascii="Times New Roman" w:eastAsia="Times New Roman" w:hAnsi="Times New Roman" w:cs="B Zar" w:hint="cs"/>
          <w:sz w:val="28"/>
          <w:szCs w:val="28"/>
          <w:rtl/>
        </w:rPr>
        <w:softHyphen/>
        <w:t>ریزی آمایش سرزمین که بایستی در توازن با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باشد مسائل را ذکر کرد:</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lastRenderedPageBreak/>
        <w:t>شناخت سرزمین و حداکثر استفاده از توانایی</w:t>
      </w:r>
      <w:r w:rsidRPr="008A18F1">
        <w:rPr>
          <w:rFonts w:ascii="Times New Roman" w:eastAsia="Times New Roman" w:hAnsi="Times New Roman" w:cs="B Zar" w:hint="cs"/>
          <w:sz w:val="24"/>
          <w:szCs w:val="28"/>
          <w:rtl/>
        </w:rPr>
        <w:softHyphen/>
        <w:t>های بالو انسانی قوه مناطق در مورد منابع طبیعی و انسانی در جهت تحقق اهداف ملی.</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توزیع بهتر جمعیت برای منابع طبیعی و فعالیت</w:t>
      </w:r>
      <w:r w:rsidRPr="008A18F1">
        <w:rPr>
          <w:rFonts w:ascii="Times New Roman" w:eastAsia="Times New Roman" w:hAnsi="Times New Roman" w:cs="B Zar" w:hint="cs"/>
          <w:sz w:val="24"/>
          <w:szCs w:val="28"/>
          <w:rtl/>
        </w:rPr>
        <w:softHyphen/>
        <w:t>های اقتصادی به منظور افزایش رفاه و توسعه</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تقسیم وظایف تخصصی و تعیین نقش و مسئولیت خاص هر یک</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از مناطق کشور در جهت</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تحقق اهداف توسعه ملی</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و منطقه</w:t>
      </w:r>
      <w:r w:rsidRPr="008A18F1">
        <w:rPr>
          <w:rFonts w:ascii="Times New Roman" w:eastAsia="Times New Roman" w:hAnsi="Times New Roman" w:cs="B Zar" w:hint="cs"/>
          <w:sz w:val="24"/>
          <w:szCs w:val="28"/>
          <w:rtl/>
        </w:rPr>
        <w:softHyphen/>
        <w:t>ای و در نتیجه، جلب مشارکت کلی مناطق مختلف برای تحقق اهداف.</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مشخص کردن مناطق در بعضی از فعالیت‌ها یا صنایع و شک</w:t>
      </w:r>
      <w:r w:rsidRPr="008A18F1">
        <w:rPr>
          <w:rFonts w:ascii="Times New Roman" w:eastAsia="Times New Roman" w:hAnsi="Times New Roman" w:cs="B Zar" w:hint="eastAsia"/>
          <w:sz w:val="24"/>
          <w:szCs w:val="28"/>
          <w:rtl/>
        </w:rPr>
        <w:t>ل</w:t>
      </w:r>
      <w:r w:rsidRPr="008A18F1">
        <w:rPr>
          <w:rFonts w:ascii="Times New Roman" w:eastAsia="Times New Roman" w:hAnsi="Times New Roman" w:cs="B Zar" w:hint="cs"/>
          <w:sz w:val="24"/>
          <w:szCs w:val="28"/>
          <w:rtl/>
        </w:rPr>
        <w:t xml:space="preserve"> دادن به مجموعه</w:t>
      </w:r>
      <w:r w:rsidRPr="008A18F1">
        <w:rPr>
          <w:rFonts w:ascii="Times New Roman" w:eastAsia="Times New Roman" w:hAnsi="Times New Roman" w:cs="B Zar" w:hint="cs"/>
          <w:sz w:val="24"/>
          <w:szCs w:val="28"/>
          <w:rtl/>
        </w:rPr>
        <w:softHyphen/>
        <w:t>ای از مناطق</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 xml:space="preserve">دارای </w:t>
      </w:r>
      <w:r w:rsidRPr="008A18F1">
        <w:rPr>
          <w:rFonts w:ascii="Times New Roman" w:eastAsia="Times New Roman" w:hAnsi="Times New Roman" w:cs="B Zar"/>
          <w:sz w:val="24"/>
          <w:szCs w:val="28"/>
          <w:rtl/>
        </w:rPr>
        <w:t>کارکردها</w:t>
      </w:r>
      <w:r w:rsidRPr="008A18F1">
        <w:rPr>
          <w:rFonts w:ascii="Times New Roman" w:eastAsia="Times New Roman" w:hAnsi="Times New Roman" w:cs="B Zar" w:hint="cs"/>
          <w:sz w:val="24"/>
          <w:szCs w:val="28"/>
          <w:rtl/>
        </w:rPr>
        <w:t>ی مکمل در جهت تأمین اهداف کلی کشور.</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تنظیم</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استراتژی درازمدت</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 xml:space="preserve">توسعه ملی از ابعاد مختلف، به ویژه </w:t>
      </w:r>
      <w:r w:rsidRPr="008A18F1">
        <w:rPr>
          <w:rFonts w:ascii="Times New Roman" w:eastAsia="Times New Roman" w:hAnsi="Times New Roman" w:cs="B Zar"/>
          <w:sz w:val="24"/>
          <w:szCs w:val="28"/>
          <w:rtl/>
        </w:rPr>
        <w:t>استراتژ</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ها</w:t>
      </w:r>
      <w:r w:rsidRPr="008A18F1">
        <w:rPr>
          <w:rFonts w:ascii="Times New Roman" w:eastAsia="Times New Roman" w:hAnsi="Times New Roman" w:cs="B Zar" w:hint="cs"/>
          <w:sz w:val="24"/>
          <w:szCs w:val="28"/>
          <w:rtl/>
        </w:rPr>
        <w:t>ی توزیع جمعیت و فعالیت در گستره سرزمین.</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برقراری هماهنگی در برنامه</w:t>
      </w:r>
      <w:r w:rsidRPr="008A18F1">
        <w:rPr>
          <w:rFonts w:ascii="Times New Roman" w:eastAsia="Times New Roman" w:hAnsi="Times New Roman" w:cs="B Zar" w:hint="cs"/>
          <w:sz w:val="24"/>
          <w:szCs w:val="28"/>
          <w:rtl/>
        </w:rPr>
        <w:softHyphen/>
        <w:t>ریزی توسعه منطقه</w:t>
      </w:r>
      <w:r w:rsidRPr="008A18F1">
        <w:rPr>
          <w:rFonts w:ascii="Times New Roman" w:eastAsia="Times New Roman" w:hAnsi="Times New Roman" w:cs="B Zar" w:hint="cs"/>
          <w:sz w:val="24"/>
          <w:szCs w:val="28"/>
          <w:rtl/>
        </w:rPr>
        <w:softHyphen/>
        <w:t>ای.</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برقراری هماهنگی بلندمدت در برنامه</w:t>
      </w:r>
      <w:r w:rsidRPr="008A18F1">
        <w:rPr>
          <w:rFonts w:ascii="Times New Roman" w:eastAsia="Times New Roman" w:hAnsi="Times New Roman" w:cs="B Zar" w:hint="cs"/>
          <w:sz w:val="24"/>
          <w:szCs w:val="28"/>
          <w:rtl/>
        </w:rPr>
        <w:softHyphen/>
        <w:t xml:space="preserve">های </w:t>
      </w:r>
      <w:r w:rsidRPr="008A18F1">
        <w:rPr>
          <w:rFonts w:ascii="Times New Roman" w:eastAsia="Times New Roman" w:hAnsi="Times New Roman" w:cs="B Zar"/>
          <w:sz w:val="24"/>
          <w:szCs w:val="28"/>
          <w:rtl/>
        </w:rPr>
        <w:t>م</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ان‌مدت</w:t>
      </w:r>
      <w:r w:rsidRPr="008A18F1">
        <w:rPr>
          <w:rFonts w:ascii="Times New Roman" w:eastAsia="Times New Roman" w:hAnsi="Times New Roman" w:cs="B Zar" w:hint="cs"/>
          <w:sz w:val="24"/>
          <w:szCs w:val="28"/>
          <w:rtl/>
        </w:rPr>
        <w:t xml:space="preserve"> بخشی، ایجاد </w:t>
      </w:r>
      <w:r w:rsidRPr="008A18F1">
        <w:rPr>
          <w:rFonts w:ascii="Times New Roman" w:eastAsia="Times New Roman" w:hAnsi="Times New Roman" w:cs="B Zar"/>
          <w:sz w:val="24"/>
          <w:szCs w:val="28"/>
          <w:rtl/>
        </w:rPr>
        <w:t>امکان‌ها</w:t>
      </w:r>
      <w:r w:rsidRPr="008A18F1">
        <w:rPr>
          <w:rFonts w:ascii="Times New Roman" w:eastAsia="Times New Roman" w:hAnsi="Times New Roman" w:cs="B Zar" w:hint="cs"/>
          <w:sz w:val="24"/>
          <w:szCs w:val="28"/>
          <w:rtl/>
        </w:rPr>
        <w:t>ی عمرانی.</w:t>
      </w:r>
    </w:p>
    <w:p w:rsidR="008A18F1" w:rsidRPr="008A18F1" w:rsidRDefault="008A18F1" w:rsidP="008A18F1">
      <w:pPr>
        <w:numPr>
          <w:ilvl w:val="0"/>
          <w:numId w:val="6"/>
        </w:numPr>
        <w:spacing w:after="160" w:line="360" w:lineRule="auto"/>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t>برای تنظیم برنامه</w:t>
      </w:r>
      <w:r w:rsidRPr="008A18F1">
        <w:rPr>
          <w:rFonts w:ascii="Times New Roman" w:eastAsia="Times New Roman" w:hAnsi="Times New Roman" w:cs="B Zar" w:hint="cs"/>
          <w:sz w:val="24"/>
          <w:szCs w:val="28"/>
          <w:rtl/>
        </w:rPr>
        <w:softHyphen/>
        <w:t>های بخشی- منطقه</w:t>
      </w:r>
      <w:r w:rsidRPr="008A18F1">
        <w:rPr>
          <w:rFonts w:ascii="Times New Roman" w:eastAsia="Times New Roman" w:hAnsi="Times New Roman" w:cs="B Zar" w:hint="cs"/>
          <w:sz w:val="24"/>
          <w:szCs w:val="28"/>
          <w:rtl/>
        </w:rPr>
        <w:softHyphen/>
        <w:t>ای و ایجاد پیوستگی و ارتباط منطقی بی</w:t>
      </w:r>
      <w:r w:rsidRPr="008A18F1">
        <w:rPr>
          <w:rFonts w:ascii="Times New Roman" w:eastAsia="Times New Roman" w:hAnsi="Times New Roman" w:cs="B Zar" w:hint="eastAsia"/>
          <w:sz w:val="24"/>
          <w:szCs w:val="28"/>
          <w:rtl/>
        </w:rPr>
        <w:t>ن</w:t>
      </w:r>
      <w:r w:rsidRPr="008A18F1">
        <w:rPr>
          <w:rFonts w:ascii="Times New Roman" w:eastAsia="Times New Roman" w:hAnsi="Times New Roman" w:cs="B Zar" w:hint="cs"/>
          <w:sz w:val="24"/>
          <w:szCs w:val="28"/>
          <w:rtl/>
        </w:rPr>
        <w:t xml:space="preserve"> طرح</w:t>
      </w:r>
    </w:p>
    <w:p w:rsidR="008A18F1" w:rsidRPr="008A18F1" w:rsidRDefault="008A18F1" w:rsidP="008A18F1">
      <w:pPr>
        <w:numPr>
          <w:ilvl w:val="0"/>
          <w:numId w:val="6"/>
        </w:numPr>
        <w:spacing w:after="0" w:line="360" w:lineRule="auto"/>
        <w:contextualSpacing/>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لزوم توجه به محیط زیست و ضرورت بهره</w:t>
      </w:r>
      <w:r w:rsidRPr="008A18F1">
        <w:rPr>
          <w:rFonts w:ascii="Times New Roman" w:eastAsia="Times New Roman" w:hAnsi="Times New Roman" w:cs="B Zar" w:hint="cs"/>
          <w:sz w:val="28"/>
          <w:szCs w:val="28"/>
          <w:rtl/>
        </w:rPr>
        <w:softHyphen/>
        <w:t>برداری بهینه از منابع طبیعی.</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37" w:name="_Toc376113827"/>
      <w:bookmarkStart w:id="38" w:name="_Toc378860765"/>
      <w:bookmarkStart w:id="39" w:name="_Toc395731689"/>
      <w:r w:rsidRPr="008A18F1">
        <w:rPr>
          <w:rFonts w:ascii="Cambria" w:eastAsia="Times New Roman" w:hAnsi="Cambria" w:cs="B Zar" w:hint="cs"/>
          <w:b/>
          <w:bCs/>
          <w:sz w:val="28"/>
          <w:szCs w:val="28"/>
          <w:rtl/>
          <w:lang w:val="x-none" w:eastAsia="x-none"/>
        </w:rPr>
        <w:t>2-۳-8 برنامه آمایش سرزمین و ارتباط آن با دیگر برنامه</w:t>
      </w:r>
      <w:r w:rsidRPr="008A18F1">
        <w:rPr>
          <w:rFonts w:ascii="Cambria" w:eastAsia="Times New Roman" w:hAnsi="Cambria" w:cs="B Zar" w:hint="cs"/>
          <w:b/>
          <w:bCs/>
          <w:sz w:val="28"/>
          <w:szCs w:val="28"/>
          <w:rtl/>
          <w:lang w:val="x-none" w:eastAsia="x-none"/>
        </w:rPr>
        <w:softHyphen/>
        <w:t>ها</w:t>
      </w:r>
      <w:bookmarkEnd w:id="37"/>
      <w:bookmarkEnd w:id="38"/>
      <w:bookmarkEnd w:id="39"/>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 xml:space="preserve">ریزی آمایشی به عنوان یکی از ابعاد </w:t>
      </w:r>
      <w:r w:rsidRPr="008A18F1">
        <w:rPr>
          <w:rFonts w:ascii="Times New Roman" w:eastAsia="Times New Roman" w:hAnsi="Times New Roman" w:cs="B Zar"/>
          <w:sz w:val="28"/>
          <w:szCs w:val="28"/>
          <w:rtl/>
        </w:rPr>
        <w:t>سه‌گانه</w:t>
      </w:r>
      <w:r w:rsidRPr="008A18F1">
        <w:rPr>
          <w:rFonts w:ascii="Times New Roman" w:eastAsia="Times New Roman" w:hAnsi="Times New Roman" w:cs="B Zar" w:hint="cs"/>
          <w:sz w:val="28"/>
          <w:szCs w:val="28"/>
          <w:rtl/>
        </w:rPr>
        <w:t xml:space="preserve"> «برنامه</w:t>
      </w:r>
      <w:r w:rsidRPr="008A18F1">
        <w:rPr>
          <w:rFonts w:ascii="Times New Roman" w:eastAsia="Times New Roman" w:hAnsi="Times New Roman" w:cs="B Zar" w:hint="cs"/>
          <w:sz w:val="28"/>
          <w:szCs w:val="28"/>
          <w:rtl/>
        </w:rPr>
        <w:softHyphen/>
        <w:t>ریزی جامع» است که چگونگی برنامه</w:t>
      </w:r>
      <w:r w:rsidRPr="008A18F1">
        <w:rPr>
          <w:rFonts w:ascii="Times New Roman" w:eastAsia="Times New Roman" w:hAnsi="Times New Roman" w:cs="B Zar" w:hint="cs"/>
          <w:sz w:val="28"/>
          <w:szCs w:val="28"/>
          <w:rtl/>
        </w:rPr>
        <w:softHyphen/>
        <w:t>ریزی کلیه ابعاد محیطی انسان یعنی خود انسان و هر آنچه با او در ارتباط است را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اعم از مادی و معنوی در بر می‌گیرد. بنابراین به اعتبار تعریفی که 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 جامع می</w:t>
      </w:r>
      <w:r w:rsidRPr="008A18F1">
        <w:rPr>
          <w:rFonts w:ascii="Times New Roman" w:eastAsia="Times New Roman" w:hAnsi="Times New Roman" w:cs="B Zar" w:hint="cs"/>
          <w:sz w:val="28"/>
          <w:szCs w:val="28"/>
          <w:rtl/>
        </w:rPr>
        <w:softHyphen/>
        <w:t>شود و با توجه به اهداف آمایشی، برنامه</w:t>
      </w:r>
      <w:r w:rsidRPr="008A18F1">
        <w:rPr>
          <w:rFonts w:ascii="Times New Roman" w:eastAsia="Times New Roman" w:hAnsi="Times New Roman" w:cs="B Zar" w:hint="cs"/>
          <w:sz w:val="28"/>
          <w:szCs w:val="28"/>
          <w:rtl/>
        </w:rPr>
        <w:softHyphen/>
        <w:t>ریزی آمایشی را می‌توان</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نوعی برنامه</w:t>
      </w:r>
      <w:r w:rsidRPr="008A18F1">
        <w:rPr>
          <w:rFonts w:ascii="Times New Roman" w:eastAsia="Times New Roman" w:hAnsi="Times New Roman" w:cs="B Zar" w:hint="cs"/>
          <w:sz w:val="28"/>
          <w:szCs w:val="28"/>
          <w:rtl/>
        </w:rPr>
        <w:softHyphen/>
        <w:t xml:space="preserve">ریزی بلندمدت دانست. </w:t>
      </w:r>
      <w:r w:rsidRPr="008A18F1">
        <w:rPr>
          <w:rFonts w:ascii="Times New Roman" w:eastAsia="Times New Roman" w:hAnsi="Times New Roman" w:cs="B Zar"/>
          <w:sz w:val="28"/>
          <w:szCs w:val="28"/>
          <w:rtl/>
        </w:rPr>
        <w:t>معمولاً</w:t>
      </w:r>
      <w:r w:rsidRPr="008A18F1">
        <w:rPr>
          <w:rFonts w:ascii="Times New Roman" w:eastAsia="Times New Roman" w:hAnsi="Times New Roman" w:cs="B Zar" w:hint="cs"/>
          <w:sz w:val="28"/>
          <w:szCs w:val="28"/>
          <w:rtl/>
        </w:rPr>
        <w:t xml:space="preserve"> برنامه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بلندمدت دوره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۱۵ تا ۲۰ ساله را زیر پوشش قرار می</w:t>
      </w:r>
      <w:r w:rsidRPr="008A18F1">
        <w:rPr>
          <w:rFonts w:ascii="Times New Roman" w:eastAsia="Times New Roman" w:hAnsi="Times New Roman" w:cs="B Zar" w:hint="cs"/>
          <w:sz w:val="28"/>
          <w:szCs w:val="28"/>
          <w:rtl/>
        </w:rPr>
        <w:softHyphen/>
        <w:t>دهد. (معصومی اشکوری، ۱۳۷۰: صص 27-25).</w:t>
      </w:r>
    </w:p>
    <w:p w:rsidR="008A18F1" w:rsidRPr="008A18F1" w:rsidRDefault="008A18F1" w:rsidP="008A18F1">
      <w:pPr>
        <w:spacing w:after="16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چگونگی ارتباط برنامه</w:t>
      </w:r>
      <w:r w:rsidRPr="008A18F1">
        <w:rPr>
          <w:rFonts w:ascii="Times New Roman" w:eastAsia="Times New Roman" w:hAnsi="Times New Roman" w:cs="B Zar" w:hint="cs"/>
          <w:sz w:val="28"/>
          <w:szCs w:val="28"/>
          <w:rtl/>
        </w:rPr>
        <w:softHyphen/>
        <w:t xml:space="preserve">ریزی آمایشی </w:t>
      </w:r>
      <w:r w:rsidRPr="008A18F1">
        <w:rPr>
          <w:rFonts w:ascii="Times New Roman" w:eastAsia="Times New Roman" w:hAnsi="Times New Roman" w:cs="B Zar"/>
          <w:sz w:val="28"/>
          <w:szCs w:val="28"/>
          <w:rtl/>
        </w:rPr>
        <w:t>با د</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گر</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 انواع برنامه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ریزی، به ویژه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برنامه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ریزی محلی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از مقولات اساسی و مطرح در بررسی نقش برنامه</w:t>
      </w:r>
      <w:r w:rsidRPr="008A18F1">
        <w:rPr>
          <w:rFonts w:ascii="Times New Roman" w:eastAsia="Times New Roman" w:hAnsi="Times New Roman" w:cs="B Zar" w:hint="cs"/>
          <w:sz w:val="28"/>
          <w:szCs w:val="28"/>
          <w:rtl/>
        </w:rPr>
        <w:softHyphen/>
        <w:t>ریزی آمایش سرزمین در توسعه کشور است. بدون تردید، برنامه</w:t>
      </w:r>
      <w:r w:rsidRPr="008A18F1">
        <w:rPr>
          <w:rFonts w:ascii="Times New Roman" w:eastAsia="Times New Roman" w:hAnsi="Times New Roman" w:cs="B Zar" w:hint="cs"/>
          <w:sz w:val="28"/>
          <w:szCs w:val="28"/>
          <w:rtl/>
        </w:rPr>
        <w:softHyphen/>
        <w:t>ریزی آمایش سرزمین با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از طرفی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برنامه</w:t>
      </w:r>
      <w:r w:rsidRPr="008A18F1">
        <w:rPr>
          <w:rFonts w:ascii="Times New Roman" w:eastAsia="Times New Roman" w:hAnsi="Times New Roman" w:cs="B Zar" w:hint="cs"/>
          <w:sz w:val="28"/>
          <w:szCs w:val="28"/>
          <w:rtl/>
        </w:rPr>
        <w:softHyphen/>
        <w:t xml:space="preserve">ریزی محلی از طرف دیگر در ارتباط است. نکته اساسی در </w:t>
      </w:r>
      <w:r w:rsidRPr="008A18F1">
        <w:rPr>
          <w:rFonts w:ascii="Times New Roman" w:eastAsia="Times New Roman" w:hAnsi="Times New Roman" w:cs="B Zar"/>
          <w:sz w:val="28"/>
          <w:szCs w:val="28"/>
          <w:rtl/>
        </w:rPr>
        <w:t>ا</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نجا</w:t>
      </w:r>
      <w:r w:rsidRPr="008A18F1">
        <w:rPr>
          <w:rFonts w:ascii="Times New Roman" w:eastAsia="Times New Roman" w:hAnsi="Times New Roman" w:cs="B Zar" w:hint="cs"/>
          <w:sz w:val="28"/>
          <w:szCs w:val="28"/>
          <w:rtl/>
        </w:rPr>
        <w:t xml:space="preserve"> ضرورت وجود ارتباط منطقی در بین برنامه</w:t>
      </w:r>
      <w:r w:rsidRPr="008A18F1">
        <w:rPr>
          <w:rFonts w:ascii="Times New Roman" w:eastAsia="Times New Roman" w:hAnsi="Times New Roman" w:cs="B Zar" w:hint="cs"/>
          <w:sz w:val="28"/>
          <w:szCs w:val="28"/>
          <w:rtl/>
        </w:rPr>
        <w:softHyphen/>
        <w:t>های منطقه</w:t>
      </w:r>
      <w:r w:rsidRPr="008A18F1">
        <w:rPr>
          <w:rFonts w:ascii="Times New Roman" w:eastAsia="Times New Roman" w:hAnsi="Times New Roman" w:cs="B Zar" w:hint="cs"/>
          <w:sz w:val="28"/>
          <w:szCs w:val="28"/>
          <w:rtl/>
        </w:rPr>
        <w:softHyphen/>
        <w:t>ای و برنامه کلان توسعه کشور است. چادری و ثقیر عقیده دارند که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می</w:t>
      </w:r>
      <w:r w:rsidRPr="008A18F1">
        <w:rPr>
          <w:rFonts w:ascii="Times New Roman" w:eastAsia="Times New Roman" w:hAnsi="Times New Roman" w:cs="B Zar" w:hint="cs"/>
          <w:sz w:val="28"/>
          <w:szCs w:val="28"/>
          <w:rtl/>
        </w:rPr>
        <w:softHyphen/>
        <w:t xml:space="preserve">تواند از مفاهیم </w:t>
      </w:r>
      <w:r w:rsidRPr="008A18F1">
        <w:rPr>
          <w:rFonts w:ascii="Times New Roman" w:eastAsia="Times New Roman" w:hAnsi="Times New Roman" w:cs="B Zar"/>
          <w:sz w:val="28"/>
          <w:szCs w:val="28"/>
          <w:rtl/>
        </w:rPr>
        <w:t>عمده‌تر</w:t>
      </w:r>
      <w:r w:rsidRPr="008A18F1">
        <w:rPr>
          <w:rFonts w:ascii="Times New Roman" w:eastAsia="Times New Roman" w:hAnsi="Times New Roman" w:cs="B Zar" w:hint="cs"/>
          <w:sz w:val="28"/>
          <w:szCs w:val="28"/>
          <w:rtl/>
        </w:rPr>
        <w:t xml:space="preserve"> اقتصاد ملی و توسعه اجتماعی جدا شود و به طور مستقل رفتار کنند. موضوع فقط این نیست که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 xml:space="preserve">ای </w:t>
      </w:r>
      <w:r w:rsidRPr="008A18F1">
        <w:rPr>
          <w:rFonts w:ascii="Times New Roman" w:eastAsia="Times New Roman" w:hAnsi="Times New Roman" w:cs="B Zar"/>
          <w:sz w:val="28"/>
          <w:szCs w:val="28"/>
          <w:rtl/>
        </w:rPr>
        <w:t>غالباً</w:t>
      </w:r>
      <w:r w:rsidRPr="008A18F1">
        <w:rPr>
          <w:rFonts w:ascii="Times New Roman" w:eastAsia="Times New Roman" w:hAnsi="Times New Roman" w:cs="B Zar" w:hint="cs"/>
          <w:sz w:val="28"/>
          <w:szCs w:val="28"/>
          <w:rtl/>
        </w:rPr>
        <w:t xml:space="preserve"> چارچوب کلی تحمیل شده از اقتصاد ملی و شرایط اجتماعی مسل</w:t>
      </w:r>
      <w:r w:rsidRPr="008A18F1">
        <w:rPr>
          <w:rFonts w:ascii="Times New Roman" w:eastAsia="Times New Roman" w:hAnsi="Times New Roman" w:cs="B Zar" w:hint="eastAsia"/>
          <w:sz w:val="28"/>
          <w:szCs w:val="28"/>
          <w:rtl/>
        </w:rPr>
        <w:t>ط</w:t>
      </w:r>
      <w:r w:rsidRPr="008A18F1">
        <w:rPr>
          <w:rFonts w:ascii="Times New Roman" w:eastAsia="Times New Roman" w:hAnsi="Times New Roman" w:cs="B Zar" w:hint="cs"/>
          <w:sz w:val="28"/>
          <w:szCs w:val="28"/>
          <w:rtl/>
        </w:rPr>
        <w:t xml:space="preserve"> را فراموش می</w:t>
      </w:r>
      <w:r w:rsidRPr="008A18F1">
        <w:rPr>
          <w:rFonts w:ascii="Times New Roman" w:eastAsia="Times New Roman" w:hAnsi="Times New Roman" w:cs="B Zar" w:hint="cs"/>
          <w:sz w:val="28"/>
          <w:szCs w:val="28"/>
          <w:rtl/>
        </w:rPr>
        <w:softHyphen/>
        <w:t>کنند، بلکه موضوع این است که دولت</w:t>
      </w:r>
      <w:r w:rsidRPr="008A18F1">
        <w:rPr>
          <w:rFonts w:ascii="Times New Roman" w:eastAsia="Times New Roman" w:hAnsi="Times New Roman" w:cs="B Zar" w:hint="cs"/>
          <w:sz w:val="28"/>
          <w:szCs w:val="28"/>
          <w:rtl/>
        </w:rPr>
        <w:softHyphen/>
        <w:t>های محلی یا منطقه</w:t>
      </w:r>
      <w:r w:rsidRPr="008A18F1">
        <w:rPr>
          <w:rFonts w:ascii="Times New Roman" w:eastAsia="Times New Roman" w:hAnsi="Times New Roman" w:cs="B Zar" w:hint="cs"/>
          <w:sz w:val="28"/>
          <w:szCs w:val="28"/>
          <w:rtl/>
        </w:rPr>
        <w:softHyphen/>
        <w:t>ای ممکن است برنامه</w:t>
      </w:r>
      <w:r w:rsidRPr="008A18F1">
        <w:rPr>
          <w:rFonts w:ascii="Times New Roman" w:eastAsia="Times New Roman" w:hAnsi="Times New Roman" w:cs="B Zar" w:hint="cs"/>
          <w:sz w:val="28"/>
          <w:szCs w:val="28"/>
          <w:rtl/>
        </w:rPr>
        <w:softHyphen/>
        <w:t>ها یا مقاصدی داشته باشد که در تضاد با منافع ملی قرار گیرد توسعه منطقه</w:t>
      </w:r>
      <w:r w:rsidRPr="008A18F1">
        <w:rPr>
          <w:rFonts w:ascii="Times New Roman" w:eastAsia="Times New Roman" w:hAnsi="Times New Roman" w:cs="B Zar" w:hint="cs"/>
          <w:sz w:val="28"/>
          <w:szCs w:val="28"/>
          <w:rtl/>
        </w:rPr>
        <w:softHyphen/>
        <w:t>ای بدون توسعه ملی ممکن نیست. بنابراین برنامه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ریزی منطقه</w:t>
      </w:r>
      <w:r w:rsidRPr="008A18F1">
        <w:rPr>
          <w:rFonts w:ascii="Times New Roman" w:eastAsia="Times New Roman" w:hAnsi="Times New Roman" w:cs="B Zar" w:hint="cs"/>
          <w:sz w:val="28"/>
          <w:szCs w:val="28"/>
          <w:rtl/>
        </w:rPr>
        <w:softHyphen/>
        <w:t>ای باید در چارچوب</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 ملی انجام شود. اگر برنامه ملی وجود نداشته باشد، برنامه منطقه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یا طرح توسعه باید به طریقی اجرا شود که به منافع ملی تأمین گردد. (وحیدی، 1373، ص 83).</w:t>
      </w:r>
    </w:p>
    <w:p w:rsidR="008A18F1" w:rsidRPr="008A18F1" w:rsidRDefault="008A18F1" w:rsidP="008A18F1">
      <w:pPr>
        <w:spacing w:after="16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ریزی منطقه</w:t>
      </w:r>
      <w:r w:rsidRPr="008A18F1">
        <w:rPr>
          <w:rFonts w:ascii="Times New Roman" w:eastAsia="Times New Roman" w:hAnsi="Times New Roman" w:cs="B Zar" w:hint="cs"/>
          <w:sz w:val="28"/>
          <w:szCs w:val="28"/>
          <w:rtl/>
        </w:rPr>
        <w:softHyphen/>
        <w:t>ای به صورت فرآیندی تعریف می</w:t>
      </w:r>
      <w:r w:rsidRPr="008A18F1">
        <w:rPr>
          <w:rFonts w:ascii="Times New Roman" w:eastAsia="Times New Roman" w:hAnsi="Times New Roman" w:cs="B Zar" w:hint="cs"/>
          <w:sz w:val="28"/>
          <w:szCs w:val="28"/>
          <w:rtl/>
        </w:rPr>
        <w:softHyphen/>
        <w:t>شود که برنامه</w:t>
      </w:r>
      <w:r w:rsidRPr="008A18F1">
        <w:rPr>
          <w:rFonts w:ascii="Times New Roman" w:eastAsia="Times New Roman" w:hAnsi="Times New Roman" w:cs="B Zar" w:hint="cs"/>
          <w:sz w:val="28"/>
          <w:szCs w:val="28"/>
          <w:rtl/>
        </w:rPr>
        <w:softHyphen/>
        <w:t xml:space="preserve">های مختلف اقتصادی اجتماعی را با نیازها و امکانات محلی هماهنگ </w:t>
      </w:r>
      <w:r w:rsidRPr="008A18F1">
        <w:rPr>
          <w:rFonts w:ascii="Times New Roman" w:eastAsia="Times New Roman" w:hAnsi="Times New Roman" w:cs="B Zar" w:hint="cs"/>
          <w:sz w:val="28"/>
          <w:szCs w:val="28"/>
          <w:rtl/>
        </w:rPr>
        <w:softHyphen/>
        <w:t>کند. به عبارت دیگر،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فرآیندی است در جهت مشارکت مردم و مناطق در امر برنامه</w:t>
      </w:r>
      <w:r w:rsidRPr="008A18F1">
        <w:rPr>
          <w:rFonts w:ascii="Times New Roman" w:eastAsia="Times New Roman" w:hAnsi="Times New Roman" w:cs="B Zar" w:hint="cs"/>
          <w:sz w:val="28"/>
          <w:szCs w:val="28"/>
          <w:rtl/>
        </w:rPr>
        <w:softHyphen/>
        <w:t>ریزی و فراهم آوردن موجبات برنامه</w:t>
      </w:r>
      <w:r w:rsidRPr="008A18F1">
        <w:rPr>
          <w:rFonts w:ascii="Times New Roman" w:eastAsia="Times New Roman" w:hAnsi="Times New Roman" w:cs="B Zar" w:hint="cs"/>
          <w:sz w:val="28"/>
          <w:szCs w:val="28"/>
          <w:rtl/>
        </w:rPr>
        <w:softHyphen/>
        <w:t>ریزی 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پایین به بالا در جهت انطباق برنامه</w:t>
      </w:r>
      <w:r w:rsidRPr="008A18F1">
        <w:rPr>
          <w:rFonts w:ascii="Times New Roman" w:eastAsia="Times New Roman" w:hAnsi="Times New Roman" w:cs="B Zar" w:hint="cs"/>
          <w:sz w:val="28"/>
          <w:szCs w:val="28"/>
          <w:rtl/>
        </w:rPr>
        <w:softHyphen/>
        <w:t>های کلان ملی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با ویژگی</w:t>
      </w:r>
      <w:r w:rsidRPr="008A18F1">
        <w:rPr>
          <w:rFonts w:ascii="Times New Roman" w:eastAsia="Times New Roman" w:hAnsi="Times New Roman" w:cs="B Zar" w:hint="cs"/>
          <w:sz w:val="28"/>
          <w:szCs w:val="28"/>
          <w:rtl/>
        </w:rPr>
        <w:softHyphen/>
        <w:t xml:space="preserve">های </w:t>
      </w:r>
      <w:r w:rsidRPr="008A18F1">
        <w:rPr>
          <w:rFonts w:ascii="Times New Roman" w:eastAsia="Times New Roman" w:hAnsi="Times New Roman" w:cs="B Zar"/>
          <w:sz w:val="28"/>
          <w:szCs w:val="28"/>
          <w:rtl/>
        </w:rPr>
        <w:t>ناح</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ه‌ا</w:t>
      </w:r>
      <w:r w:rsidRPr="008A18F1">
        <w:rPr>
          <w:rFonts w:ascii="Times New Roman" w:eastAsia="Times New Roman" w:hAnsi="Times New Roman" w:cs="B Zar" w:hint="cs"/>
          <w:sz w:val="28"/>
          <w:szCs w:val="28"/>
          <w:rtl/>
        </w:rPr>
        <w:t xml:space="preserve">ی </w:t>
      </w:r>
      <w:r w:rsidRPr="008A18F1">
        <w:rPr>
          <w:rFonts w:ascii="Times New Roman" w:eastAsia="Times New Roman" w:hAnsi="Times New Roman" w:cs="B Zar"/>
          <w:sz w:val="28"/>
          <w:szCs w:val="28"/>
          <w:rtl/>
        </w:rPr>
        <w:t>(</w:t>
      </w:r>
      <w:r w:rsidRPr="008A18F1">
        <w:rPr>
          <w:rFonts w:ascii="Times New Roman" w:eastAsia="Times New Roman" w:hAnsi="Times New Roman" w:cs="B Zar" w:hint="cs"/>
          <w:sz w:val="28"/>
          <w:szCs w:val="28"/>
          <w:rtl/>
        </w:rPr>
        <w:t>معصومی اشکوری، ۱۳۷۰: صص136-۱۳5).</w:t>
      </w:r>
    </w:p>
    <w:p w:rsidR="008A18F1" w:rsidRPr="008A18F1" w:rsidRDefault="008A18F1" w:rsidP="008A18F1">
      <w:pPr>
        <w:spacing w:after="16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از لحاظ عامل جغرافیا و فضا وجه مشترک فراوانی با آمایش سرزمین دارد و تجارت جهانی نیز از این واقعیت حکایت می</w:t>
      </w:r>
      <w:r w:rsidRPr="008A18F1">
        <w:rPr>
          <w:rFonts w:ascii="Times New Roman" w:eastAsia="Times New Roman" w:hAnsi="Times New Roman" w:cs="B Zar" w:hint="cs"/>
          <w:sz w:val="28"/>
          <w:szCs w:val="28"/>
          <w:rtl/>
        </w:rPr>
        <w:softHyphen/>
        <w:t>کنند که این دو نوع برنامه</w:t>
      </w:r>
      <w:r w:rsidRPr="008A18F1">
        <w:rPr>
          <w:rFonts w:ascii="Times New Roman" w:eastAsia="Times New Roman" w:hAnsi="Times New Roman" w:cs="B Zar" w:hint="cs"/>
          <w:sz w:val="28"/>
          <w:szCs w:val="28"/>
          <w:rtl/>
        </w:rPr>
        <w:softHyphen/>
        <w:t>ریزی باید در کنار هم 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در چارچوب آمایش سرزمین انجام پذیرد. هدف از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منطقه</w:t>
      </w:r>
      <w:r w:rsidRPr="008A18F1">
        <w:rPr>
          <w:rFonts w:ascii="Times New Roman" w:eastAsia="Times New Roman" w:hAnsi="Times New Roman" w:cs="B Zar" w:hint="cs"/>
          <w:sz w:val="28"/>
          <w:szCs w:val="28"/>
          <w:rtl/>
        </w:rPr>
        <w:softHyphen/>
        <w:t>ای یافتن توانایی</w:t>
      </w:r>
      <w:r w:rsidRPr="008A18F1">
        <w:rPr>
          <w:rFonts w:ascii="Times New Roman" w:eastAsia="Times New Roman" w:hAnsi="Times New Roman" w:cs="B Zar" w:hint="cs"/>
          <w:sz w:val="28"/>
          <w:szCs w:val="28"/>
          <w:rtl/>
        </w:rPr>
        <w:softHyphen/>
        <w:t>ها و میزان ظرفیت هر منطقه جهت رشد و توسعه است. حال آنکه برنامه</w:t>
      </w:r>
      <w:r w:rsidRPr="008A18F1">
        <w:rPr>
          <w:rFonts w:ascii="Times New Roman" w:eastAsia="Times New Roman" w:hAnsi="Times New Roman" w:cs="B Zar" w:hint="cs"/>
          <w:sz w:val="28"/>
          <w:szCs w:val="28"/>
          <w:rtl/>
        </w:rPr>
        <w:softHyphen/>
        <w:t>ریزی آمایش سرزمین براساس توانمندی</w:t>
      </w:r>
      <w:r w:rsidRPr="008A18F1">
        <w:rPr>
          <w:rFonts w:ascii="Times New Roman" w:eastAsia="Times New Roman" w:hAnsi="Times New Roman" w:cs="B Zar" w:hint="cs"/>
          <w:sz w:val="28"/>
          <w:szCs w:val="28"/>
          <w:rtl/>
        </w:rPr>
        <w:softHyphen/>
        <w:t xml:space="preserve">ها، </w:t>
      </w:r>
      <w:r w:rsidRPr="008A18F1">
        <w:rPr>
          <w:rFonts w:ascii="Times New Roman" w:eastAsia="Times New Roman" w:hAnsi="Times New Roman" w:cs="B Zar"/>
          <w:sz w:val="28"/>
          <w:szCs w:val="28"/>
          <w:rtl/>
        </w:rPr>
        <w:t>قابل</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ت‌ها</w:t>
      </w:r>
      <w:r w:rsidRPr="008A18F1">
        <w:rPr>
          <w:rFonts w:ascii="Times New Roman" w:eastAsia="Times New Roman" w:hAnsi="Times New Roman" w:cs="B Zar" w:hint="cs"/>
          <w:sz w:val="28"/>
          <w:szCs w:val="28"/>
          <w:rtl/>
        </w:rPr>
        <w:t xml:space="preserve"> و استعدادهای </w:t>
      </w:r>
      <w:r w:rsidRPr="008A18F1">
        <w:rPr>
          <w:rFonts w:ascii="Times New Roman" w:eastAsia="Times New Roman" w:hAnsi="Times New Roman" w:cs="B Zar" w:hint="cs"/>
          <w:sz w:val="28"/>
          <w:szCs w:val="28"/>
          <w:rtl/>
        </w:rPr>
        <w:lastRenderedPageBreak/>
        <w:t>هر منطقه، با توجه به یکنواختی و هماهنگی آثار و نتایج عملکردهای ملی هر منطق</w:t>
      </w:r>
      <w:r w:rsidRPr="008A18F1">
        <w:rPr>
          <w:rFonts w:ascii="Times New Roman" w:eastAsia="Times New Roman" w:hAnsi="Times New Roman" w:cs="B Zar" w:hint="eastAsia"/>
          <w:sz w:val="28"/>
          <w:szCs w:val="28"/>
          <w:rtl/>
        </w:rPr>
        <w:t>ه</w:t>
      </w:r>
      <w:r w:rsidRPr="008A18F1">
        <w:rPr>
          <w:rFonts w:ascii="Times New Roman" w:eastAsia="Times New Roman" w:hAnsi="Times New Roman" w:cs="B Zar" w:hint="cs"/>
          <w:sz w:val="28"/>
          <w:szCs w:val="28"/>
          <w:rtl/>
        </w:rPr>
        <w:t xml:space="preserve"> در سطح ملی، نقش و مسئولیتی خاص را به مناطق مختلف کشور محول می</w:t>
      </w:r>
      <w:r w:rsidRPr="008A18F1">
        <w:rPr>
          <w:rFonts w:ascii="Times New Roman" w:eastAsia="Times New Roman" w:hAnsi="Times New Roman" w:cs="B Zar" w:hint="cs"/>
          <w:sz w:val="28"/>
          <w:szCs w:val="28"/>
          <w:rtl/>
        </w:rPr>
        <w:softHyphen/>
        <w:t>نماید. براساس این نقش و مسئولیت، می‌توان برنامه</w:t>
      </w:r>
      <w:r w:rsidRPr="008A18F1">
        <w:rPr>
          <w:rFonts w:ascii="Times New Roman" w:eastAsia="Times New Roman" w:hAnsi="Times New Roman" w:cs="B Zar" w:hint="cs"/>
          <w:sz w:val="28"/>
          <w:szCs w:val="28"/>
          <w:rtl/>
        </w:rPr>
        <w:softHyphen/>
        <w:t>های توسعه و رشد را براساس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در مناطق گوناگون کشور اجرا نمو</w:t>
      </w:r>
      <w:r w:rsidRPr="008A18F1">
        <w:rPr>
          <w:rFonts w:ascii="Times New Roman" w:eastAsia="Times New Roman" w:hAnsi="Times New Roman" w:cs="B Zar" w:hint="eastAsia"/>
          <w:sz w:val="28"/>
          <w:szCs w:val="28"/>
          <w:rtl/>
        </w:rPr>
        <w:t>د</w:t>
      </w:r>
      <w:r w:rsidRPr="008A18F1">
        <w:rPr>
          <w:rFonts w:ascii="Times New Roman" w:eastAsia="Times New Roman" w:hAnsi="Times New Roman" w:cs="B Zar" w:hint="cs"/>
          <w:sz w:val="28"/>
          <w:szCs w:val="28"/>
          <w:rtl/>
        </w:rPr>
        <w:t>. بنابراین، برنامه</w:t>
      </w:r>
      <w:r w:rsidRPr="008A18F1">
        <w:rPr>
          <w:rFonts w:ascii="Times New Roman" w:eastAsia="Times New Roman" w:hAnsi="Times New Roman" w:cs="B Zar" w:hint="cs"/>
          <w:sz w:val="28"/>
          <w:szCs w:val="28"/>
          <w:rtl/>
        </w:rPr>
        <w:softHyphen/>
        <w:t>ریزی آمایش سرزمین برای بکارگیری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در سطح کشور بهترین مکمل برای برنامه</w:t>
      </w:r>
      <w:r w:rsidRPr="008A18F1">
        <w:rPr>
          <w:rFonts w:ascii="Times New Roman" w:eastAsia="Times New Roman" w:hAnsi="Times New Roman" w:cs="B Zar" w:hint="cs"/>
          <w:sz w:val="28"/>
          <w:szCs w:val="28"/>
          <w:rtl/>
        </w:rPr>
        <w:softHyphen/>
        <w:t>های ملی- بخشی است.</w:t>
      </w:r>
    </w:p>
    <w:p w:rsidR="008A18F1" w:rsidRPr="008A18F1" w:rsidRDefault="008A18F1" w:rsidP="008A18F1">
      <w:pPr>
        <w:spacing w:after="0" w:line="360" w:lineRule="auto"/>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برنامه</w:t>
      </w:r>
      <w:r w:rsidRPr="008A18F1">
        <w:rPr>
          <w:rFonts w:ascii="Times New Roman" w:eastAsia="Times New Roman" w:hAnsi="Times New Roman" w:cs="B Zar" w:hint="cs"/>
          <w:sz w:val="28"/>
          <w:szCs w:val="28"/>
          <w:rtl/>
        </w:rPr>
        <w:softHyphen/>
        <w:t>ریزی آمایش سرزمین و «طرح آمایش سرزمین» که محصول آن است، خط و مرز بین اقتصاد ملی و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را تشکیل می</w:t>
      </w:r>
      <w:r w:rsidRPr="008A18F1">
        <w:rPr>
          <w:rFonts w:ascii="Times New Roman" w:eastAsia="Times New Roman" w:hAnsi="Times New Roman" w:cs="B Zar" w:hint="cs"/>
          <w:sz w:val="28"/>
          <w:szCs w:val="28"/>
          <w:rtl/>
        </w:rPr>
        <w:softHyphen/>
        <w:t xml:space="preserve">دهد و بر این مبنا دارای خصلت دوگانه اقتصادی و فضایی است. در طرح آمایش سرزمین، خطوط اساسی </w:t>
      </w:r>
      <w:r w:rsidRPr="008A18F1">
        <w:rPr>
          <w:rFonts w:ascii="Times New Roman" w:eastAsia="Times New Roman" w:hAnsi="Times New Roman" w:cs="B Zar"/>
          <w:sz w:val="28"/>
          <w:szCs w:val="28"/>
          <w:rtl/>
        </w:rPr>
        <w:t>هدا</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ت‌ها</w:t>
      </w:r>
      <w:r w:rsidRPr="008A18F1">
        <w:rPr>
          <w:rFonts w:ascii="Times New Roman" w:eastAsia="Times New Roman" w:hAnsi="Times New Roman" w:cs="B Zar" w:hint="cs"/>
          <w:sz w:val="28"/>
          <w:szCs w:val="28"/>
          <w:rtl/>
        </w:rPr>
        <w:softHyphen/>
        <w:t xml:space="preserve">، </w:t>
      </w:r>
      <w:r w:rsidRPr="008A18F1">
        <w:rPr>
          <w:rFonts w:ascii="Times New Roman" w:eastAsia="Times New Roman" w:hAnsi="Times New Roman" w:cs="B Zar"/>
          <w:sz w:val="28"/>
          <w:szCs w:val="28"/>
          <w:rtl/>
        </w:rPr>
        <w:t>رهنمودها</w:t>
      </w:r>
      <w:r w:rsidRPr="008A18F1">
        <w:rPr>
          <w:rFonts w:ascii="Times New Roman" w:eastAsia="Times New Roman" w:hAnsi="Times New Roman" w:cs="B Zar" w:hint="cs"/>
          <w:sz w:val="28"/>
          <w:szCs w:val="28"/>
          <w:rtl/>
        </w:rPr>
        <w:t xml:space="preserve"> و راه‌های روشنگر مکان گیری و جایگزینی فضایی فعالیت و مراکز زیست انسانی براساس مطالعه شرایط، </w:t>
      </w:r>
      <w:r w:rsidRPr="008A18F1">
        <w:rPr>
          <w:rFonts w:ascii="Times New Roman" w:eastAsia="Times New Roman" w:hAnsi="Times New Roman" w:cs="B Zar"/>
          <w:sz w:val="28"/>
          <w:szCs w:val="28"/>
          <w:rtl/>
        </w:rPr>
        <w:t>ظرف</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ت‌ها</w:t>
      </w:r>
      <w:r w:rsidRPr="008A18F1">
        <w:rPr>
          <w:rFonts w:ascii="Times New Roman" w:eastAsia="Times New Roman" w:hAnsi="Times New Roman" w:cs="B Zar" w:hint="cs"/>
          <w:sz w:val="28"/>
          <w:szCs w:val="28"/>
          <w:rtl/>
        </w:rPr>
        <w:t>، استعدادها و موقعیت</w:t>
      </w:r>
      <w:r w:rsidRPr="008A18F1">
        <w:rPr>
          <w:rFonts w:ascii="Times New Roman" w:eastAsia="Times New Roman" w:hAnsi="Times New Roman" w:cs="B Zar" w:hint="cs"/>
          <w:sz w:val="28"/>
          <w:szCs w:val="28"/>
          <w:rtl/>
        </w:rPr>
        <w:softHyphen/>
        <w:t>های خاص منطقه</w:t>
      </w:r>
      <w:r w:rsidRPr="008A18F1">
        <w:rPr>
          <w:rFonts w:ascii="Times New Roman" w:eastAsia="Times New Roman" w:hAnsi="Times New Roman" w:cs="B Zar" w:hint="cs"/>
          <w:sz w:val="28"/>
          <w:szCs w:val="28"/>
          <w:rtl/>
        </w:rPr>
        <w:softHyphen/>
        <w:t>ای هر نقطه از کشور انعکاس می</w:t>
      </w:r>
      <w:r w:rsidRPr="008A18F1">
        <w:rPr>
          <w:rFonts w:ascii="Times New Roman" w:eastAsia="Times New Roman" w:hAnsi="Times New Roman" w:cs="B Zar" w:hint="cs"/>
          <w:sz w:val="28"/>
          <w:szCs w:val="28"/>
          <w:rtl/>
        </w:rPr>
        <w:softHyphen/>
        <w:t xml:space="preserve">یابند </w:t>
      </w:r>
      <w:r w:rsidRPr="008A18F1">
        <w:rPr>
          <w:rFonts w:ascii="Times New Roman" w:eastAsia="Times New Roman" w:hAnsi="Times New Roman" w:cs="B Zar"/>
          <w:sz w:val="28"/>
          <w:szCs w:val="28"/>
          <w:rtl/>
        </w:rPr>
        <w:t>(</w:t>
      </w:r>
      <w:r w:rsidRPr="008A18F1">
        <w:rPr>
          <w:rFonts w:ascii="Times New Roman" w:eastAsia="Times New Roman" w:hAnsi="Times New Roman" w:cs="B Zar" w:hint="cs"/>
          <w:sz w:val="28"/>
          <w:szCs w:val="28"/>
          <w:rtl/>
        </w:rPr>
        <w:t>معصومی اشکوری، ۱۳۷۰: صص136-۱۳5).</w:t>
      </w:r>
      <w:r w:rsidRPr="008A18F1">
        <w:rPr>
          <w:rFonts w:ascii="Times New Roman" w:eastAsia="Times New Roman" w:hAnsi="Times New Roman" w:cs="B Zar" w:hint="cs"/>
          <w:sz w:val="28"/>
          <w:szCs w:val="28"/>
          <w:rtl/>
        </w:rPr>
        <w:tab/>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ab/>
      </w: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40" w:name="_Toc376113828"/>
      <w:bookmarkStart w:id="41" w:name="_Toc378860766"/>
      <w:bookmarkStart w:id="42" w:name="_Toc395731690"/>
      <w:r w:rsidRPr="008A18F1">
        <w:rPr>
          <w:rFonts w:ascii="Cambria" w:eastAsia="Times New Roman" w:hAnsi="Cambria" w:cs="B Zar" w:hint="cs"/>
          <w:b/>
          <w:bCs/>
          <w:sz w:val="28"/>
          <w:szCs w:val="28"/>
          <w:rtl/>
          <w:lang w:val="x-none" w:eastAsia="x-none"/>
        </w:rPr>
        <w:t>2-۳-9 تنگناهای برنامه</w:t>
      </w:r>
      <w:r w:rsidRPr="008A18F1">
        <w:rPr>
          <w:rFonts w:ascii="Cambria" w:eastAsia="Times New Roman" w:hAnsi="Cambria" w:cs="B Zar" w:hint="cs"/>
          <w:b/>
          <w:bCs/>
          <w:sz w:val="28"/>
          <w:szCs w:val="28"/>
          <w:rtl/>
          <w:lang w:val="x-none" w:eastAsia="x-none"/>
        </w:rPr>
        <w:softHyphen/>
        <w:t>ریزی آمایش سرزمین</w:t>
      </w:r>
      <w:bookmarkEnd w:id="40"/>
      <w:bookmarkEnd w:id="41"/>
      <w:bookmarkEnd w:id="42"/>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با توجه به فصل مشترک بین آمایش سرزمین و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می‌توان برخی از تنگناهای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را برای برنامه</w:t>
      </w:r>
      <w:r w:rsidRPr="008A18F1">
        <w:rPr>
          <w:rFonts w:ascii="Times New Roman" w:eastAsia="Times New Roman" w:hAnsi="Times New Roman" w:cs="B Zar" w:hint="cs"/>
          <w:sz w:val="28"/>
          <w:szCs w:val="28"/>
          <w:rtl/>
        </w:rPr>
        <w:softHyphen/>
        <w:t>ریزی از نوع آمایش نیز برشمرد:</w:t>
      </w:r>
    </w:p>
    <w:p w:rsidR="008A18F1" w:rsidRPr="008A18F1" w:rsidRDefault="008A18F1" w:rsidP="008A18F1">
      <w:pPr>
        <w:numPr>
          <w:ilvl w:val="0"/>
          <w:numId w:val="7"/>
        </w:numPr>
        <w:spacing w:after="160" w:line="360" w:lineRule="auto"/>
        <w:contextualSpacing/>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تلفیق برنامه</w:t>
      </w:r>
      <w:r w:rsidRPr="008A18F1">
        <w:rPr>
          <w:rFonts w:ascii="Times New Roman" w:eastAsia="Times New Roman" w:hAnsi="Times New Roman" w:cs="B Zar" w:hint="cs"/>
          <w:sz w:val="28"/>
          <w:szCs w:val="28"/>
          <w:rtl/>
        </w:rPr>
        <w:softHyphen/>
        <w:t>ریزی آمایش سرزمین با سایر انواع برنامه</w:t>
      </w:r>
      <w:r w:rsidRPr="008A18F1">
        <w:rPr>
          <w:rFonts w:ascii="Times New Roman" w:eastAsia="Times New Roman" w:hAnsi="Times New Roman" w:cs="B Zar" w:hint="cs"/>
          <w:sz w:val="28"/>
          <w:szCs w:val="28"/>
          <w:rtl/>
        </w:rPr>
        <w:softHyphen/>
        <w:t>ریزی، ضعیف است.</w:t>
      </w:r>
    </w:p>
    <w:p w:rsidR="008A18F1" w:rsidRPr="008A18F1" w:rsidRDefault="008A18F1" w:rsidP="008A18F1">
      <w:pPr>
        <w:numPr>
          <w:ilvl w:val="0"/>
          <w:numId w:val="7"/>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مردم در تنظیم و اجرای سیاست</w:t>
      </w:r>
      <w:r w:rsidRPr="008A18F1">
        <w:rPr>
          <w:rFonts w:ascii="Times New Roman" w:eastAsia="Times New Roman" w:hAnsi="Times New Roman" w:cs="B Zar" w:hint="cs"/>
          <w:sz w:val="24"/>
          <w:szCs w:val="28"/>
          <w:rtl/>
        </w:rPr>
        <w:softHyphen/>
        <w:t>ها و برنامه</w:t>
      </w:r>
      <w:r w:rsidRPr="008A18F1">
        <w:rPr>
          <w:rFonts w:ascii="Times New Roman" w:eastAsia="Times New Roman" w:hAnsi="Times New Roman" w:cs="B Zar" w:hint="cs"/>
          <w:sz w:val="24"/>
          <w:szCs w:val="28"/>
          <w:rtl/>
        </w:rPr>
        <w:softHyphen/>
        <w:t>ریزی آمایش سرزمین مشارکت عمومی محدودی دارند.</w:t>
      </w:r>
    </w:p>
    <w:p w:rsidR="008A18F1" w:rsidRPr="008A18F1" w:rsidRDefault="008A18F1" w:rsidP="008A18F1">
      <w:pPr>
        <w:numPr>
          <w:ilvl w:val="0"/>
          <w:numId w:val="7"/>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sz w:val="24"/>
          <w:szCs w:val="28"/>
          <w:rtl/>
        </w:rPr>
        <w:t>انعطاف‌پذ</w:t>
      </w:r>
      <w:r w:rsidRPr="008A18F1">
        <w:rPr>
          <w:rFonts w:ascii="Times New Roman" w:eastAsia="Times New Roman" w:hAnsi="Times New Roman" w:cs="B Zar" w:hint="cs"/>
          <w:sz w:val="24"/>
          <w:szCs w:val="28"/>
          <w:rtl/>
        </w:rPr>
        <w:t>ی</w:t>
      </w:r>
      <w:r w:rsidRPr="008A18F1">
        <w:rPr>
          <w:rFonts w:ascii="Times New Roman" w:eastAsia="Times New Roman" w:hAnsi="Times New Roman" w:cs="B Zar" w:hint="eastAsia"/>
          <w:sz w:val="24"/>
          <w:szCs w:val="28"/>
          <w:rtl/>
        </w:rPr>
        <w:t>ر</w:t>
      </w:r>
      <w:r w:rsidRPr="008A18F1">
        <w:rPr>
          <w:rFonts w:ascii="Times New Roman" w:eastAsia="Times New Roman" w:hAnsi="Times New Roman" w:cs="B Zar" w:hint="cs"/>
          <w:sz w:val="24"/>
          <w:szCs w:val="28"/>
          <w:rtl/>
        </w:rPr>
        <w:t>ی برنامه</w:t>
      </w:r>
      <w:r w:rsidRPr="008A18F1">
        <w:rPr>
          <w:rFonts w:ascii="Times New Roman" w:eastAsia="Times New Roman" w:hAnsi="Times New Roman" w:cs="B Zar" w:hint="cs"/>
          <w:sz w:val="24"/>
          <w:szCs w:val="28"/>
          <w:rtl/>
        </w:rPr>
        <w:softHyphen/>
        <w:t>های آمایشی کم است.</w:t>
      </w:r>
    </w:p>
    <w:p w:rsidR="008A18F1" w:rsidRPr="008A18F1" w:rsidRDefault="008A18F1" w:rsidP="008A18F1">
      <w:pPr>
        <w:numPr>
          <w:ilvl w:val="0"/>
          <w:numId w:val="7"/>
        </w:numPr>
        <w:spacing w:after="160" w:line="360" w:lineRule="auto"/>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نظام</w:t>
      </w:r>
      <w:r w:rsidRPr="008A18F1">
        <w:rPr>
          <w:rFonts w:ascii="Times New Roman" w:eastAsia="Times New Roman" w:hAnsi="Times New Roman" w:cs="B Zar" w:hint="cs"/>
          <w:sz w:val="24"/>
          <w:szCs w:val="28"/>
          <w:rtl/>
        </w:rPr>
        <w:softHyphen/>
        <w:t>های اطلاعاتی منطقه</w:t>
      </w:r>
      <w:r w:rsidRPr="008A18F1">
        <w:rPr>
          <w:rFonts w:ascii="Times New Roman" w:eastAsia="Times New Roman" w:hAnsi="Times New Roman" w:cs="B Zar" w:hint="cs"/>
          <w:sz w:val="24"/>
          <w:szCs w:val="28"/>
          <w:rtl/>
        </w:rPr>
        <w:softHyphen/>
        <w:t>ای با مقتضیات امروز این نوع برنامه</w:t>
      </w:r>
      <w:r w:rsidRPr="008A18F1">
        <w:rPr>
          <w:rFonts w:ascii="Times New Roman" w:eastAsia="Times New Roman" w:hAnsi="Times New Roman" w:cs="B Zar" w:hint="cs"/>
          <w:sz w:val="24"/>
          <w:szCs w:val="28"/>
          <w:rtl/>
        </w:rPr>
        <w:softHyphen/>
        <w:t>ریزی هماهنگی ندارد و هنوز مبنی بر نیازهای اطلاعاتی برنامه</w:t>
      </w:r>
      <w:r w:rsidRPr="008A18F1">
        <w:rPr>
          <w:rFonts w:ascii="Times New Roman" w:eastAsia="Times New Roman" w:hAnsi="Times New Roman" w:cs="B Zar" w:hint="cs"/>
          <w:sz w:val="24"/>
          <w:szCs w:val="28"/>
          <w:rtl/>
        </w:rPr>
        <w:softHyphen/>
        <w:t>ریزی فیزیکی است.</w:t>
      </w:r>
    </w:p>
    <w:p w:rsidR="008A18F1" w:rsidRPr="008A18F1" w:rsidRDefault="008A18F1" w:rsidP="008A18F1">
      <w:pPr>
        <w:numPr>
          <w:ilvl w:val="0"/>
          <w:numId w:val="7"/>
        </w:numPr>
        <w:spacing w:after="160" w:line="360" w:lineRule="auto"/>
        <w:ind w:left="360" w:firstLine="0"/>
        <w:contextualSpacing/>
        <w:jc w:val="both"/>
        <w:rPr>
          <w:rFonts w:ascii="Times New Roman" w:eastAsia="Times New Roman" w:hAnsi="Times New Roman" w:cs="B Zar" w:hint="cs"/>
          <w:sz w:val="24"/>
          <w:szCs w:val="28"/>
        </w:rPr>
      </w:pPr>
      <w:r w:rsidRPr="008A18F1">
        <w:rPr>
          <w:rFonts w:ascii="Times New Roman" w:eastAsia="Times New Roman" w:hAnsi="Times New Roman" w:cs="B Zar" w:hint="cs"/>
          <w:sz w:val="24"/>
          <w:szCs w:val="28"/>
          <w:rtl/>
        </w:rPr>
        <w:t>تعیین مناطق برنامه</w:t>
      </w:r>
      <w:r w:rsidRPr="008A18F1">
        <w:rPr>
          <w:rFonts w:ascii="Times New Roman" w:eastAsia="Times New Roman" w:hAnsi="Times New Roman" w:cs="B Zar" w:hint="cs"/>
          <w:sz w:val="24"/>
          <w:szCs w:val="28"/>
          <w:rtl/>
        </w:rPr>
        <w:softHyphen/>
        <w:t xml:space="preserve">ریزی دشوار است. </w:t>
      </w:r>
    </w:p>
    <w:p w:rsidR="008A18F1" w:rsidRPr="008A18F1" w:rsidRDefault="008A18F1" w:rsidP="008A18F1">
      <w:pPr>
        <w:spacing w:after="160" w:line="360" w:lineRule="auto"/>
        <w:ind w:left="360"/>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lastRenderedPageBreak/>
        <w:t>باید توجه داشت که مناطق برنامه</w:t>
      </w:r>
      <w:r w:rsidRPr="008A18F1">
        <w:rPr>
          <w:rFonts w:ascii="Times New Roman" w:eastAsia="Times New Roman" w:hAnsi="Times New Roman" w:cs="B Zar" w:hint="cs"/>
          <w:sz w:val="24"/>
          <w:szCs w:val="28"/>
          <w:rtl/>
        </w:rPr>
        <w:softHyphen/>
        <w:t>ریزی باید طوری تعیین شوند که از طرفی کارایی اقتصاد کلی و برنامه</w:t>
      </w:r>
      <w:r w:rsidRPr="008A18F1">
        <w:rPr>
          <w:rFonts w:ascii="Times New Roman" w:eastAsia="Times New Roman" w:hAnsi="Times New Roman" w:cs="B Zar" w:hint="cs"/>
          <w:sz w:val="24"/>
          <w:szCs w:val="28"/>
          <w:rtl/>
        </w:rPr>
        <w:softHyphen/>
        <w:t>ریزی اجتماعی افزایش ی</w:t>
      </w:r>
      <w:r w:rsidRPr="008A18F1">
        <w:rPr>
          <w:rFonts w:ascii="Times New Roman" w:eastAsia="Times New Roman" w:hAnsi="Times New Roman" w:cs="B Zar" w:hint="eastAsia"/>
          <w:sz w:val="24"/>
          <w:szCs w:val="28"/>
          <w:rtl/>
        </w:rPr>
        <w:t>ابد</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که در این صورت کل کشور به تعداد محدودی منطقه تقسیم می</w:t>
      </w:r>
      <w:r w:rsidRPr="008A18F1">
        <w:rPr>
          <w:rFonts w:ascii="Times New Roman" w:eastAsia="Times New Roman" w:hAnsi="Times New Roman" w:cs="B Zar" w:hint="cs"/>
          <w:sz w:val="24"/>
          <w:szCs w:val="28"/>
          <w:rtl/>
        </w:rPr>
        <w:softHyphen/>
        <w:t>شود)، از طرف دیگر، مشکلات منطقه</w:t>
      </w:r>
      <w:r w:rsidRPr="008A18F1">
        <w:rPr>
          <w:rFonts w:ascii="Times New Roman" w:eastAsia="Times New Roman" w:hAnsi="Times New Roman" w:cs="B Zar" w:hint="cs"/>
          <w:sz w:val="24"/>
          <w:szCs w:val="28"/>
          <w:rtl/>
        </w:rPr>
        <w:softHyphen/>
        <w:t>ای را که نمی</w:t>
      </w:r>
      <w:r w:rsidRPr="008A18F1">
        <w:rPr>
          <w:rFonts w:ascii="Times New Roman" w:eastAsia="Times New Roman" w:hAnsi="Times New Roman" w:cs="B Zar" w:hint="cs"/>
          <w:sz w:val="24"/>
          <w:szCs w:val="28"/>
          <w:rtl/>
        </w:rPr>
        <w:softHyphen/>
        <w:t>توانند در سطح محلی حل شود، حل کند. که در این صورت کل کشور به تعداد زیادی منطقه تقسیم می</w:t>
      </w:r>
      <w:r w:rsidRPr="008A18F1">
        <w:rPr>
          <w:rFonts w:ascii="Times New Roman" w:eastAsia="Times New Roman" w:hAnsi="Times New Roman" w:cs="B Zar"/>
          <w:sz w:val="24"/>
          <w:szCs w:val="24"/>
          <w:cs/>
        </w:rPr>
        <w:t>‎</w:t>
      </w:r>
      <w:r w:rsidRPr="008A18F1">
        <w:rPr>
          <w:rFonts w:ascii="Times New Roman" w:eastAsia="Times New Roman" w:hAnsi="Times New Roman" w:cs="B Zar" w:hint="cs"/>
          <w:sz w:val="24"/>
          <w:szCs w:val="28"/>
          <w:rtl/>
        </w:rPr>
        <w:t>شود، این تناقض</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حل می</w:t>
      </w:r>
      <w:r w:rsidRPr="008A18F1">
        <w:rPr>
          <w:rFonts w:ascii="Times New Roman" w:eastAsia="Times New Roman" w:hAnsi="Times New Roman" w:cs="B Zar" w:hint="cs"/>
          <w:sz w:val="24"/>
          <w:szCs w:val="28"/>
          <w:rtl/>
        </w:rPr>
        <w:softHyphen/>
        <w:t>شود.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علاوه بر محدودیت</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ناشی از منطقه برخی از تنگناهای برنامه</w:t>
      </w:r>
      <w:r w:rsidRPr="008A18F1">
        <w:rPr>
          <w:rFonts w:ascii="Times New Roman" w:eastAsia="Times New Roman" w:hAnsi="Times New Roman" w:cs="B Zar" w:hint="cs"/>
          <w:sz w:val="28"/>
          <w:szCs w:val="28"/>
          <w:rtl/>
        </w:rPr>
        <w:softHyphen/>
        <w:t>ریزی آمایش سرزمین از افق زمانی بلندمدت آن سرچشمه می‌گیرد. به عبارت، برنامه</w:t>
      </w:r>
      <w:r w:rsidRPr="008A18F1">
        <w:rPr>
          <w:rFonts w:ascii="Times New Roman" w:eastAsia="Times New Roman" w:hAnsi="Times New Roman" w:cs="B Zar" w:hint="cs"/>
          <w:sz w:val="28"/>
          <w:szCs w:val="28"/>
          <w:rtl/>
        </w:rPr>
        <w:softHyphen/>
        <w:t>ریزی آمایش سرزمین مانند هر نوع برنامه</w:t>
      </w:r>
      <w:r w:rsidRPr="008A18F1">
        <w:rPr>
          <w:rFonts w:ascii="Times New Roman" w:eastAsia="Times New Roman" w:hAnsi="Times New Roman" w:cs="B Zar" w:hint="cs"/>
          <w:sz w:val="28"/>
          <w:szCs w:val="28"/>
          <w:rtl/>
        </w:rPr>
        <w:softHyphen/>
        <w:t>ریزی بلندمدت دیگر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دارای محدودیت</w:t>
      </w:r>
      <w:r w:rsidRPr="008A18F1">
        <w:rPr>
          <w:rFonts w:ascii="Times New Roman" w:eastAsia="Times New Roman" w:hAnsi="Times New Roman" w:cs="B Zar" w:hint="cs"/>
          <w:sz w:val="28"/>
          <w:szCs w:val="28"/>
          <w:rtl/>
        </w:rPr>
        <w:softHyphen/>
        <w:t xml:space="preserve">هایی در زمینه </w:t>
      </w:r>
      <w:r w:rsidRPr="008A18F1">
        <w:rPr>
          <w:rFonts w:ascii="Times New Roman" w:eastAsia="Times New Roman" w:hAnsi="Times New Roman" w:cs="B Zar"/>
          <w:sz w:val="28"/>
          <w:szCs w:val="28"/>
          <w:rtl/>
        </w:rPr>
        <w:t>پ</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ش‌ب</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ن</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تحولات سریع علمی، اقتصادی و سیاسی جهانی، تحولات مربوط به فناوری تولیدی و تغییر در ساختارهای تولید و فعالیت</w:t>
      </w:r>
      <w:r w:rsidRPr="008A18F1">
        <w:rPr>
          <w:rFonts w:ascii="Times New Roman" w:eastAsia="Times New Roman" w:hAnsi="Times New Roman" w:cs="B Zar" w:hint="cs"/>
          <w:sz w:val="28"/>
          <w:szCs w:val="28"/>
          <w:rtl/>
        </w:rPr>
        <w:softHyphen/>
        <w:t>های اقتصادی- اجتماعی، همچنین تحولات عمده اجتماعی در افقی بلندمدت است که این امر بر کیفیت برنامه</w:t>
      </w:r>
      <w:r w:rsidRPr="008A18F1">
        <w:rPr>
          <w:rFonts w:ascii="Times New Roman" w:eastAsia="Times New Roman" w:hAnsi="Times New Roman" w:cs="B Zar" w:hint="cs"/>
          <w:sz w:val="28"/>
          <w:szCs w:val="28"/>
          <w:rtl/>
        </w:rPr>
        <w:softHyphen/>
        <w:t>ریزی تأثیر می</w:t>
      </w:r>
      <w:r w:rsidRPr="008A18F1">
        <w:rPr>
          <w:rFonts w:ascii="Times New Roman" w:eastAsia="Times New Roman" w:hAnsi="Times New Roman" w:cs="B Zar" w:hint="cs"/>
          <w:sz w:val="28"/>
          <w:szCs w:val="28"/>
          <w:rtl/>
        </w:rPr>
        <w:softHyphen/>
        <w:t>گذارد (وحیدی، ۱۳۷۳: صص ۹3-۹1).</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به هر حال با وجود این تنگناها نمی</w:t>
      </w:r>
      <w:r w:rsidRPr="008A18F1">
        <w:rPr>
          <w:rFonts w:ascii="Times New Roman" w:eastAsia="Times New Roman" w:hAnsi="Times New Roman" w:cs="B Zar" w:hint="cs"/>
          <w:sz w:val="28"/>
          <w:szCs w:val="28"/>
          <w:rtl/>
        </w:rPr>
        <w:softHyphen/>
        <w:t>توان برنامه</w:t>
      </w:r>
      <w:r w:rsidRPr="008A18F1">
        <w:rPr>
          <w:rFonts w:ascii="Times New Roman" w:eastAsia="Times New Roman" w:hAnsi="Times New Roman" w:cs="B Zar" w:hint="cs"/>
          <w:sz w:val="28"/>
          <w:szCs w:val="28"/>
          <w:rtl/>
        </w:rPr>
        <w:softHyphen/>
        <w:t>ریزی از نوع آمایش سرزمین را مردود دانست، زیرا شامل منافع زیادی برای توسعه کشور است و به خوبی می‌توان ضمن تلاش برای تخفیف ضعف</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برشمرده شده از آن برای تنظیم فعالیت و جمعیت در سطح کشور و برقراری پیوند بین برنامه</w:t>
      </w:r>
      <w:r w:rsidRPr="008A18F1">
        <w:rPr>
          <w:rFonts w:ascii="Times New Roman" w:eastAsia="Times New Roman" w:hAnsi="Times New Roman" w:cs="B Zar" w:hint="cs"/>
          <w:sz w:val="28"/>
          <w:szCs w:val="28"/>
          <w:rtl/>
        </w:rPr>
        <w:softHyphen/>
        <w:t>های منطقه</w:t>
      </w:r>
      <w:r w:rsidRPr="008A18F1">
        <w:rPr>
          <w:rFonts w:ascii="Times New Roman" w:eastAsia="Times New Roman" w:hAnsi="Times New Roman" w:cs="B Zar" w:hint="cs"/>
          <w:sz w:val="28"/>
          <w:szCs w:val="28"/>
          <w:rtl/>
        </w:rPr>
        <w:softHyphen/>
        <w:t>ای و برنامه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های کلان کشور بهره گرفت و توسعه کلی کشور را در کنار توسعه مناطق تحقق بخشید.</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40" w:after="0" w:line="360" w:lineRule="auto"/>
        <w:jc w:val="both"/>
        <w:outlineLvl w:val="1"/>
        <w:rPr>
          <w:rFonts w:ascii="Calibri Light" w:eastAsia="Times New Roman" w:hAnsi="Calibri Light" w:cs="B Zar"/>
          <w:b/>
          <w:bCs/>
          <w:sz w:val="32"/>
          <w:szCs w:val="32"/>
          <w:rtl/>
          <w:lang w:val="x-none" w:eastAsia="x-none"/>
        </w:rPr>
      </w:pPr>
      <w:bookmarkStart w:id="43" w:name="_Toc376113830"/>
      <w:bookmarkStart w:id="44" w:name="_Toc378860768"/>
      <w:bookmarkStart w:id="45" w:name="_Toc395731691"/>
      <w:r w:rsidRPr="008A18F1">
        <w:rPr>
          <w:rFonts w:ascii="Calibri Light" w:eastAsia="Times New Roman" w:hAnsi="Calibri Light" w:cs="B Zar" w:hint="cs"/>
          <w:b/>
          <w:bCs/>
          <w:sz w:val="32"/>
          <w:szCs w:val="32"/>
          <w:rtl/>
          <w:lang w:val="x-none" w:eastAsia="x-none"/>
        </w:rPr>
        <w:t xml:space="preserve">2-۴ </w:t>
      </w:r>
      <w:bookmarkStart w:id="46" w:name="OLE_LINK17"/>
      <w:bookmarkStart w:id="47" w:name="OLE_LINK18"/>
      <w:r w:rsidRPr="008A18F1">
        <w:rPr>
          <w:rFonts w:ascii="Calibri Light" w:eastAsia="Times New Roman" w:hAnsi="Calibri Light" w:cs="B Zar" w:hint="cs"/>
          <w:b/>
          <w:bCs/>
          <w:sz w:val="32"/>
          <w:szCs w:val="32"/>
          <w:rtl/>
          <w:lang w:val="x-none" w:eastAsia="x-none"/>
        </w:rPr>
        <w:t>آمایش سرزمین</w:t>
      </w:r>
      <w:r w:rsidRPr="008A18F1">
        <w:rPr>
          <w:rFonts w:ascii="Calibri Light" w:eastAsia="Times New Roman" w:hAnsi="Calibri Light" w:cs="B Zar"/>
          <w:b/>
          <w:bCs/>
          <w:sz w:val="32"/>
          <w:szCs w:val="32"/>
          <w:rtl/>
          <w:lang w:val="x-none" w:eastAsia="x-none"/>
        </w:rPr>
        <w:t xml:space="preserve"> </w:t>
      </w:r>
      <w:r w:rsidRPr="008A18F1">
        <w:rPr>
          <w:rFonts w:ascii="Calibri Light" w:eastAsia="Times New Roman" w:hAnsi="Calibri Light" w:cs="B Zar" w:hint="cs"/>
          <w:b/>
          <w:bCs/>
          <w:sz w:val="32"/>
          <w:szCs w:val="32"/>
          <w:rtl/>
          <w:lang w:val="x-none" w:eastAsia="x-none"/>
        </w:rPr>
        <w:t>و مزیت نسبی</w:t>
      </w:r>
      <w:bookmarkEnd w:id="43"/>
      <w:bookmarkEnd w:id="44"/>
      <w:bookmarkEnd w:id="45"/>
      <w:bookmarkEnd w:id="46"/>
      <w:bookmarkEnd w:id="47"/>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یکی از مهم‌ترین مسائل توسعه ملی، نحوه توزیع منطقه</w:t>
      </w:r>
      <w:r w:rsidRPr="008A18F1">
        <w:rPr>
          <w:rFonts w:ascii="Times New Roman" w:eastAsia="Times New Roman" w:hAnsi="Times New Roman" w:cs="B Zar" w:hint="cs"/>
          <w:sz w:val="28"/>
          <w:szCs w:val="28"/>
          <w:rtl/>
        </w:rPr>
        <w:softHyphen/>
        <w:t>ای و چگونگی ترکیب استعدادهای مناطق مختلف در راه رسیدن به یک توسعه سازگار ملی است. این امر از دیدگاه نظری و کاربردی اهمیت ویژه</w:t>
      </w:r>
      <w:r w:rsidRPr="008A18F1">
        <w:rPr>
          <w:rFonts w:ascii="Times New Roman" w:eastAsia="Times New Roman" w:hAnsi="Times New Roman" w:cs="B Zar" w:hint="cs"/>
          <w:sz w:val="28"/>
          <w:szCs w:val="28"/>
          <w:rtl/>
        </w:rPr>
        <w:softHyphen/>
        <w:t>ای دارد و نیازمند بررسی ساز و کارهای مناسب برای تحقق یکپارچه توسعه ملی است. در بحث آمایش ملی و در راستای سازمان</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دهی فعالیت‌ها برای نیل به سازگاری بخشی و منطقه</w:t>
      </w:r>
      <w:r w:rsidRPr="008A18F1">
        <w:rPr>
          <w:rFonts w:ascii="Times New Roman" w:eastAsia="Times New Roman" w:hAnsi="Times New Roman" w:cs="B Zar" w:hint="cs"/>
          <w:sz w:val="28"/>
          <w:szCs w:val="28"/>
          <w:rtl/>
        </w:rPr>
        <w:softHyphen/>
        <w:t xml:space="preserve">ای در قالب یک برنامه توسعه، استفاده از ابزارهایی </w:t>
      </w:r>
      <w:r w:rsidRPr="008A18F1">
        <w:rPr>
          <w:rFonts w:ascii="Times New Roman" w:eastAsia="Times New Roman" w:hAnsi="Times New Roman" w:cs="B Zar" w:hint="cs"/>
          <w:sz w:val="28"/>
          <w:szCs w:val="28"/>
          <w:rtl/>
        </w:rPr>
        <w:lastRenderedPageBreak/>
        <w:t>که قادر به ایجاد تعادل و توازن بخشی- منطقه</w:t>
      </w:r>
      <w:r w:rsidRPr="008A18F1">
        <w:rPr>
          <w:rFonts w:ascii="Times New Roman" w:eastAsia="Times New Roman" w:hAnsi="Times New Roman" w:cs="B Zar" w:hint="cs"/>
          <w:sz w:val="28"/>
          <w:szCs w:val="28"/>
          <w:rtl/>
        </w:rPr>
        <w:softHyphen/>
        <w:t>ای باشند، می</w:t>
      </w:r>
      <w:r w:rsidRPr="008A18F1">
        <w:rPr>
          <w:rFonts w:ascii="Times New Roman" w:eastAsia="Times New Roman" w:hAnsi="Times New Roman" w:cs="B Zar" w:hint="cs"/>
          <w:sz w:val="28"/>
          <w:szCs w:val="28"/>
          <w:rtl/>
        </w:rPr>
        <w:softHyphen/>
        <w:t>تواند موجب بهبود و ارتقای سطح کیفی برنامه</w:t>
      </w:r>
      <w:r w:rsidRPr="008A18F1">
        <w:rPr>
          <w:rFonts w:ascii="Times New Roman" w:eastAsia="Times New Roman" w:hAnsi="Times New Roman" w:cs="B Zar" w:hint="cs"/>
          <w:sz w:val="28"/>
          <w:szCs w:val="28"/>
          <w:rtl/>
        </w:rPr>
        <w:softHyphen/>
        <w:t>ها و شفاف شدن جایگاه هر بخش و منطقه در سطح ملی شود.</w:t>
      </w:r>
    </w:p>
    <w:p w:rsidR="008A18F1" w:rsidRPr="008A18F1" w:rsidRDefault="008A18F1" w:rsidP="008A18F1">
      <w:pPr>
        <w:spacing w:after="0" w:line="360" w:lineRule="auto"/>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فرآیند برنامه</w:t>
      </w:r>
      <w:r w:rsidRPr="008A18F1">
        <w:rPr>
          <w:rFonts w:ascii="Times New Roman" w:eastAsia="Times New Roman" w:hAnsi="Times New Roman" w:cs="B Zar" w:hint="cs"/>
          <w:sz w:val="28"/>
          <w:szCs w:val="28"/>
          <w:rtl/>
        </w:rPr>
        <w:softHyphen/>
        <w:t xml:space="preserve">ریزی </w:t>
      </w:r>
      <w:r w:rsidRPr="008A18F1">
        <w:rPr>
          <w:rFonts w:ascii="Times New Roman" w:eastAsia="Times New Roman" w:hAnsi="Times New Roman" w:cs="B Zar"/>
          <w:sz w:val="28"/>
          <w:szCs w:val="28"/>
          <w:rtl/>
        </w:rPr>
        <w:t>ناح</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ه‌ا</w:t>
      </w:r>
      <w:r w:rsidRPr="008A18F1">
        <w:rPr>
          <w:rFonts w:ascii="Times New Roman" w:eastAsia="Times New Roman" w:hAnsi="Times New Roman" w:cs="B Zar" w:hint="cs"/>
          <w:sz w:val="28"/>
          <w:szCs w:val="28"/>
          <w:rtl/>
        </w:rPr>
        <w:t>ی از دو مرحله اساسی متمایز اما پیوسته تشکیل می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شود. مرحله نخست: تحلیل عملکرد گذشته نظام اجتماعی </w:t>
      </w:r>
      <w:r w:rsidRPr="008A18F1">
        <w:rPr>
          <w:rFonts w:ascii="Times New Roman" w:eastAsia="Times New Roman" w:hAnsi="Times New Roman" w:cs="Times New Roman" w:hint="cs"/>
          <w:sz w:val="28"/>
          <w:szCs w:val="28"/>
          <w:rtl/>
        </w:rPr>
        <w:t>–</w:t>
      </w:r>
      <w:r w:rsidRPr="008A18F1">
        <w:rPr>
          <w:rFonts w:ascii="Times New Roman" w:eastAsia="Times New Roman" w:hAnsi="Times New Roman" w:cs="B Zar" w:hint="cs"/>
          <w:sz w:val="28"/>
          <w:szCs w:val="28"/>
          <w:rtl/>
        </w:rPr>
        <w:t xml:space="preserve"> اقتصادی، وضعیت، مسائل، مشکل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 و تنگناهای موجود و چشم</w:t>
      </w:r>
      <w:r w:rsidRPr="008A18F1">
        <w:rPr>
          <w:rFonts w:ascii="Times New Roman" w:eastAsia="Times New Roman" w:hAnsi="Times New Roman" w:cs="B Zar" w:hint="cs"/>
          <w:sz w:val="28"/>
          <w:szCs w:val="28"/>
          <w:rtl/>
        </w:rPr>
        <w:softHyphen/>
        <w:t>انداز توسعه آینده است. مرحله دوم شامل: تشخیص، ارزیابی و انتخاب برنامه</w:t>
      </w:r>
      <w:r w:rsidRPr="008A18F1">
        <w:rPr>
          <w:rFonts w:ascii="Times New Roman" w:eastAsia="Times New Roman" w:hAnsi="Times New Roman" w:cs="B Zar" w:hint="cs"/>
          <w:sz w:val="28"/>
          <w:szCs w:val="28"/>
          <w:rtl/>
        </w:rPr>
        <w:softHyphen/>
        <w:t>ها و طرح</w:t>
      </w:r>
      <w:r w:rsidRPr="008A18F1">
        <w:rPr>
          <w:rFonts w:ascii="Times New Roman" w:eastAsia="Times New Roman" w:hAnsi="Times New Roman" w:cs="B Zar" w:hint="cs"/>
          <w:sz w:val="28"/>
          <w:szCs w:val="28"/>
          <w:rtl/>
        </w:rPr>
        <w:softHyphen/>
        <w:t>های توسعه اقتصادی و اجتماعی است که به منظور حل مسائل کنونی آینده منطقه یا ناحیه تدوین می</w:t>
      </w:r>
      <w:r w:rsidRPr="008A18F1">
        <w:rPr>
          <w:rFonts w:ascii="Times New Roman" w:eastAsia="Times New Roman" w:hAnsi="Times New Roman" w:cs="B Zar" w:hint="cs"/>
          <w:sz w:val="28"/>
          <w:szCs w:val="28"/>
          <w:rtl/>
        </w:rPr>
        <w:softHyphen/>
        <w:t xml:space="preserve">شود. </w:t>
      </w:r>
    </w:p>
    <w:p w:rsidR="008A18F1" w:rsidRPr="008A18F1" w:rsidRDefault="008A18F1" w:rsidP="008A18F1">
      <w:pPr>
        <w:spacing w:after="0" w:line="360" w:lineRule="auto"/>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در تحقیق حاضر از شاخص مزیت</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 نسبی برای شناسایی و تحلیل کلیه فعالیت</w:t>
      </w:r>
      <w:r w:rsidRPr="008A18F1">
        <w:rPr>
          <w:rFonts w:ascii="Times New Roman" w:eastAsia="Times New Roman" w:hAnsi="Times New Roman" w:cs="B Zar" w:hint="cs"/>
          <w:sz w:val="28"/>
          <w:szCs w:val="28"/>
          <w:rtl/>
        </w:rPr>
        <w:softHyphen/>
        <w:t xml:space="preserve">های اقتصادی استان لرستان استفاده شده است. </w:t>
      </w:r>
    </w:p>
    <w:p w:rsidR="008A18F1" w:rsidRPr="008A18F1" w:rsidRDefault="008A18F1" w:rsidP="008A18F1">
      <w:pPr>
        <w:spacing w:before="240"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این پایان نامه به دنبال آن است که پس از شناسایی فعالیت</w:t>
      </w:r>
      <w:r w:rsidRPr="008A18F1">
        <w:rPr>
          <w:rFonts w:ascii="Times New Roman" w:eastAsia="Times New Roman" w:hAnsi="Times New Roman" w:cs="B Zar" w:hint="cs"/>
          <w:sz w:val="28"/>
          <w:szCs w:val="28"/>
          <w:rtl/>
        </w:rPr>
        <w:softHyphen/>
        <w:t>های دارای مزیت</w:t>
      </w:r>
      <w:r w:rsidRPr="008A18F1">
        <w:rPr>
          <w:rFonts w:ascii="Times New Roman" w:eastAsia="Times New Roman" w:hAnsi="Times New Roman" w:cs="B Zar" w:hint="cs"/>
          <w:sz w:val="28"/>
          <w:szCs w:val="28"/>
          <w:rtl/>
        </w:rPr>
        <w:softHyphen/>
        <w:t xml:space="preserve"> نسبی ارزش افزوده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در استان لرستان از طریق شاخص مورد نظر، به مقایسه و تحلیل یافته</w:t>
      </w:r>
      <w:r w:rsidRPr="008A18F1">
        <w:rPr>
          <w:rFonts w:ascii="Times New Roman" w:eastAsia="Times New Roman" w:hAnsi="Times New Roman" w:cs="B Zar" w:hint="cs"/>
          <w:sz w:val="28"/>
          <w:szCs w:val="28"/>
          <w:rtl/>
        </w:rPr>
        <w:softHyphen/>
        <w:t>های این تحقیق و راهبردهای بلندمدت سند توسعه لرستان بپردازد تا میزان انحراف از واقعیت</w:t>
      </w:r>
      <w:r w:rsidRPr="008A18F1">
        <w:rPr>
          <w:rFonts w:ascii="Times New Roman" w:eastAsia="Times New Roman" w:hAnsi="Times New Roman" w:cs="B Zar" w:hint="cs"/>
          <w:sz w:val="28"/>
          <w:szCs w:val="28"/>
          <w:rtl/>
        </w:rPr>
        <w:softHyphen/>
        <w:t>های موجود اقتصادی استان و راهبردهای مشخص شده برای توسعه استان، تعیین گردد.</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40" w:after="0" w:line="240" w:lineRule="auto"/>
        <w:jc w:val="both"/>
        <w:outlineLvl w:val="1"/>
        <w:rPr>
          <w:rFonts w:ascii="Calibri Light" w:eastAsia="Times New Roman" w:hAnsi="Calibri Light" w:cs="B Zar"/>
          <w:b/>
          <w:bCs/>
          <w:sz w:val="32"/>
          <w:szCs w:val="32"/>
          <w:rtl/>
          <w:lang w:val="x-none" w:eastAsia="x-none"/>
        </w:rPr>
      </w:pPr>
      <w:bookmarkStart w:id="48" w:name="_Toc376113831"/>
      <w:bookmarkStart w:id="49" w:name="_Toc378860769"/>
      <w:bookmarkStart w:id="50" w:name="_Toc395731692"/>
      <w:r w:rsidRPr="008A18F1">
        <w:rPr>
          <w:rFonts w:ascii="Calibri Light" w:eastAsia="Times New Roman" w:hAnsi="Calibri Light" w:cs="B Zar" w:hint="cs"/>
          <w:b/>
          <w:bCs/>
          <w:sz w:val="32"/>
          <w:szCs w:val="32"/>
          <w:rtl/>
          <w:lang w:val="x-none" w:eastAsia="x-none"/>
        </w:rPr>
        <w:t>2-۵ مروری بر مطالعه</w:t>
      </w:r>
      <w:r w:rsidRPr="008A18F1">
        <w:rPr>
          <w:rFonts w:ascii="Calibri Light" w:eastAsia="Times New Roman" w:hAnsi="Calibri Light" w:cs="B Zar"/>
          <w:b/>
          <w:bCs/>
          <w:sz w:val="32"/>
          <w:szCs w:val="32"/>
          <w:rtl/>
          <w:lang w:val="x-none" w:eastAsia="x-none"/>
        </w:rPr>
        <w:softHyphen/>
      </w:r>
      <w:r w:rsidRPr="008A18F1">
        <w:rPr>
          <w:rFonts w:ascii="Calibri Light" w:eastAsia="Times New Roman" w:hAnsi="Calibri Light" w:cs="B Zar" w:hint="cs"/>
          <w:b/>
          <w:bCs/>
          <w:sz w:val="32"/>
          <w:szCs w:val="32"/>
          <w:rtl/>
          <w:lang w:val="x-none" w:eastAsia="x-none"/>
        </w:rPr>
        <w:t>های تجربی</w:t>
      </w:r>
      <w:bookmarkEnd w:id="48"/>
      <w:bookmarkEnd w:id="49"/>
      <w:bookmarkEnd w:id="50"/>
    </w:p>
    <w:p w:rsidR="008A18F1" w:rsidRPr="008A18F1" w:rsidRDefault="008A18F1" w:rsidP="008A18F1">
      <w:pPr>
        <w:keepNext/>
        <w:keepLines/>
        <w:spacing w:before="200" w:after="0" w:line="240" w:lineRule="auto"/>
        <w:jc w:val="both"/>
        <w:outlineLvl w:val="2"/>
        <w:rPr>
          <w:rFonts w:ascii="Cambria" w:eastAsia="Times New Roman" w:hAnsi="Cambria" w:cs="B Zar"/>
          <w:b/>
          <w:bCs/>
          <w:sz w:val="28"/>
          <w:szCs w:val="28"/>
          <w:rtl/>
          <w:lang w:val="x-none" w:eastAsia="x-none"/>
        </w:rPr>
      </w:pPr>
      <w:bookmarkStart w:id="51" w:name="_Toc376113832"/>
      <w:bookmarkStart w:id="52" w:name="_Toc378860770"/>
      <w:bookmarkStart w:id="53" w:name="_Toc395731693"/>
      <w:r w:rsidRPr="008A18F1">
        <w:rPr>
          <w:rFonts w:ascii="Cambria" w:eastAsia="Times New Roman" w:hAnsi="Cambria" w:cs="B Zar" w:hint="cs"/>
          <w:b/>
          <w:bCs/>
          <w:sz w:val="28"/>
          <w:szCs w:val="28"/>
          <w:rtl/>
          <w:lang w:val="x-none" w:eastAsia="x-none"/>
        </w:rPr>
        <w:t>2-۵-1 مطالعه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های انجام شده در سایر کشورها</w:t>
      </w:r>
      <w:bookmarkEnd w:id="51"/>
      <w:bookmarkEnd w:id="52"/>
      <w:bookmarkEnd w:id="53"/>
    </w:p>
    <w:p w:rsidR="008A18F1" w:rsidRPr="008A18F1" w:rsidRDefault="008A18F1" w:rsidP="008A18F1">
      <w:pPr>
        <w:spacing w:after="0" w:line="360" w:lineRule="auto"/>
        <w:ind w:firstLine="566"/>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rPr>
        <w:t>فرتو و هابارد</w:t>
      </w:r>
      <w:r w:rsidRPr="008A18F1">
        <w:rPr>
          <w:rFonts w:ascii="Times New Roman" w:eastAsia="Times New Roman" w:hAnsi="Times New Roman" w:cs="B Zar"/>
          <w:sz w:val="28"/>
          <w:szCs w:val="28"/>
          <w:vertAlign w:val="superscript"/>
          <w:rtl/>
        </w:rPr>
        <w:footnoteReference w:id="15"/>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2002)، در کشور مجارستان به محاسبه شاخص مزیت نسبی آشکار شده برای بخش‌های مختلف کشاورزی برای دوره ۱۹۹۸-۱۹۹۲</w:t>
      </w:r>
      <w:r w:rsidRPr="008A18F1">
        <w:rPr>
          <w:rFonts w:ascii="Times New Roman" w:eastAsia="Times New Roman" w:hAnsi="Times New Roman" w:cs="B Zar"/>
          <w:sz w:val="28"/>
          <w:szCs w:val="28"/>
          <w:rtl/>
        </w:rPr>
        <w:t xml:space="preserve"> پرداختند</w:t>
      </w:r>
      <w:r w:rsidRPr="008A18F1">
        <w:rPr>
          <w:rFonts w:ascii="Times New Roman" w:eastAsia="Times New Roman" w:hAnsi="Times New Roman" w:cs="B Zar" w:hint="cs"/>
          <w:sz w:val="28"/>
          <w:szCs w:val="28"/>
          <w:rtl/>
        </w:rPr>
        <w:t>. نتایج نشان می</w:t>
      </w:r>
      <w:r w:rsidRPr="008A18F1">
        <w:rPr>
          <w:rFonts w:ascii="Times New Roman" w:eastAsia="Times New Roman" w:hAnsi="Times New Roman" w:cs="B Zar" w:hint="cs"/>
          <w:sz w:val="28"/>
          <w:szCs w:val="28"/>
          <w:rtl/>
        </w:rPr>
        <w:softHyphen/>
        <w:t>دهد که همه بخش‌های کشاورزی دارای مزیت نسبی نبوده و فقط بخش غذایی کشاورزی برای تجارت و ورود به اتحادی</w:t>
      </w:r>
      <w:r w:rsidRPr="008A18F1">
        <w:rPr>
          <w:rFonts w:ascii="Times New Roman" w:eastAsia="Times New Roman" w:hAnsi="Times New Roman" w:cs="B Zar" w:hint="eastAsia"/>
          <w:sz w:val="28"/>
          <w:szCs w:val="28"/>
          <w:rtl/>
        </w:rPr>
        <w:t>ه</w:t>
      </w:r>
      <w:r w:rsidRPr="008A18F1">
        <w:rPr>
          <w:rFonts w:ascii="Times New Roman" w:eastAsia="Times New Roman" w:hAnsi="Times New Roman" w:cs="B Zar" w:hint="cs"/>
          <w:sz w:val="28"/>
          <w:szCs w:val="28"/>
          <w:rtl/>
        </w:rPr>
        <w:t xml:space="preserve"> اروپا از مزیت نسبی برخوردار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باترا و خان</w:t>
      </w:r>
      <w:r w:rsidRPr="008A18F1">
        <w:rPr>
          <w:rFonts w:ascii="Times New Roman" w:eastAsia="Times New Roman" w:hAnsi="Times New Roman" w:cs="B Zar"/>
          <w:sz w:val="28"/>
          <w:szCs w:val="28"/>
          <w:vertAlign w:val="superscript"/>
          <w:rtl/>
        </w:rPr>
        <w:footnoteReference w:id="16"/>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 xml:space="preserve">2009)، در </w:t>
      </w:r>
      <w:r w:rsidRPr="008A18F1">
        <w:rPr>
          <w:rFonts w:ascii="Times New Roman" w:eastAsia="Times New Roman" w:hAnsi="Times New Roman" w:cs="B Zar"/>
          <w:sz w:val="28"/>
          <w:szCs w:val="28"/>
          <w:rtl/>
        </w:rPr>
        <w:t>کشورها</w:t>
      </w:r>
      <w:r w:rsidRPr="008A18F1">
        <w:rPr>
          <w:rFonts w:ascii="Times New Roman" w:eastAsia="Times New Roman" w:hAnsi="Times New Roman" w:cs="B Zar" w:hint="cs"/>
          <w:sz w:val="28"/>
          <w:szCs w:val="28"/>
          <w:rtl/>
        </w:rPr>
        <w:t>ی چین و هند به محاسبه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شاخص مزیت نسبی آشکار شده برای صنایع مختلف اقتصادی پرداختند تا مشخص نمایند، کدام صنعت و بخش‌های اقتصادی این کشورها از مزیت نسبی بالاتری در تجارت و صادرات برخوردارند.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lang w:bidi="ar-SA"/>
        </w:rPr>
        <w:t>دانیل مارکونی</w:t>
      </w:r>
      <w:r w:rsidRPr="008A18F1">
        <w:rPr>
          <w:rFonts w:ascii="Times New Roman" w:eastAsia="Times New Roman" w:hAnsi="Times New Roman" w:cs="B Zar"/>
          <w:sz w:val="28"/>
          <w:szCs w:val="28"/>
          <w:vertAlign w:val="superscript"/>
          <w:rtl/>
          <w:lang w:bidi="ar-SA"/>
        </w:rPr>
        <w:footnoteReference w:id="17"/>
      </w:r>
      <w:r w:rsidRPr="008A18F1">
        <w:rPr>
          <w:rFonts w:ascii="Times New Roman" w:eastAsia="Times New Roman" w:hAnsi="Times New Roman" w:cs="B Zar"/>
          <w:sz w:val="28"/>
          <w:szCs w:val="28"/>
          <w:rtl/>
          <w:lang w:bidi="ar-SA"/>
        </w:rPr>
        <w:t xml:space="preserve"> (</w:t>
      </w:r>
      <w:r w:rsidRPr="008A18F1">
        <w:rPr>
          <w:rFonts w:ascii="Times New Roman" w:eastAsia="Times New Roman" w:hAnsi="Times New Roman" w:cs="B Zar" w:hint="cs"/>
          <w:sz w:val="28"/>
          <w:szCs w:val="28"/>
          <w:rtl/>
          <w:lang w:bidi="ar-SA"/>
        </w:rPr>
        <w:t xml:space="preserve">2010)، به بررسی تعدیل محیط زیست و مزیت نسبی آشکار شده در اروپا پرداخته است. و بررسی کرده که آیا چین یک </w:t>
      </w:r>
      <w:r w:rsidRPr="008A18F1">
        <w:rPr>
          <w:rFonts w:ascii="Times New Roman" w:eastAsia="Times New Roman" w:hAnsi="Times New Roman" w:cs="B Zar"/>
          <w:sz w:val="28"/>
          <w:szCs w:val="28"/>
          <w:rtl/>
          <w:lang w:bidi="ar-SA"/>
        </w:rPr>
        <w:t>لنگرگاه</w:t>
      </w:r>
      <w:r w:rsidRPr="008A18F1">
        <w:rPr>
          <w:rFonts w:ascii="Times New Roman" w:eastAsia="Times New Roman" w:hAnsi="Times New Roman" w:cs="B Zar" w:hint="cs"/>
          <w:sz w:val="28"/>
          <w:szCs w:val="28"/>
          <w:rtl/>
          <w:lang w:bidi="ar-SA"/>
        </w:rPr>
        <w:t xml:space="preserve"> آلودگی است یا خیر؟ او به علاوه مسالۀ تغییر </w:t>
      </w:r>
      <w:r w:rsidRPr="008A18F1">
        <w:rPr>
          <w:rFonts w:ascii="Times New Roman" w:eastAsia="Times New Roman" w:hAnsi="Times New Roman" w:cs="B Zar"/>
          <w:sz w:val="28"/>
          <w:szCs w:val="28"/>
          <w:rtl/>
          <w:lang w:bidi="ar-SA"/>
        </w:rPr>
        <w:t>دوجانبه</w:t>
      </w:r>
      <w:r w:rsidRPr="008A18F1">
        <w:rPr>
          <w:rFonts w:ascii="Times New Roman" w:eastAsia="Times New Roman" w:hAnsi="Times New Roman" w:cs="B Zar" w:hint="cs"/>
          <w:sz w:val="28"/>
          <w:szCs w:val="28"/>
          <w:rtl/>
          <w:lang w:bidi="ar-SA"/>
        </w:rPr>
        <w:t xml:space="preserve"> مزیت نسبی آشکار شده، بین چین و چهارده کشور اصلی اروپا را مورد بررسی قرار داده  و مزیت آن‌ها را نسبت به چین در صنایع آلایندۀ </w:t>
      </w:r>
      <w:r w:rsidRPr="008A18F1">
        <w:rPr>
          <w:rFonts w:ascii="Times New Roman" w:eastAsia="Times New Roman" w:hAnsi="Times New Roman" w:cs="B Zar"/>
          <w:sz w:val="28"/>
          <w:szCs w:val="28"/>
          <w:rtl/>
          <w:lang w:bidi="ar-SA"/>
        </w:rPr>
        <w:t>آب</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‌و</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هوا</w:t>
      </w:r>
      <w:r w:rsidRPr="008A18F1">
        <w:rPr>
          <w:rFonts w:ascii="Times New Roman" w:eastAsia="Times New Roman" w:hAnsi="Times New Roman" w:cs="B Zar" w:hint="cs"/>
          <w:sz w:val="28"/>
          <w:szCs w:val="28"/>
          <w:rtl/>
          <w:lang w:bidi="ar-SA"/>
        </w:rPr>
        <w:t xml:space="preserve"> و ماشین سازی محاسبه ‌کرده است. و نتایج این تحقیق نشان داده که کشورهای اروپایی در کاهش </w:t>
      </w:r>
      <w:r w:rsidRPr="008A18F1">
        <w:rPr>
          <w:rFonts w:ascii="Times New Roman" w:eastAsia="Times New Roman" w:hAnsi="Times New Roman" w:cs="B Zar" w:hint="cs"/>
          <w:sz w:val="28"/>
          <w:szCs w:val="28"/>
          <w:rtl/>
        </w:rPr>
        <w:t>آلایندگی آب و هوا نسبت به چین مزیت داشته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اند و اما در صنایع ماشین سازی چین مزیت بیشتری داشته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اوبادی و همکاران</w:t>
      </w:r>
      <w:r w:rsidRPr="008A18F1">
        <w:rPr>
          <w:rFonts w:ascii="Times New Roman" w:eastAsia="Times New Roman" w:hAnsi="Times New Roman" w:cs="B Zar"/>
          <w:sz w:val="28"/>
          <w:szCs w:val="24"/>
          <w:vertAlign w:val="superscript"/>
          <w:rtl/>
        </w:rPr>
        <w:footnoteReference w:id="18"/>
      </w:r>
      <w:r w:rsidRPr="008A18F1">
        <w:rPr>
          <w:rFonts w:ascii="Times New Roman" w:eastAsia="Times New Roman" w:hAnsi="Times New Roman" w:cs="B Zar" w:hint="cs"/>
          <w:sz w:val="28"/>
          <w:szCs w:val="28"/>
          <w:rtl/>
        </w:rPr>
        <w:t xml:space="preserve"> </w:t>
      </w:r>
      <w:r w:rsidRPr="008A18F1">
        <w:rPr>
          <w:rFonts w:ascii="Times New Roman" w:eastAsia="Times New Roman" w:hAnsi="Times New Roman" w:cs="B Zar"/>
          <w:sz w:val="28"/>
          <w:szCs w:val="28"/>
          <w:rtl/>
        </w:rPr>
        <w:t>(</w:t>
      </w:r>
      <w:r w:rsidRPr="008A18F1">
        <w:rPr>
          <w:rFonts w:ascii="Times New Roman" w:eastAsia="Times New Roman" w:hAnsi="Times New Roman" w:cs="B Zar" w:hint="cs"/>
          <w:sz w:val="28"/>
          <w:szCs w:val="28"/>
          <w:rtl/>
        </w:rPr>
        <w:t>2012)، به بررسی مزیت نسبی آشکارشده بین یمن با اتحادیه اروپا و آمریکا در طول سال</w:t>
      </w:r>
      <w:r w:rsidRPr="008A18F1">
        <w:rPr>
          <w:rFonts w:ascii="Times New Roman" w:eastAsia="Times New Roman" w:hAnsi="Times New Roman" w:cs="B Zar" w:hint="cs"/>
          <w:sz w:val="28"/>
          <w:szCs w:val="28"/>
          <w:rtl/>
        </w:rPr>
        <w:softHyphen/>
        <w:t>های 2011- 2000 پرداختند. نتایج آنان نشان داد که یمن در مقابله با این کشورها در تعداد کمی از کالاها (در حدود 7 تا 10)، مانند نفت و فراورده‌های نفتی، ماهی و سخت‌پوستان، حلزون و دیگر بی</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مهرگان آبزی و گاز طبیعی دارای مزیت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lang w:bidi="ar-SA"/>
        </w:rPr>
        <w:t>ساراس چاندران و سودارسان</w:t>
      </w:r>
      <w:r w:rsidRPr="008A18F1">
        <w:rPr>
          <w:rFonts w:ascii="Times New Roman" w:eastAsia="Times New Roman" w:hAnsi="Times New Roman" w:cs="B Zar"/>
          <w:sz w:val="28"/>
          <w:szCs w:val="28"/>
          <w:rtl/>
          <w:lang w:bidi="ar-SA"/>
        </w:rPr>
        <w:t xml:space="preserve"> (</w:t>
      </w:r>
      <w:r w:rsidRPr="008A18F1">
        <w:rPr>
          <w:rFonts w:ascii="Times New Roman" w:eastAsia="Times New Roman" w:hAnsi="Times New Roman" w:cs="B Zar" w:hint="cs"/>
          <w:sz w:val="28"/>
          <w:szCs w:val="28"/>
          <w:rtl/>
          <w:lang w:bidi="ar-SA"/>
        </w:rPr>
        <w:t>2012)</w:t>
      </w:r>
      <w:r w:rsidRPr="008A18F1">
        <w:rPr>
          <w:rFonts w:ascii="Times New Roman" w:eastAsia="Times New Roman" w:hAnsi="Times New Roman" w:cs="B Zar" w:hint="cs"/>
          <w:sz w:val="28"/>
          <w:szCs w:val="28"/>
          <w:rtl/>
        </w:rPr>
        <w:t>،</w:t>
      </w:r>
      <w:r w:rsidRPr="008A18F1">
        <w:rPr>
          <w:rFonts w:ascii="Times New Roman" w:eastAsia="Times New Roman" w:hAnsi="Times New Roman" w:cs="B Zar" w:hint="cs"/>
          <w:sz w:val="28"/>
          <w:szCs w:val="28"/>
          <w:rtl/>
          <w:lang w:bidi="ar-SA"/>
        </w:rPr>
        <w:t xml:space="preserve"> به بررسی مزیت نسبی آشکارشده و تجارت متقابل بین هند و آسیا پرداختند. نتایج آنها نشان داده است که واردات قابل‌توجه تولیدهای دریایی هند بی‌اساس است، زیرا هند بااحتیاط تمام و دامپینگ در مقیاس بزرگ از بخش دریایی خود حفاظت می‌کند.</w:t>
      </w:r>
    </w:p>
    <w:p w:rsidR="008A18F1" w:rsidRPr="008A18F1" w:rsidRDefault="008A18F1" w:rsidP="008A18F1">
      <w:pPr>
        <w:spacing w:after="0" w:line="360" w:lineRule="auto"/>
        <w:ind w:hanging="1"/>
        <w:jc w:val="both"/>
        <w:rPr>
          <w:rFonts w:ascii="Times New Roman" w:eastAsia="Times New Roman" w:hAnsi="Times New Roman" w:cs="B Zar" w:hint="cs"/>
          <w:sz w:val="28"/>
          <w:szCs w:val="28"/>
          <w:rtl/>
        </w:rPr>
      </w:pPr>
    </w:p>
    <w:p w:rsidR="008A18F1" w:rsidRPr="008A18F1" w:rsidRDefault="008A18F1" w:rsidP="008A18F1">
      <w:pPr>
        <w:keepNext/>
        <w:keepLines/>
        <w:spacing w:before="200" w:after="0" w:line="240" w:lineRule="auto"/>
        <w:jc w:val="both"/>
        <w:outlineLvl w:val="2"/>
        <w:rPr>
          <w:rFonts w:ascii="Cambria" w:eastAsia="Times New Roman" w:hAnsi="Cambria" w:cs="B Zar"/>
          <w:b/>
          <w:bCs/>
          <w:sz w:val="28"/>
          <w:szCs w:val="28"/>
          <w:rtl/>
          <w:lang w:val="x-none" w:eastAsia="x-none"/>
        </w:rPr>
      </w:pPr>
      <w:bookmarkStart w:id="54" w:name="_Toc376113833"/>
      <w:bookmarkStart w:id="55" w:name="_Toc378860771"/>
      <w:bookmarkStart w:id="56" w:name="_Toc395731694"/>
      <w:r w:rsidRPr="008A18F1">
        <w:rPr>
          <w:rFonts w:ascii="Cambria" w:eastAsia="Times New Roman" w:hAnsi="Cambria" w:cs="B Zar" w:hint="cs"/>
          <w:b/>
          <w:bCs/>
          <w:sz w:val="28"/>
          <w:szCs w:val="28"/>
          <w:rtl/>
          <w:lang w:val="x-none" w:eastAsia="x-none"/>
        </w:rPr>
        <w:lastRenderedPageBreak/>
        <w:t>2-۵-2. مطالعه</w:t>
      </w:r>
      <w:r w:rsidRPr="008A18F1">
        <w:rPr>
          <w:rFonts w:ascii="Cambria" w:eastAsia="Times New Roman" w:hAnsi="Cambria" w:cs="B Zar"/>
          <w:b/>
          <w:bCs/>
          <w:sz w:val="28"/>
          <w:szCs w:val="28"/>
          <w:rtl/>
          <w:lang w:val="x-none" w:eastAsia="x-none"/>
        </w:rPr>
        <w:softHyphen/>
      </w:r>
      <w:r w:rsidRPr="008A18F1">
        <w:rPr>
          <w:rFonts w:ascii="Cambria" w:eastAsia="Times New Roman" w:hAnsi="Cambria" w:cs="B Zar" w:hint="cs"/>
          <w:b/>
          <w:bCs/>
          <w:sz w:val="28"/>
          <w:szCs w:val="28"/>
          <w:rtl/>
          <w:lang w:val="x-none" w:eastAsia="x-none"/>
        </w:rPr>
        <w:t>های انجام شده در ایران</w:t>
      </w:r>
      <w:bookmarkEnd w:id="54"/>
      <w:bookmarkEnd w:id="55"/>
      <w:bookmarkEnd w:id="56"/>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جعفری صمیمی و </w:t>
      </w:r>
      <w:r w:rsidRPr="008A18F1">
        <w:rPr>
          <w:rFonts w:ascii="Times New Roman" w:eastAsia="Times New Roman" w:hAnsi="Times New Roman" w:cs="B Zar"/>
          <w:sz w:val="28"/>
          <w:szCs w:val="28"/>
          <w:rtl/>
        </w:rPr>
        <w:t>حس</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ن</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1383)، به بررسی مزیت نسبی ارزش افزوده آموزش فنی و حرفه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ای دولتی و خصوصی استان مازندران در سال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1379 و 1380 بین استان</w:t>
      </w:r>
      <w:r w:rsidRPr="008A18F1">
        <w:rPr>
          <w:rFonts w:ascii="Times New Roman" w:eastAsia="Times New Roman" w:hAnsi="Times New Roman" w:cs="B Zar" w:hint="cs"/>
          <w:sz w:val="28"/>
          <w:szCs w:val="28"/>
          <w:rtl/>
        </w:rPr>
        <w:softHyphen/>
        <w:t>های کشور پرداختند. نتایج نشان داد که استان مازندران از لحاظ مزیت نسبی آموزش فنی و حرفه</w:t>
      </w:r>
      <w:r w:rsidRPr="008A18F1">
        <w:rPr>
          <w:rFonts w:ascii="Times New Roman" w:eastAsia="Times New Roman" w:hAnsi="Times New Roman" w:cs="B Zar" w:hint="cs"/>
          <w:sz w:val="28"/>
          <w:szCs w:val="28"/>
          <w:rtl/>
        </w:rPr>
        <w:softHyphen/>
        <w:t>ای دولتی در سال</w:t>
      </w:r>
      <w:r w:rsidRPr="008A18F1">
        <w:rPr>
          <w:rFonts w:ascii="Times New Roman" w:eastAsia="Times New Roman" w:hAnsi="Times New Roman" w:cs="B Zar" w:hint="cs"/>
          <w:sz w:val="28"/>
          <w:szCs w:val="28"/>
          <w:rtl/>
        </w:rPr>
        <w:softHyphen/>
        <w:t>های 1379 و 1380 بین استان</w:t>
      </w:r>
      <w:r w:rsidRPr="008A18F1">
        <w:rPr>
          <w:rFonts w:ascii="Times New Roman" w:eastAsia="Times New Roman" w:hAnsi="Times New Roman" w:cs="B Zar" w:hint="cs"/>
          <w:sz w:val="28"/>
          <w:szCs w:val="28"/>
          <w:rtl/>
        </w:rPr>
        <w:softHyphen/>
        <w:t>های کشور به ترتیب رتبه‌های هشتم و دوازدهم را کسب نموده است. همچنین این استان از لحاظ مزیت نسبی آموزش فنی و حرفه</w:t>
      </w:r>
      <w:r w:rsidRPr="008A18F1">
        <w:rPr>
          <w:rFonts w:ascii="Times New Roman" w:eastAsia="Times New Roman" w:hAnsi="Times New Roman" w:cs="B Zar" w:hint="cs"/>
          <w:sz w:val="28"/>
          <w:szCs w:val="28"/>
          <w:rtl/>
        </w:rPr>
        <w:softHyphen/>
        <w:t>ای خصوصی در دو سال 1379 و 1380 به ترتیب رتبه</w:t>
      </w:r>
      <w:r w:rsidRPr="008A18F1">
        <w:rPr>
          <w:rFonts w:ascii="Times New Roman" w:eastAsia="Times New Roman" w:hAnsi="Times New Roman" w:cs="B Zar" w:hint="cs"/>
          <w:sz w:val="28"/>
          <w:szCs w:val="28"/>
          <w:rtl/>
        </w:rPr>
        <w:softHyphen/>
        <w:t>های دوم و چهارم را در بین سایر استان</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کشور احراز نموده است.</w:t>
      </w:r>
    </w:p>
    <w:p w:rsidR="008A18F1" w:rsidRPr="008A18F1" w:rsidRDefault="008A18F1" w:rsidP="008A18F1">
      <w:pPr>
        <w:spacing w:after="0" w:line="360" w:lineRule="auto"/>
        <w:jc w:val="both"/>
        <w:rPr>
          <w:rFonts w:ascii="Times New Roman" w:eastAsia="Times New Roman" w:hAnsi="Times New Roman" w:cs="B Zar" w:hint="cs"/>
          <w:b/>
          <w:bCs/>
          <w:sz w:val="28"/>
          <w:szCs w:val="28"/>
          <w:rtl/>
        </w:rPr>
      </w:pPr>
      <w:r w:rsidRPr="008A18F1">
        <w:rPr>
          <w:rFonts w:ascii="Times New Roman" w:eastAsia="Times New Roman" w:hAnsi="Times New Roman" w:cs="B Zar" w:hint="cs"/>
          <w:sz w:val="28"/>
          <w:szCs w:val="28"/>
          <w:rtl/>
        </w:rPr>
        <w:t xml:space="preserve">جعفری صمیمی و </w:t>
      </w:r>
      <w:r w:rsidRPr="008A18F1">
        <w:rPr>
          <w:rFonts w:ascii="Times New Roman" w:eastAsia="Times New Roman" w:hAnsi="Times New Roman" w:cs="B Zar"/>
          <w:sz w:val="28"/>
          <w:szCs w:val="28"/>
          <w:rtl/>
        </w:rPr>
        <w:t>حس</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hint="eastAsia"/>
          <w:sz w:val="28"/>
          <w:szCs w:val="28"/>
          <w:rtl/>
        </w:rPr>
        <w:t>ن</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1385)،</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به بررسی مزیت نسبی ارزش افزوده</w:t>
      </w:r>
      <w:r w:rsidRPr="008A18F1">
        <w:rPr>
          <w:rFonts w:ascii="Times New Roman" w:eastAsia="Times New Roman" w:hAnsi="Times New Roman" w:cs="B Zar" w:hint="cs"/>
          <w:sz w:val="28"/>
          <w:szCs w:val="28"/>
          <w:rtl/>
        </w:rPr>
        <w:softHyphen/>
        <w:t xml:space="preserve"> گسترش حمل و نقل زمینی شامل حمل و نقل جاده</w:t>
      </w:r>
      <w:r w:rsidRPr="008A18F1">
        <w:rPr>
          <w:rFonts w:ascii="Times New Roman" w:eastAsia="Times New Roman" w:hAnsi="Times New Roman" w:cs="B Zar" w:hint="cs"/>
          <w:sz w:val="28"/>
          <w:szCs w:val="28"/>
          <w:rtl/>
        </w:rPr>
        <w:softHyphen/>
        <w:t>ای و ریلی، در استان</w:t>
      </w:r>
      <w:r w:rsidRPr="008A18F1">
        <w:rPr>
          <w:rFonts w:ascii="Times New Roman" w:eastAsia="Times New Roman" w:hAnsi="Times New Roman" w:cs="B Zar" w:hint="cs"/>
          <w:sz w:val="28"/>
          <w:szCs w:val="28"/>
          <w:rtl/>
        </w:rPr>
        <w:softHyphen/>
        <w:t xml:space="preserve"> هرمزگان و مقایسه آن با وضعیت سایر استان</w:t>
      </w:r>
      <w:r w:rsidRPr="008A18F1">
        <w:rPr>
          <w:rFonts w:ascii="Times New Roman" w:eastAsia="Times New Roman" w:hAnsi="Times New Roman" w:cs="B Zar" w:hint="cs"/>
          <w:sz w:val="28"/>
          <w:szCs w:val="28"/>
          <w:rtl/>
        </w:rPr>
        <w:softHyphen/>
        <w:t>های کشور پرداختند. نتایج تحقیق آنها نشان داد، استان هرمزگان از لحاظ ارزش افزوده حمل و نق</w:t>
      </w:r>
      <w:r w:rsidRPr="008A18F1">
        <w:rPr>
          <w:rFonts w:ascii="Times New Roman" w:eastAsia="Times New Roman" w:hAnsi="Times New Roman" w:cs="B Zar" w:hint="eastAsia"/>
          <w:sz w:val="28"/>
          <w:szCs w:val="28"/>
          <w:rtl/>
        </w:rPr>
        <w:t>ل</w:t>
      </w:r>
      <w:r w:rsidRPr="008A18F1">
        <w:rPr>
          <w:rFonts w:ascii="Times New Roman" w:eastAsia="Times New Roman" w:hAnsi="Times New Roman" w:cs="B Zar" w:hint="cs"/>
          <w:sz w:val="28"/>
          <w:szCs w:val="28"/>
          <w:rtl/>
        </w:rPr>
        <w:t xml:space="preserve"> جاده</w:t>
      </w:r>
      <w:r w:rsidRPr="008A18F1">
        <w:rPr>
          <w:rFonts w:ascii="Times New Roman" w:eastAsia="Times New Roman" w:hAnsi="Times New Roman" w:cs="B Zar" w:hint="cs"/>
          <w:sz w:val="28"/>
          <w:szCs w:val="28"/>
          <w:rtl/>
        </w:rPr>
        <w:softHyphen/>
        <w:t>ای از مزیت نسبی لازم برخوردار بوده است.</w:t>
      </w:r>
    </w:p>
    <w:p w:rsidR="008A18F1" w:rsidRPr="008A18F1" w:rsidRDefault="008A18F1" w:rsidP="008A18F1">
      <w:pPr>
        <w:spacing w:after="0" w:line="360" w:lineRule="auto"/>
        <w:jc w:val="both"/>
        <w:rPr>
          <w:rFonts w:ascii="Times New Roman" w:eastAsia="Times New Roman" w:hAnsi="Times New Roman" w:cs="B Zar"/>
          <w:b/>
          <w:bCs/>
          <w:sz w:val="28"/>
          <w:szCs w:val="28"/>
          <w:rtl/>
        </w:rPr>
      </w:pPr>
      <w:r w:rsidRPr="008A18F1">
        <w:rPr>
          <w:rFonts w:ascii="Times New Roman" w:eastAsia="Times New Roman" w:hAnsi="Times New Roman" w:cs="B Zar"/>
          <w:sz w:val="28"/>
          <w:szCs w:val="28"/>
          <w:rtl/>
        </w:rPr>
        <w:t>نقو</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1386)،</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در پایان</w:t>
      </w:r>
      <w:r w:rsidRPr="008A18F1">
        <w:rPr>
          <w:rFonts w:ascii="Times New Roman" w:eastAsia="Times New Roman" w:hAnsi="Times New Roman" w:cs="B Zar" w:hint="cs"/>
          <w:sz w:val="28"/>
          <w:szCs w:val="28"/>
          <w:rtl/>
        </w:rPr>
        <w:softHyphen/>
        <w:t>نامه</w:t>
      </w:r>
      <w:r w:rsidRPr="008A18F1">
        <w:rPr>
          <w:rFonts w:ascii="Times New Roman" w:eastAsia="Times New Roman" w:hAnsi="Times New Roman" w:cs="B Zar" w:hint="cs"/>
          <w:sz w:val="28"/>
          <w:szCs w:val="28"/>
          <w:rtl/>
        </w:rPr>
        <w:softHyphen/>
        <w:t>ای با عنوان بررسی مزیت نسبی ارزش افزوده‌ای بخش‌های اقتصادی در منطقه خراسان، براساس عملکرد برنامه سوم توسعه در سال</w:t>
      </w:r>
      <w:r w:rsidRPr="008A18F1">
        <w:rPr>
          <w:rFonts w:ascii="Times New Roman" w:eastAsia="Times New Roman" w:hAnsi="Times New Roman" w:cs="B Zar" w:hint="cs"/>
          <w:sz w:val="28"/>
          <w:szCs w:val="28"/>
          <w:rtl/>
        </w:rPr>
        <w:softHyphen/>
        <w:t>های 1379 و 1383 با استفاده از شاخص</w:t>
      </w:r>
      <w:r w:rsidRPr="008A18F1">
        <w:rPr>
          <w:rFonts w:ascii="Times New Roman" w:eastAsia="Times New Roman" w:hAnsi="Times New Roman" w:cs="B Zar" w:hint="cs"/>
          <w:sz w:val="28"/>
          <w:szCs w:val="28"/>
          <w:rtl/>
        </w:rPr>
        <w:softHyphen/>
        <w:t>های مزیت نسبی آشکار پرداخته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نتایج نشان داد با توجه به این‌که در سند توسعه استان خراسان برای توسعه اقتصادی منطقه به گسترش زیر بخش‌های کشاورزی، صنعت و خدما</w:t>
      </w:r>
      <w:r w:rsidRPr="008A18F1">
        <w:rPr>
          <w:rFonts w:ascii="Times New Roman" w:eastAsia="Times New Roman" w:hAnsi="Times New Roman" w:cs="B Zar" w:hint="eastAsia"/>
          <w:sz w:val="28"/>
          <w:szCs w:val="28"/>
          <w:rtl/>
        </w:rPr>
        <w:t>ت</w:t>
      </w:r>
      <w:r w:rsidRPr="008A18F1">
        <w:rPr>
          <w:rFonts w:ascii="Times New Roman" w:eastAsia="Times New Roman" w:hAnsi="Times New Roman" w:cs="B Zar" w:hint="cs"/>
          <w:sz w:val="28"/>
          <w:szCs w:val="28"/>
          <w:rtl/>
        </w:rPr>
        <w:t xml:space="preserve"> تأکید شده است، اما تنها زیر بخش‌های زراعت و دامداری از بخش کشاورزی و زیر بخش‌های هتل 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رستوران، حمل و نقل، آموزش و بهداشت از بخش خدمات و زیر بخش‌های ساخت محصول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غذایی، ساخت منسوجات و پوشاک، ساخت محصول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کانی غیرفلزی و ساخت مبلمان بخش صنعت از مزیت نسبی ارزش افزوده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ای برخوردار بوده</w:t>
      </w:r>
      <w:r w:rsidRPr="008A18F1">
        <w:rPr>
          <w:rFonts w:ascii="Times New Roman" w:eastAsia="Times New Roman" w:hAnsi="Times New Roman" w:cs="B Zar" w:hint="cs"/>
          <w:sz w:val="28"/>
          <w:szCs w:val="28"/>
          <w:rtl/>
        </w:rPr>
        <w:softHyphen/>
        <w:t>اند. از میان این بخش</w:t>
      </w:r>
      <w:r w:rsidRPr="008A18F1">
        <w:rPr>
          <w:rFonts w:ascii="Times New Roman" w:eastAsia="Times New Roman" w:hAnsi="Times New Roman" w:cs="B Zar" w:hint="cs"/>
          <w:sz w:val="28"/>
          <w:szCs w:val="28"/>
          <w:rtl/>
        </w:rPr>
        <w:softHyphen/>
        <w:t>ها نیز تنها بخش‌های هتل و رستوران، حمل و نقل، آموزش و بهداشت، ساخت محصول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های کانی غیرفلزی با رشد در سهم ارزش افزوده در برنامه سوم قرار داشته است. بنابراین تنها بخش خدمات توانسته توان تولیدی خود را </w:t>
      </w:r>
      <w:r w:rsidRPr="008A18F1">
        <w:rPr>
          <w:rFonts w:ascii="Times New Roman" w:eastAsia="Times New Roman" w:hAnsi="Times New Roman" w:cs="B Zar" w:hint="cs"/>
          <w:sz w:val="28"/>
          <w:szCs w:val="28"/>
          <w:rtl/>
        </w:rPr>
        <w:lastRenderedPageBreak/>
        <w:t>افزایش دهد و علاوه بر این‌که دارای مزیت نسبی از لحاظ ارزش افزوده بوده، از تحول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ساختاری مثبت نیز برخوردار بوده است.</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lang w:bidi="ar-SA"/>
        </w:rPr>
        <w:t xml:space="preserve">ناظمان و موحد </w:t>
      </w:r>
      <w:r w:rsidRPr="008A18F1">
        <w:rPr>
          <w:rFonts w:ascii="Times New Roman" w:eastAsia="Times New Roman" w:hAnsi="Times New Roman" w:cs="B Zar"/>
          <w:sz w:val="28"/>
          <w:szCs w:val="28"/>
          <w:rtl/>
          <w:lang w:bidi="ar-SA"/>
        </w:rPr>
        <w:t>منش (</w:t>
      </w:r>
      <w:r w:rsidRPr="008A18F1">
        <w:rPr>
          <w:rFonts w:ascii="Times New Roman" w:eastAsia="Times New Roman" w:hAnsi="Times New Roman" w:cs="B Zar" w:hint="cs"/>
          <w:sz w:val="28"/>
          <w:szCs w:val="28"/>
          <w:rtl/>
          <w:lang w:bidi="ar-SA"/>
        </w:rPr>
        <w:t>1390)، به بررسی تجارت درون صنعت و رابطۀ آن با مزیت نسبی آشکارشده در اقتصاد ایران پرداختند. نتایج حاصل از برآورد مدل بیانگر رابطۀ مثبت و معنی‌دار میان تجارت درون صنعت و مزیت نسبی آشکارشده در اقتصاد ایران بوده است.</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rPr>
        <w:t xml:space="preserve">جعفری صمیمی و </w:t>
      </w:r>
      <w:r w:rsidRPr="008A18F1">
        <w:rPr>
          <w:rFonts w:ascii="Times New Roman" w:eastAsia="Times New Roman" w:hAnsi="Times New Roman" w:cs="B Zar"/>
          <w:sz w:val="28"/>
          <w:szCs w:val="28"/>
          <w:rtl/>
        </w:rPr>
        <w:t>صالح</w:t>
      </w:r>
      <w:r w:rsidRPr="008A18F1">
        <w:rPr>
          <w:rFonts w:ascii="Times New Roman" w:eastAsia="Times New Roman" w:hAnsi="Times New Roman" w:cs="B Zar" w:hint="cs"/>
          <w:sz w:val="28"/>
          <w:szCs w:val="28"/>
          <w:rtl/>
        </w:rPr>
        <w:t>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 xml:space="preserve">1391)، در بررسی اثر مزیت نسبی جنگل‌داری بر توسعه اقتصادی استان‌های ایران، نشان دادندکه </w:t>
      </w:r>
      <w:r w:rsidRPr="008A18F1">
        <w:rPr>
          <w:rFonts w:ascii="Times New Roman" w:eastAsia="Times New Roman" w:hAnsi="Times New Roman" w:cs="B Zar" w:hint="cs"/>
          <w:sz w:val="28"/>
          <w:szCs w:val="28"/>
          <w:rtl/>
          <w:lang w:bidi="ar-SA"/>
        </w:rPr>
        <w:t>به ترتیب استان</w:t>
      </w:r>
      <w:r w:rsidRPr="008A18F1">
        <w:rPr>
          <w:rFonts w:ascii="Times New Roman" w:eastAsia="Times New Roman" w:hAnsi="Times New Roman" w:cs="B Zar" w:hint="cs"/>
          <w:sz w:val="28"/>
          <w:szCs w:val="28"/>
          <w:rtl/>
          <w:lang w:bidi="ar-SA"/>
        </w:rPr>
        <w:softHyphen/>
        <w:t>های مازندران، گلستان، سیستان و بلوچستان و چهارمحال و بختیاری و گیلان بیشترین مقدار شاخص مزیت نسبی جنگل</w:t>
      </w:r>
      <w:r w:rsidRPr="008A18F1">
        <w:rPr>
          <w:rFonts w:ascii="Times New Roman" w:eastAsia="Times New Roman" w:hAnsi="Times New Roman" w:cs="B Zar" w:hint="cs"/>
          <w:sz w:val="28"/>
          <w:szCs w:val="28"/>
          <w:rtl/>
          <w:lang w:bidi="ar-SA"/>
        </w:rPr>
        <w:softHyphen/>
        <w:t>داری در طول برنامه چهارم توسعه را به خود اختصاص دادند. همچنین، نتایج برآورد بر اساس رگرسیون داده</w:t>
      </w:r>
      <w:r w:rsidRPr="008A18F1">
        <w:rPr>
          <w:rFonts w:ascii="Times New Roman" w:eastAsia="Times New Roman" w:hAnsi="Times New Roman" w:cs="B Zar" w:hint="cs"/>
          <w:sz w:val="28"/>
          <w:szCs w:val="28"/>
          <w:rtl/>
          <w:lang w:bidi="ar-SA"/>
        </w:rPr>
        <w:softHyphen/>
        <w:t>های تابلویی نشان داد که اثر مزیت نسبی ارزش افزوده جنگل</w:t>
      </w:r>
      <w:r w:rsidRPr="008A18F1">
        <w:rPr>
          <w:rFonts w:ascii="Times New Roman" w:eastAsia="Times New Roman" w:hAnsi="Times New Roman" w:cs="B Zar" w:hint="cs"/>
          <w:sz w:val="28"/>
          <w:szCs w:val="28"/>
          <w:rtl/>
          <w:lang w:bidi="ar-SA"/>
        </w:rPr>
        <w:softHyphen/>
        <w:t>داری بر توسعه اقتصادی منفی و معنی</w:t>
      </w:r>
      <w:r w:rsidRPr="008A18F1">
        <w:rPr>
          <w:rFonts w:ascii="Times New Roman" w:eastAsia="Times New Roman" w:hAnsi="Times New Roman" w:cs="B Zar" w:hint="cs"/>
          <w:sz w:val="28"/>
          <w:szCs w:val="28"/>
          <w:rtl/>
          <w:lang w:bidi="ar-SA"/>
        </w:rPr>
        <w:softHyphen/>
        <w:t>دار است. این نتایج نشان می</w:t>
      </w:r>
      <w:r w:rsidRPr="008A18F1">
        <w:rPr>
          <w:rFonts w:ascii="Times New Roman" w:eastAsia="Times New Roman" w:hAnsi="Times New Roman" w:cs="B Zar" w:hint="cs"/>
          <w:sz w:val="28"/>
          <w:szCs w:val="28"/>
          <w:rtl/>
          <w:lang w:bidi="ar-SA"/>
        </w:rPr>
        <w:softHyphen/>
        <w:t>دهد که دیگر بخش‌های اقتصادی ممکن است نقش بسیار مهم‌تری را نسبت به جنگل</w:t>
      </w:r>
      <w:r w:rsidRPr="008A18F1">
        <w:rPr>
          <w:rFonts w:ascii="Times New Roman" w:eastAsia="Times New Roman" w:hAnsi="Times New Roman" w:cs="B Zar" w:hint="cs"/>
          <w:sz w:val="28"/>
          <w:szCs w:val="28"/>
          <w:rtl/>
          <w:lang w:bidi="ar-SA"/>
        </w:rPr>
        <w:softHyphen/>
        <w:t>داری در توسعه اقتصادی استان</w:t>
      </w:r>
      <w:r w:rsidRPr="008A18F1">
        <w:rPr>
          <w:rFonts w:ascii="Times New Roman" w:eastAsia="Times New Roman" w:hAnsi="Times New Roman" w:cs="B Zar" w:hint="cs"/>
          <w:sz w:val="28"/>
          <w:szCs w:val="28"/>
          <w:rtl/>
          <w:lang w:bidi="ar-SA"/>
        </w:rPr>
        <w:softHyphen/>
        <w:t>ها ایفا کرده باشند.</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lang w:bidi="ar-SA"/>
        </w:rPr>
        <w:t>پهلوانی و همکاران</w:t>
      </w:r>
      <w:r w:rsidRPr="008A18F1">
        <w:rPr>
          <w:rFonts w:ascii="Times New Roman" w:eastAsia="Times New Roman" w:hAnsi="Times New Roman" w:cs="B Zar"/>
          <w:sz w:val="28"/>
          <w:szCs w:val="28"/>
          <w:vertAlign w:val="superscript"/>
          <w:rtl/>
          <w:lang w:bidi="ar-SA"/>
        </w:rPr>
        <w:footnoteReference w:id="19"/>
      </w:r>
      <w:r w:rsidRPr="008A18F1">
        <w:rPr>
          <w:rFonts w:ascii="Times New Roman" w:eastAsia="Times New Roman" w:hAnsi="Times New Roman" w:cs="B Zar"/>
          <w:sz w:val="28"/>
          <w:szCs w:val="28"/>
          <w:rtl/>
          <w:lang w:bidi="ar-SA"/>
        </w:rPr>
        <w:t xml:space="preserve"> (</w:t>
      </w:r>
      <w:r w:rsidRPr="008A18F1">
        <w:rPr>
          <w:rFonts w:ascii="Times New Roman" w:eastAsia="Times New Roman" w:hAnsi="Times New Roman" w:cs="B Zar" w:hint="cs"/>
          <w:sz w:val="28"/>
          <w:szCs w:val="28"/>
          <w:rtl/>
          <w:lang w:bidi="ar-SA"/>
        </w:rPr>
        <w:t>2012)، با بررسی مزیت نسبی ارزش افزوده بخش‌های اقتصادی استان سیستان و بلوچستان در دوره 2008- 2000 نشان دادند که در میان چهار بخش عمدۀ اقتصادی، تنها بخش صنعت و معدن بدون مزیت بوده است. همچنین، در میان پانزده بخش عمده اقتصادی؛ ماهیگیری، آموزش و پرورش، دولت عمومی و خدمات شهری، ساختمان، بهداشت و مددکاری اجتماعی دارای مزیت بوده‌ است.</w:t>
      </w:r>
    </w:p>
    <w:p w:rsidR="008A18F1" w:rsidRPr="008A18F1" w:rsidRDefault="008A18F1" w:rsidP="008A18F1">
      <w:pPr>
        <w:spacing w:after="0" w:line="360" w:lineRule="auto"/>
        <w:jc w:val="both"/>
        <w:rPr>
          <w:rFonts w:ascii="Times New Roman" w:eastAsia="Times New Roman" w:hAnsi="Times New Roman" w:cs="B Zar"/>
          <w:b/>
          <w:bCs/>
          <w:sz w:val="28"/>
          <w:szCs w:val="28"/>
          <w:rtl/>
          <w:lang w:bidi="ar-SA"/>
        </w:rPr>
      </w:pPr>
      <w:r w:rsidRPr="008A18F1">
        <w:rPr>
          <w:rFonts w:ascii="Times New Roman" w:eastAsia="Times New Roman" w:hAnsi="Times New Roman" w:cs="B Zar" w:hint="cs"/>
          <w:sz w:val="28"/>
          <w:szCs w:val="28"/>
          <w:rtl/>
          <w:lang w:bidi="ar-SA"/>
        </w:rPr>
        <w:t xml:space="preserve">کریمی موغاری و </w:t>
      </w:r>
      <w:r w:rsidRPr="008A18F1">
        <w:rPr>
          <w:rFonts w:ascii="Times New Roman" w:eastAsia="Times New Roman" w:hAnsi="Times New Roman" w:cs="B Zar"/>
          <w:sz w:val="28"/>
          <w:szCs w:val="28"/>
          <w:rtl/>
          <w:lang w:bidi="ar-SA"/>
        </w:rPr>
        <w:t>صالح</w:t>
      </w:r>
      <w:r w:rsidRPr="008A18F1">
        <w:rPr>
          <w:rFonts w:ascii="Times New Roman" w:eastAsia="Times New Roman" w:hAnsi="Times New Roman" w:cs="B Zar" w:hint="cs"/>
          <w:sz w:val="28"/>
          <w:szCs w:val="28"/>
          <w:rtl/>
          <w:lang w:bidi="ar-SA"/>
        </w:rPr>
        <w:t>ی</w:t>
      </w:r>
      <w:r w:rsidRPr="008A18F1">
        <w:rPr>
          <w:rFonts w:ascii="Times New Roman" w:eastAsia="Times New Roman" w:hAnsi="Times New Roman" w:cs="B Zar"/>
          <w:sz w:val="28"/>
          <w:szCs w:val="28"/>
          <w:rtl/>
          <w:lang w:bidi="ar-SA"/>
        </w:rPr>
        <w:t xml:space="preserve"> (</w:t>
      </w:r>
      <w:r w:rsidRPr="008A18F1">
        <w:rPr>
          <w:rFonts w:ascii="Times New Roman" w:eastAsia="Times New Roman" w:hAnsi="Times New Roman" w:cs="B Zar" w:hint="cs"/>
          <w:sz w:val="28"/>
          <w:szCs w:val="28"/>
          <w:rtl/>
          <w:lang w:bidi="ar-SA"/>
        </w:rPr>
        <w:t xml:space="preserve">2012)، عملکرد مزیت نسبی اقتصاد بهداشت در ایران را </w:t>
      </w:r>
      <w:r w:rsidRPr="008A18F1">
        <w:rPr>
          <w:rFonts w:ascii="Times New Roman" w:eastAsia="Times New Roman" w:hAnsi="Times New Roman" w:cs="B Zar" w:hint="cs"/>
          <w:b/>
          <w:sz w:val="28"/>
          <w:szCs w:val="28"/>
          <w:rtl/>
          <w:lang w:bidi="ar-SA"/>
        </w:rPr>
        <w:t xml:space="preserve">با محاسبۀ شاخص مزیت نسبی آشکار و قرینه، وضعیت استان‌های کشور از لحاظ مزیت نسبی ارزش افزوده بهداشت </w:t>
      </w:r>
      <w:r w:rsidRPr="008A18F1">
        <w:rPr>
          <w:rFonts w:ascii="Times New Roman" w:eastAsia="Times New Roman" w:hAnsi="Times New Roman" w:cs="B Zar" w:hint="cs"/>
          <w:b/>
          <w:sz w:val="28"/>
          <w:szCs w:val="28"/>
          <w:rtl/>
          <w:lang w:bidi="ar-SA"/>
        </w:rPr>
        <w:softHyphen/>
        <w:t xml:space="preserve">و درمان دولتی </w:t>
      </w:r>
      <w:r w:rsidRPr="008A18F1">
        <w:rPr>
          <w:rFonts w:ascii="Times New Roman" w:eastAsia="Times New Roman" w:hAnsi="Times New Roman" w:cs="B Zar" w:hint="cs"/>
          <w:b/>
          <w:sz w:val="28"/>
          <w:szCs w:val="28"/>
          <w:rtl/>
          <w:lang w:bidi="ar-SA"/>
        </w:rPr>
        <w:softHyphen/>
        <w:t xml:space="preserve">و خصوصی را مورد بررسی و مقایسه قرار دادند. نتایج نشان داد که هر دو بخش از </w:t>
      </w:r>
      <w:r w:rsidRPr="008A18F1">
        <w:rPr>
          <w:rFonts w:ascii="Times New Roman" w:eastAsia="Times New Roman" w:hAnsi="Times New Roman" w:cs="B Zar" w:hint="cs"/>
          <w:sz w:val="28"/>
          <w:szCs w:val="28"/>
          <w:rtl/>
          <w:lang w:bidi="ar-SA"/>
        </w:rPr>
        <w:t>پویایی و پایداری سالیانه مزیت نسبی برخوردار بوده‌اند</w:t>
      </w:r>
      <w:r w:rsidRPr="008A18F1">
        <w:rPr>
          <w:rFonts w:ascii="Times New Roman" w:eastAsia="Times New Roman" w:hAnsi="Times New Roman" w:cs="B Zar" w:hint="cs"/>
          <w:b/>
          <w:sz w:val="28"/>
          <w:szCs w:val="28"/>
          <w:rtl/>
          <w:lang w:bidi="ar-SA"/>
        </w:rPr>
        <w:t>، ولی بخش خصوصی از بخش دولتی عملکرد بهتری داشته است.</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40" w:after="0" w:line="360" w:lineRule="auto"/>
        <w:jc w:val="both"/>
        <w:outlineLvl w:val="1"/>
        <w:rPr>
          <w:rFonts w:ascii="Calibri Light" w:eastAsia="Times New Roman" w:hAnsi="Calibri Light" w:cs="B Zar"/>
          <w:b/>
          <w:bCs/>
          <w:sz w:val="28"/>
          <w:szCs w:val="28"/>
          <w:rtl/>
          <w:lang w:val="x-none" w:eastAsia="x-none"/>
        </w:rPr>
      </w:pPr>
      <w:bookmarkStart w:id="57" w:name="_Toc376113834"/>
      <w:bookmarkStart w:id="58" w:name="_Toc378860772"/>
      <w:bookmarkStart w:id="59" w:name="_Toc395731695"/>
      <w:r w:rsidRPr="008A18F1">
        <w:rPr>
          <w:rFonts w:ascii="Calibri Light" w:eastAsia="Times New Roman" w:hAnsi="Calibri Light" w:cs="B Zar" w:hint="cs"/>
          <w:b/>
          <w:bCs/>
          <w:sz w:val="28"/>
          <w:szCs w:val="28"/>
          <w:rtl/>
          <w:lang w:val="x-none" w:eastAsia="x-none"/>
        </w:rPr>
        <w:t>2-۶ آشنایی مقدماتی با استان لرستان</w:t>
      </w:r>
      <w:bookmarkEnd w:id="57"/>
      <w:bookmarkEnd w:id="58"/>
      <w:bookmarkEnd w:id="59"/>
    </w:p>
    <w:p w:rsidR="008A18F1" w:rsidRPr="008A18F1" w:rsidRDefault="008A18F1" w:rsidP="008A18F1">
      <w:pPr>
        <w:spacing w:after="0" w:line="360" w:lineRule="auto"/>
        <w:ind w:firstLine="566"/>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lang w:bidi="ar-SA"/>
        </w:rPr>
        <w:t xml:space="preserve">استان لرستان </w:t>
      </w:r>
      <w:r w:rsidRPr="008A18F1">
        <w:rPr>
          <w:rFonts w:ascii="Times New Roman" w:eastAsia="Times New Roman" w:hAnsi="Times New Roman" w:cs="B Zar"/>
          <w:sz w:val="28"/>
          <w:szCs w:val="28"/>
          <w:rtl/>
          <w:lang w:bidi="ar-SA"/>
        </w:rPr>
        <w:t>بر اساس یافته‌های باستان‌شناسی</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یکی از</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 xml:space="preserve">نخستین سکونتگاه‌های قدیمی بشر </w:t>
      </w:r>
      <w:r w:rsidRPr="008A18F1">
        <w:rPr>
          <w:rFonts w:ascii="Times New Roman" w:eastAsia="Times New Roman" w:hAnsi="Times New Roman" w:cs="B Zar" w:hint="cs"/>
          <w:sz w:val="28"/>
          <w:szCs w:val="28"/>
          <w:rtl/>
          <w:lang w:bidi="ar-SA"/>
        </w:rPr>
        <w:t xml:space="preserve">بوده </w:t>
      </w:r>
      <w:r w:rsidRPr="008A18F1">
        <w:rPr>
          <w:rFonts w:ascii="Times New Roman" w:eastAsia="Times New Roman" w:hAnsi="Times New Roman" w:cs="B Zar"/>
          <w:sz w:val="28"/>
          <w:szCs w:val="28"/>
          <w:rtl/>
          <w:lang w:bidi="ar-SA"/>
        </w:rPr>
        <w:t xml:space="preserve">است </w:t>
      </w:r>
      <w:r w:rsidRPr="008A18F1">
        <w:rPr>
          <w:rFonts w:ascii="Times New Roman" w:eastAsia="Times New Roman" w:hAnsi="Times New Roman" w:cs="B Zar" w:hint="cs"/>
          <w:sz w:val="28"/>
          <w:szCs w:val="28"/>
          <w:rtl/>
          <w:lang w:bidi="ar-SA"/>
        </w:rPr>
        <w:t xml:space="preserve">و </w:t>
      </w:r>
      <w:r w:rsidRPr="008A18F1">
        <w:rPr>
          <w:rFonts w:ascii="Times New Roman" w:eastAsia="Times New Roman" w:hAnsi="Times New Roman" w:cs="B Zar" w:hint="cs"/>
          <w:sz w:val="28"/>
          <w:szCs w:val="28"/>
          <w:rtl/>
        </w:rPr>
        <w:t>در بسياری از جاهای آن آثار مربوط به دوران پیش از تاریخ يافت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شده است. در مناطقی از این استان آثاری پیدا شده است که استقرار انسان عصر سنگ را در لرستان تأييد می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کند.</w:t>
      </w:r>
    </w:p>
    <w:p w:rsidR="008A18F1" w:rsidRPr="008A18F1" w:rsidRDefault="008A18F1" w:rsidP="008A18F1">
      <w:pPr>
        <w:spacing w:after="160" w:line="360" w:lineRule="auto"/>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لرستان به عنوان یکی از کهن</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ترين کانون</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تمدن ایران، نقش زیادی در شکل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گيری فرهنگ و تمدن ایرانی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 دوران باستان داشته است. تشکیل دولت سيماش در منطقه و نقش ساکنان لرستان در دوران طلایی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 xml:space="preserve">تمدن ایلام، شاهدی بر سهم بزرگ آنان در فرهنگ و تمدن ایران است. </w:t>
      </w:r>
      <w:r w:rsidRPr="008A18F1">
        <w:rPr>
          <w:rFonts w:ascii="Times New Roman" w:eastAsia="Times New Roman" w:hAnsi="Times New Roman" w:cs="B Zar" w:hint="cs"/>
          <w:sz w:val="28"/>
          <w:szCs w:val="28"/>
          <w:rtl/>
          <w:lang w:bidi="ar-SA"/>
        </w:rPr>
        <w:t>ل</w:t>
      </w:r>
      <w:r w:rsidRPr="008A18F1">
        <w:rPr>
          <w:rFonts w:ascii="Times New Roman" w:eastAsia="Times New Roman" w:hAnsi="Times New Roman" w:cs="B Zar"/>
          <w:sz w:val="28"/>
          <w:szCs w:val="28"/>
          <w:rtl/>
          <w:lang w:bidi="ar-SA"/>
        </w:rPr>
        <w:t xml:space="preserve">رستان </w:t>
      </w:r>
      <w:r w:rsidRPr="008A18F1">
        <w:rPr>
          <w:rFonts w:ascii="Times New Roman" w:eastAsia="Times New Roman" w:hAnsi="Times New Roman" w:cs="B Zar" w:hint="cs"/>
          <w:sz w:val="28"/>
          <w:szCs w:val="28"/>
          <w:rtl/>
          <w:lang w:bidi="ar-SA"/>
        </w:rPr>
        <w:t xml:space="preserve">(بیست و یکمین استان بزرگ کشور از لحاظ مساحت) </w:t>
      </w:r>
      <w:r w:rsidRPr="008A18F1">
        <w:rPr>
          <w:rFonts w:ascii="Times New Roman" w:eastAsia="Times New Roman" w:hAnsi="Times New Roman" w:cs="B Zar"/>
          <w:sz w:val="28"/>
          <w:szCs w:val="28"/>
          <w:rtl/>
          <w:lang w:bidi="ar-SA"/>
        </w:rPr>
        <w:t>تنها استان ایران است که به دلیل اهمیت فوق‌العاده تاریخی یکی از ۴ بخش اصلی</w:t>
      </w:r>
      <w:r w:rsidRPr="008A18F1">
        <w:rPr>
          <w:rFonts w:ascii="Times New Roman" w:eastAsia="Times New Roman" w:hAnsi="Times New Roman" w:cs="B Zar" w:hint="cs"/>
          <w:sz w:val="28"/>
          <w:szCs w:val="28"/>
          <w:rtl/>
          <w:lang w:bidi="ar-SA"/>
        </w:rPr>
        <w:t xml:space="preserve"> موزه ملی ایران</w:t>
      </w:r>
      <w:r w:rsidRPr="008A18F1">
        <w:rPr>
          <w:rFonts w:ascii="Times New Roman" w:eastAsia="Times New Roman" w:hAnsi="Times New Roman" w:cs="B Zar"/>
          <w:sz w:val="28"/>
          <w:szCs w:val="28"/>
          <w:rtl/>
          <w:lang w:bidi="ar-SA"/>
        </w:rPr>
        <w:t xml:space="preserve"> را به خود اختصاص داده است. این ۴ بخش اصلی عبارت‌</w:t>
      </w:r>
      <w:r w:rsidRPr="008A18F1">
        <w:rPr>
          <w:rFonts w:ascii="Times New Roman" w:eastAsia="Times New Roman" w:hAnsi="Times New Roman" w:cs="B Zar" w:hint="cs"/>
          <w:sz w:val="28"/>
          <w:szCs w:val="28"/>
          <w:rtl/>
          <w:lang w:bidi="ar-SA"/>
        </w:rPr>
        <w:t xml:space="preserve"> است</w:t>
      </w:r>
      <w:r w:rsidRPr="008A18F1">
        <w:rPr>
          <w:rFonts w:ascii="Times New Roman" w:eastAsia="Times New Roman" w:hAnsi="Times New Roman" w:cs="B Zar"/>
          <w:sz w:val="28"/>
          <w:szCs w:val="28"/>
          <w:rtl/>
          <w:lang w:bidi="ar-SA"/>
        </w:rPr>
        <w:t xml:space="preserve"> از </w:t>
      </w:r>
      <w:r w:rsidRPr="008A18F1">
        <w:rPr>
          <w:rFonts w:ascii="Times New Roman" w:eastAsia="Times New Roman" w:hAnsi="Times New Roman" w:cs="B Zar" w:hint="cs"/>
          <w:sz w:val="28"/>
          <w:szCs w:val="28"/>
          <w:rtl/>
          <w:lang w:bidi="ar-SA"/>
        </w:rPr>
        <w:t xml:space="preserve">1- </w:t>
      </w:r>
      <w:r w:rsidRPr="008A18F1">
        <w:rPr>
          <w:rFonts w:ascii="Times New Roman" w:eastAsia="Times New Roman" w:hAnsi="Times New Roman" w:cs="B Zar"/>
          <w:sz w:val="28"/>
          <w:szCs w:val="28"/>
          <w:rtl/>
          <w:lang w:bidi="ar-SA"/>
        </w:rPr>
        <w:t xml:space="preserve">پیش از تاریخ، </w:t>
      </w:r>
      <w:r w:rsidRPr="008A18F1">
        <w:rPr>
          <w:rFonts w:ascii="Times New Roman" w:eastAsia="Times New Roman" w:hAnsi="Times New Roman" w:cs="B Zar" w:hint="cs"/>
          <w:sz w:val="28"/>
          <w:szCs w:val="28"/>
          <w:rtl/>
          <w:lang w:bidi="ar-SA"/>
        </w:rPr>
        <w:t xml:space="preserve">2- </w:t>
      </w:r>
      <w:r w:rsidRPr="008A18F1">
        <w:rPr>
          <w:rFonts w:ascii="Times New Roman" w:eastAsia="Times New Roman" w:hAnsi="Times New Roman" w:cs="B Zar"/>
          <w:sz w:val="28"/>
          <w:szCs w:val="28"/>
          <w:rtl/>
          <w:lang w:bidi="ar-SA"/>
        </w:rPr>
        <w:t xml:space="preserve">تاریخی و لرستان، </w:t>
      </w:r>
      <w:r w:rsidRPr="008A18F1">
        <w:rPr>
          <w:rFonts w:ascii="Times New Roman" w:eastAsia="Times New Roman" w:hAnsi="Times New Roman" w:cs="B Zar" w:hint="cs"/>
          <w:sz w:val="28"/>
          <w:szCs w:val="28"/>
          <w:rtl/>
          <w:lang w:bidi="ar-SA"/>
        </w:rPr>
        <w:t xml:space="preserve">3- </w:t>
      </w:r>
      <w:r w:rsidRPr="008A18F1">
        <w:rPr>
          <w:rFonts w:ascii="Times New Roman" w:eastAsia="Times New Roman" w:hAnsi="Times New Roman" w:cs="B Zar"/>
          <w:sz w:val="28"/>
          <w:szCs w:val="28"/>
          <w:rtl/>
          <w:lang w:bidi="ar-SA"/>
        </w:rPr>
        <w:t xml:space="preserve">دوران اسلامی، </w:t>
      </w:r>
      <w:r w:rsidRPr="008A18F1">
        <w:rPr>
          <w:rFonts w:ascii="Times New Roman" w:eastAsia="Times New Roman" w:hAnsi="Times New Roman" w:cs="B Zar" w:hint="cs"/>
          <w:sz w:val="28"/>
          <w:szCs w:val="28"/>
          <w:rtl/>
          <w:lang w:bidi="ar-SA"/>
        </w:rPr>
        <w:t xml:space="preserve">4- </w:t>
      </w:r>
      <w:r w:rsidRPr="008A18F1">
        <w:rPr>
          <w:rFonts w:ascii="Times New Roman" w:eastAsia="Times New Roman" w:hAnsi="Times New Roman" w:cs="B Zar"/>
          <w:sz w:val="28"/>
          <w:szCs w:val="28"/>
          <w:rtl/>
          <w:lang w:bidi="ar-SA"/>
        </w:rPr>
        <w:t>مهر و سکه</w:t>
      </w:r>
      <w:r w:rsidRPr="008A18F1">
        <w:rPr>
          <w:rFonts w:ascii="Times New Roman" w:eastAsia="Times New Roman" w:hAnsi="Times New Roman" w:cs="B Zar" w:hint="cs"/>
          <w:sz w:val="28"/>
          <w:szCs w:val="28"/>
          <w:rtl/>
        </w:rPr>
        <w:t xml:space="preserve"> ( بازگیر، 1390).</w:t>
      </w:r>
    </w:p>
    <w:p w:rsidR="008A18F1" w:rsidRPr="008A18F1" w:rsidRDefault="008A18F1" w:rsidP="008A18F1">
      <w:pPr>
        <w:spacing w:after="0" w:line="360" w:lineRule="auto"/>
        <w:ind w:hanging="1"/>
        <w:jc w:val="both"/>
        <w:rPr>
          <w:rFonts w:ascii="Times New Roman" w:eastAsia="Times New Roman" w:hAnsi="Times New Roman" w:cs="B Zar"/>
          <w:sz w:val="28"/>
          <w:szCs w:val="28"/>
          <w:rtl/>
          <w:lang w:bidi="ar-SA"/>
        </w:rPr>
      </w:pPr>
    </w:p>
    <w:p w:rsidR="008A18F1" w:rsidRPr="008A18F1" w:rsidRDefault="008A18F1" w:rsidP="008A18F1">
      <w:pPr>
        <w:keepNext/>
        <w:keepLines/>
        <w:spacing w:before="200" w:after="0" w:line="240" w:lineRule="auto"/>
        <w:jc w:val="both"/>
        <w:outlineLvl w:val="2"/>
        <w:rPr>
          <w:rFonts w:ascii="Cambria" w:eastAsia="Times New Roman" w:hAnsi="Cambria" w:cs="B Zar"/>
          <w:b/>
          <w:bCs/>
          <w:sz w:val="28"/>
          <w:szCs w:val="28"/>
          <w:rtl/>
          <w:lang w:val="x-none" w:eastAsia="x-none"/>
        </w:rPr>
      </w:pPr>
      <w:bookmarkStart w:id="60" w:name="_Toc376113836"/>
      <w:bookmarkStart w:id="61" w:name="_Toc378860774"/>
      <w:bookmarkStart w:id="62" w:name="_Toc395731696"/>
      <w:r w:rsidRPr="008A18F1">
        <w:rPr>
          <w:rFonts w:ascii="Cambria" w:eastAsia="Times New Roman" w:hAnsi="Cambria" w:cs="B Zar" w:hint="cs"/>
          <w:b/>
          <w:bCs/>
          <w:sz w:val="28"/>
          <w:szCs w:val="28"/>
          <w:rtl/>
          <w:lang w:val="x-none" w:eastAsia="x-none"/>
        </w:rPr>
        <w:t>2-6-1 موقعیت جغرافیایی</w:t>
      </w:r>
      <w:bookmarkEnd w:id="60"/>
      <w:bookmarkEnd w:id="61"/>
      <w:bookmarkEnd w:id="62"/>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sz w:val="28"/>
          <w:szCs w:val="28"/>
          <w:rtl/>
          <w:lang w:bidi="ar-SA"/>
        </w:rPr>
        <w:t>استان لرستان</w:t>
      </w:r>
      <w:r w:rsidRPr="008A18F1">
        <w:rPr>
          <w:rFonts w:ascii="Times New Roman" w:eastAsia="Times New Roman" w:hAnsi="Times New Roman" w:cs="B Zar"/>
          <w:sz w:val="28"/>
          <w:szCs w:val="28"/>
          <w:lang w:bidi="ar-SA"/>
        </w:rPr>
        <w:t> </w:t>
      </w:r>
      <w:r w:rsidRPr="008A18F1">
        <w:rPr>
          <w:rFonts w:ascii="Times New Roman" w:eastAsia="Times New Roman" w:hAnsi="Times New Roman" w:cs="B Zar"/>
          <w:sz w:val="28"/>
          <w:szCs w:val="28"/>
          <w:rtl/>
          <w:lang w:bidi="ar-SA"/>
        </w:rPr>
        <w:t>یکی از استان‌های غربی</w:t>
      </w:r>
      <w:r w:rsidRPr="008A18F1">
        <w:rPr>
          <w:rFonts w:ascii="Times New Roman" w:eastAsia="Times New Roman" w:hAnsi="Times New Roman" w:cs="B Zar"/>
          <w:sz w:val="28"/>
          <w:szCs w:val="28"/>
          <w:lang w:bidi="ar-SA"/>
        </w:rPr>
        <w:t> </w:t>
      </w:r>
      <w:r w:rsidRPr="008A18F1">
        <w:rPr>
          <w:rFonts w:ascii="Times New Roman" w:eastAsia="Times New Roman" w:hAnsi="Times New Roman" w:cs="B Zar" w:hint="cs"/>
          <w:sz w:val="28"/>
          <w:szCs w:val="28"/>
          <w:rtl/>
        </w:rPr>
        <w:t xml:space="preserve"> ایران </w:t>
      </w:r>
      <w:r w:rsidRPr="008A18F1">
        <w:rPr>
          <w:rFonts w:ascii="Times New Roman" w:eastAsia="Times New Roman" w:hAnsi="Times New Roman" w:cs="B Zar"/>
          <w:sz w:val="28"/>
          <w:szCs w:val="28"/>
          <w:rtl/>
          <w:lang w:bidi="ar-SA"/>
        </w:rPr>
        <w:t>است. این استان ۲۸</w:t>
      </w:r>
      <w:r w:rsidRPr="008A18F1">
        <w:rPr>
          <w:rFonts w:ascii="Times New Roman" w:eastAsia="Times New Roman" w:hAnsi="Times New Roman" w:cs="Times New Roman" w:hint="cs"/>
          <w:sz w:val="28"/>
          <w:szCs w:val="28"/>
          <w:rtl/>
          <w:lang w:bidi="ar-SA"/>
        </w:rPr>
        <w:t>٫</w:t>
      </w:r>
      <w:r w:rsidRPr="008A18F1">
        <w:rPr>
          <w:rFonts w:ascii="Times New Roman" w:eastAsia="Times New Roman" w:hAnsi="Times New Roman" w:cs="B Zar" w:hint="cs"/>
          <w:sz w:val="28"/>
          <w:szCs w:val="28"/>
          <w:rtl/>
          <w:lang w:bidi="ar-SA"/>
        </w:rPr>
        <w:t>۲۹۴</w:t>
      </w:r>
      <w:r w:rsidRPr="008A18F1">
        <w:rPr>
          <w:rFonts w:ascii="Times New Roman" w:eastAsia="Times New Roman" w:hAnsi="Times New Roman" w:cs="B Zar"/>
          <w:sz w:val="28"/>
          <w:szCs w:val="28"/>
          <w:rtl/>
          <w:lang w:bidi="ar-SA"/>
        </w:rPr>
        <w:t xml:space="preserve"> </w:t>
      </w:r>
      <w:r w:rsidRPr="008A18F1">
        <w:rPr>
          <w:rFonts w:ascii="Times New Roman" w:eastAsia="Times New Roman" w:hAnsi="Times New Roman" w:cs="B Zar" w:hint="cs"/>
          <w:sz w:val="28"/>
          <w:szCs w:val="28"/>
          <w:rtl/>
          <w:lang w:bidi="ar-SA"/>
        </w:rPr>
        <w:t>کیلومترمربع</w:t>
      </w:r>
      <w:r w:rsidRPr="008A18F1">
        <w:rPr>
          <w:rFonts w:ascii="Times New Roman" w:eastAsia="Times New Roman" w:hAnsi="Times New Roman" w:cs="B Zar"/>
          <w:sz w:val="28"/>
          <w:szCs w:val="28"/>
          <w:rtl/>
          <w:lang w:bidi="ar-SA"/>
        </w:rPr>
        <w:t xml:space="preserve"> مساحت</w:t>
      </w:r>
      <w:r w:rsidRPr="008A18F1">
        <w:rPr>
          <w:rFonts w:ascii="Times New Roman" w:eastAsia="Times New Roman" w:hAnsi="Times New Roman" w:cs="B Zar" w:hint="cs"/>
          <w:sz w:val="28"/>
          <w:szCs w:val="28"/>
          <w:rtl/>
        </w:rPr>
        <w:t xml:space="preserve"> دارد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 خرم</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آباد </w:t>
      </w:r>
      <w:r w:rsidRPr="008A18F1">
        <w:rPr>
          <w:rFonts w:ascii="Times New Roman" w:eastAsia="Times New Roman" w:hAnsi="Times New Roman" w:cs="B Zar"/>
          <w:sz w:val="28"/>
          <w:szCs w:val="28"/>
          <w:rtl/>
          <w:lang w:bidi="ar-SA"/>
        </w:rPr>
        <w:t>مرکز استان است. لرستان سرزمینی کوهستانی است و غیر از چند دشت محدود، سراسر آن را</w:t>
      </w:r>
      <w:r w:rsidRPr="008A18F1">
        <w:rPr>
          <w:rFonts w:ascii="Times New Roman" w:eastAsia="Times New Roman" w:hAnsi="Times New Roman" w:cs="B Zar" w:hint="cs"/>
          <w:sz w:val="28"/>
          <w:szCs w:val="28"/>
          <w:rtl/>
          <w:lang w:bidi="ar-SA"/>
        </w:rPr>
        <w:t>کوه</w:t>
      </w:r>
      <w:r w:rsidRPr="008A18F1">
        <w:rPr>
          <w:rFonts w:ascii="Times New Roman" w:eastAsia="Times New Roman" w:hAnsi="Times New Roman" w:cs="B Zar"/>
          <w:sz w:val="28"/>
          <w:szCs w:val="28"/>
          <w:rtl/>
          <w:lang w:bidi="ar-SA"/>
        </w:rPr>
        <w:softHyphen/>
      </w:r>
      <w:r w:rsidRPr="008A18F1">
        <w:rPr>
          <w:rFonts w:ascii="Times New Roman" w:eastAsia="Times New Roman" w:hAnsi="Times New Roman" w:cs="B Zar" w:hint="cs"/>
          <w:sz w:val="28"/>
          <w:szCs w:val="28"/>
          <w:rtl/>
          <w:lang w:bidi="ar-SA"/>
        </w:rPr>
        <w:t xml:space="preserve">های زاگرس </w:t>
      </w:r>
      <w:r w:rsidRPr="008A18F1">
        <w:rPr>
          <w:rFonts w:ascii="Times New Roman" w:eastAsia="Times New Roman" w:hAnsi="Times New Roman" w:cs="B Zar"/>
          <w:sz w:val="28"/>
          <w:szCs w:val="28"/>
          <w:rtl/>
          <w:lang w:bidi="ar-SA"/>
        </w:rPr>
        <w:t>پوشانده</w:t>
      </w:r>
      <w:r w:rsidRPr="008A18F1">
        <w:rPr>
          <w:rFonts w:ascii="Times New Roman" w:eastAsia="Times New Roman" w:hAnsi="Times New Roman" w:cs="B Zar" w:hint="cs"/>
          <w:sz w:val="28"/>
          <w:szCs w:val="28"/>
          <w:rtl/>
          <w:lang w:bidi="ar-SA"/>
        </w:rPr>
        <w:t xml:space="preserve"> است. </w:t>
      </w:r>
      <w:r w:rsidRPr="008A18F1">
        <w:rPr>
          <w:rFonts w:ascii="Times New Roman" w:eastAsia="Times New Roman" w:hAnsi="Times New Roman" w:cs="B Zar" w:hint="cs"/>
          <w:color w:val="000000"/>
          <w:sz w:val="28"/>
          <w:szCs w:val="28"/>
          <w:rtl/>
          <w:lang w:bidi="ar-SA"/>
        </w:rPr>
        <w:t>اشتران</w:t>
      </w:r>
      <w:r w:rsidRPr="008A18F1">
        <w:rPr>
          <w:rFonts w:ascii="Times New Roman" w:eastAsia="Times New Roman" w:hAnsi="Times New Roman" w:cs="B Zar"/>
          <w:color w:val="000000"/>
          <w:sz w:val="28"/>
          <w:szCs w:val="28"/>
          <w:rtl/>
          <w:lang w:bidi="ar-SA"/>
        </w:rPr>
        <w:softHyphen/>
      </w:r>
      <w:r w:rsidRPr="008A18F1">
        <w:rPr>
          <w:rFonts w:ascii="Times New Roman" w:eastAsia="Times New Roman" w:hAnsi="Times New Roman" w:cs="B Zar" w:hint="cs"/>
          <w:color w:val="000000"/>
          <w:sz w:val="28"/>
          <w:szCs w:val="28"/>
          <w:rtl/>
          <w:lang w:bidi="ar-SA"/>
        </w:rPr>
        <w:t>کوه</w:t>
      </w:r>
      <w:r w:rsidRPr="008A18F1">
        <w:rPr>
          <w:rFonts w:ascii="Times New Roman" w:eastAsia="Times New Roman" w:hAnsi="Times New Roman" w:cs="B Zar"/>
          <w:color w:val="000000"/>
          <w:sz w:val="28"/>
          <w:szCs w:val="28"/>
          <w:lang w:bidi="ar-SA"/>
        </w:rPr>
        <w:t> </w:t>
      </w:r>
      <w:r w:rsidRPr="008A18F1">
        <w:rPr>
          <w:rFonts w:ascii="Times New Roman" w:eastAsia="Times New Roman" w:hAnsi="Times New Roman" w:cs="B Zar"/>
          <w:color w:val="000000"/>
          <w:sz w:val="28"/>
          <w:szCs w:val="28"/>
          <w:rtl/>
          <w:lang w:bidi="ar-SA"/>
        </w:rPr>
        <w:t>با ۴۱۵۰ متر ارتفاع بلندترین نقطه استان واقع در</w:t>
      </w:r>
      <w:r w:rsidRPr="008A18F1">
        <w:rPr>
          <w:rFonts w:ascii="Times New Roman" w:eastAsia="Times New Roman" w:hAnsi="Times New Roman" w:cs="B Zar" w:hint="cs"/>
          <w:color w:val="000000"/>
          <w:sz w:val="28"/>
          <w:szCs w:val="28"/>
          <w:rtl/>
          <w:lang w:bidi="ar-SA"/>
        </w:rPr>
        <w:t xml:space="preserve"> شهرستان ازنا </w:t>
      </w:r>
      <w:r w:rsidRPr="008A18F1">
        <w:rPr>
          <w:rFonts w:ascii="Times New Roman" w:eastAsia="Times New Roman" w:hAnsi="Times New Roman" w:cs="B Zar"/>
          <w:color w:val="000000"/>
          <w:sz w:val="28"/>
          <w:szCs w:val="28"/>
          <w:lang w:bidi="ar-SA"/>
        </w:rPr>
        <w:t> </w:t>
      </w:r>
      <w:r w:rsidRPr="008A18F1">
        <w:rPr>
          <w:rFonts w:ascii="Times New Roman" w:eastAsia="Times New Roman" w:hAnsi="Times New Roman" w:cs="B Zar"/>
          <w:color w:val="000000"/>
          <w:sz w:val="28"/>
          <w:szCs w:val="28"/>
          <w:rtl/>
          <w:lang w:bidi="ar-SA"/>
        </w:rPr>
        <w:t>و پست</w:t>
      </w:r>
      <w:r w:rsidRPr="008A18F1">
        <w:rPr>
          <w:rFonts w:ascii="Times New Roman" w:eastAsia="Times New Roman" w:hAnsi="Times New Roman" w:cs="B Zar" w:hint="cs"/>
          <w:color w:val="000000"/>
          <w:sz w:val="28"/>
          <w:szCs w:val="28"/>
          <w:rtl/>
          <w:lang w:bidi="ar-SA"/>
        </w:rPr>
        <w:softHyphen/>
      </w:r>
      <w:r w:rsidRPr="008A18F1">
        <w:rPr>
          <w:rFonts w:ascii="Times New Roman" w:eastAsia="Times New Roman" w:hAnsi="Times New Roman" w:cs="B Zar"/>
          <w:color w:val="000000"/>
          <w:sz w:val="28"/>
          <w:szCs w:val="28"/>
          <w:rtl/>
          <w:lang w:bidi="ar-SA"/>
        </w:rPr>
        <w:t>ترین نقطه آن در جنوبی‌ترین ناحیه استان واقع شده و حدود ۵۰۰ متر از</w:t>
      </w:r>
      <w:r w:rsidRPr="008A18F1">
        <w:rPr>
          <w:rFonts w:ascii="Times New Roman" w:eastAsia="Times New Roman" w:hAnsi="Times New Roman" w:cs="B Zar" w:hint="cs"/>
          <w:color w:val="000000"/>
          <w:sz w:val="28"/>
          <w:szCs w:val="28"/>
          <w:rtl/>
          <w:lang w:bidi="ar-SA"/>
        </w:rPr>
        <w:t xml:space="preserve"> سطح دریا </w:t>
      </w:r>
      <w:r w:rsidRPr="008A18F1">
        <w:rPr>
          <w:rFonts w:ascii="Times New Roman" w:eastAsia="Times New Roman" w:hAnsi="Times New Roman" w:cs="B Zar"/>
          <w:color w:val="000000"/>
          <w:sz w:val="28"/>
          <w:szCs w:val="28"/>
          <w:rtl/>
          <w:lang w:bidi="ar-SA"/>
        </w:rPr>
        <w:t>ارتفاع دارد</w:t>
      </w:r>
      <w:r w:rsidRPr="008A18F1">
        <w:rPr>
          <w:rFonts w:ascii="Times New Roman" w:eastAsia="Times New Roman" w:hAnsi="Times New Roman" w:cs="B Zar" w:hint="cs"/>
          <w:color w:val="000000"/>
          <w:sz w:val="28"/>
          <w:szCs w:val="28"/>
          <w:rtl/>
          <w:lang w:bidi="ar-SA"/>
        </w:rPr>
        <w:t>.</w:t>
      </w:r>
      <w:r w:rsidRPr="008A18F1">
        <w:rPr>
          <w:rFonts w:ascii="Times New Roman" w:eastAsia="Times New Roman" w:hAnsi="Times New Roman" w:cs="B Zar" w:hint="cs"/>
          <w:color w:val="000000"/>
          <w:sz w:val="28"/>
          <w:szCs w:val="28"/>
          <w:rtl/>
        </w:rPr>
        <w:t xml:space="preserve"> استان</w:t>
      </w:r>
      <w:r w:rsidRPr="008A18F1">
        <w:rPr>
          <w:rFonts w:ascii="Times New Roman" w:eastAsia="Times New Roman" w:hAnsi="Times New Roman" w:cs="B Zar"/>
          <w:color w:val="000000"/>
          <w:sz w:val="28"/>
          <w:szCs w:val="28"/>
          <w:lang w:bidi="ar-SA"/>
        </w:rPr>
        <w:t xml:space="preserve"> </w:t>
      </w:r>
      <w:r w:rsidRPr="008A18F1">
        <w:rPr>
          <w:rFonts w:ascii="Times New Roman" w:eastAsia="Times New Roman" w:hAnsi="Times New Roman" w:cs="B Zar" w:hint="cs"/>
          <w:color w:val="000000"/>
          <w:sz w:val="28"/>
          <w:szCs w:val="28"/>
          <w:rtl/>
        </w:rPr>
        <w:t>لرستان</w:t>
      </w:r>
      <w:r w:rsidRPr="008A18F1">
        <w:rPr>
          <w:rFonts w:ascii="Times New Roman" w:eastAsia="Times New Roman" w:hAnsi="Times New Roman" w:cs="B Zar"/>
          <w:color w:val="000000"/>
          <w:sz w:val="28"/>
          <w:szCs w:val="28"/>
          <w:lang w:bidi="ar-SA"/>
        </w:rPr>
        <w:t xml:space="preserve"> </w:t>
      </w:r>
      <w:r w:rsidRPr="008A18F1">
        <w:rPr>
          <w:rFonts w:ascii="Times New Roman" w:eastAsia="Times New Roman" w:hAnsi="Times New Roman" w:cs="B Zar" w:hint="cs"/>
          <w:color w:val="000000"/>
          <w:sz w:val="28"/>
          <w:szCs w:val="28"/>
          <w:rtl/>
        </w:rPr>
        <w:t>به دلیل داشتن آب و هوای مناسب، آب فراوان و خاک حاصلخیز، از نظر سطح پوشش جنگل در کشور در جایگاه دوم قر</w:t>
      </w:r>
      <w:r w:rsidRPr="008A18F1">
        <w:rPr>
          <w:rFonts w:ascii="Times New Roman" w:eastAsia="Times New Roman" w:hAnsi="Times New Roman" w:cs="B Zar" w:hint="cs"/>
          <w:sz w:val="28"/>
          <w:szCs w:val="28"/>
          <w:rtl/>
        </w:rPr>
        <w:t>ار دارد که حدود ۲۰</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درصد از جنگل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زاگرس در استان لرستان قرار دارد ( بازگیر، 1390)..</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p>
    <w:p w:rsidR="008A18F1" w:rsidRPr="008A18F1" w:rsidRDefault="008A18F1" w:rsidP="008A18F1">
      <w:pPr>
        <w:keepNext/>
        <w:keepLines/>
        <w:spacing w:before="200" w:after="0" w:line="360" w:lineRule="auto"/>
        <w:jc w:val="both"/>
        <w:outlineLvl w:val="2"/>
        <w:rPr>
          <w:rFonts w:ascii="Cambria" w:eastAsia="Times New Roman" w:hAnsi="Cambria" w:cs="B Zar"/>
          <w:b/>
          <w:bCs/>
          <w:sz w:val="28"/>
          <w:szCs w:val="28"/>
          <w:rtl/>
          <w:lang w:val="x-none" w:eastAsia="x-none"/>
        </w:rPr>
      </w:pPr>
      <w:bookmarkStart w:id="63" w:name="_Toc376113837"/>
      <w:bookmarkStart w:id="64" w:name="_Toc378860775"/>
      <w:bookmarkStart w:id="65" w:name="_Toc395731697"/>
      <w:r w:rsidRPr="008A18F1">
        <w:rPr>
          <w:rFonts w:ascii="Cambria" w:eastAsia="Times New Roman" w:hAnsi="Cambria" w:cs="B Zar" w:hint="cs"/>
          <w:b/>
          <w:bCs/>
          <w:sz w:val="28"/>
          <w:szCs w:val="28"/>
          <w:rtl/>
          <w:lang w:val="x-none" w:eastAsia="x-none"/>
        </w:rPr>
        <w:lastRenderedPageBreak/>
        <w:t>2-6-2 جمعیت</w:t>
      </w:r>
      <w:bookmarkEnd w:id="63"/>
      <w:bookmarkEnd w:id="64"/>
      <w:bookmarkEnd w:id="65"/>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جمعیت لرستان در ابتدای برنامه سوم توسعه یعنی سال ۱۳۷۹ معادل ۱۶۳۶۷۶۶ و در انتهای این برنامه یعنی سال ۱۳۸۳</w:t>
      </w:r>
      <w:r w:rsidRPr="008A18F1">
        <w:rPr>
          <w:rFonts w:ascii="Times New Roman" w:eastAsia="Times New Roman" w:hAnsi="Times New Roman" w:cs="B Zar"/>
          <w:sz w:val="28"/>
          <w:szCs w:val="28"/>
          <w:rtl/>
        </w:rPr>
        <w:t xml:space="preserve"> به</w:t>
      </w:r>
      <w:r w:rsidRPr="008A18F1">
        <w:rPr>
          <w:rFonts w:ascii="Times New Roman" w:eastAsia="Times New Roman" w:hAnsi="Times New Roman" w:cs="B Zar" w:hint="cs"/>
          <w:sz w:val="28"/>
          <w:szCs w:val="28"/>
          <w:rtl/>
        </w:rPr>
        <w:t xml:space="preserve"> ۱۶۸۸۱۸۲ هزار نفر رسید و 1.03 برابر شده و متوسط رشد سالانه در برنامه سوم 0.77 درصد بوده است جمعیت استان در ابتدای برنامه چهارم یعنی سال ۱۳۸۴</w:t>
      </w:r>
      <w:r w:rsidRPr="008A18F1">
        <w:rPr>
          <w:rFonts w:ascii="Times New Roman" w:eastAsia="Times New Roman" w:hAnsi="Times New Roman" w:cs="B Zar"/>
          <w:sz w:val="28"/>
          <w:szCs w:val="28"/>
          <w:rtl/>
        </w:rPr>
        <w:t xml:space="preserve"> معادل</w:t>
      </w:r>
      <w:r w:rsidRPr="008A18F1">
        <w:rPr>
          <w:rFonts w:ascii="Times New Roman" w:eastAsia="Times New Roman" w:hAnsi="Times New Roman" w:cs="B Zar" w:hint="cs"/>
          <w:sz w:val="28"/>
          <w:szCs w:val="28"/>
          <w:rtl/>
        </w:rPr>
        <w:t xml:space="preserve"> ۱۷۰۱۵۹۴ و در انتهای این برنامه معادل ۱۷۴۷۱۵۹ است و 1.027 برابر شده و در برنامه چهارم 0.69 درصد رشد داشته است. و براساس آخرین سرشماری سال ۱۳۹۰ جمعیت استان معادل ۱۷۵۴۲۴۴۳ نفر است. رشد جمعیت در نقاط شهری در سال ۱۳۹۰ نسبت به سال ۱۳۸۵ معادل 5.5 درصد و این میزان در نقاط روستایی معادل 2.02- درصد بوده است که در مجموع میزان رشد جمعیت در نقاط شهری بیشتر از نقاط روستایی است. این امر نشان دهنده مهاجرت روستائیان به شهر است که می</w:t>
      </w:r>
      <w:r w:rsidRPr="008A18F1">
        <w:rPr>
          <w:rFonts w:ascii="Times New Roman" w:eastAsia="Times New Roman" w:hAnsi="Times New Roman" w:cs="B Zar" w:hint="cs"/>
          <w:sz w:val="28"/>
          <w:szCs w:val="28"/>
          <w:rtl/>
        </w:rPr>
        <w:softHyphen/>
        <w:t>تواند نوعی هشدار جدی برای اقتصاد استان باشد.</w:t>
      </w:r>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p>
    <w:p w:rsidR="008A18F1" w:rsidRPr="008A18F1" w:rsidRDefault="008A18F1" w:rsidP="008A18F1">
      <w:pPr>
        <w:keepNext/>
        <w:keepLines/>
        <w:spacing w:before="200" w:after="0" w:line="360" w:lineRule="auto"/>
        <w:outlineLvl w:val="2"/>
        <w:rPr>
          <w:rFonts w:ascii="Cambria" w:eastAsia="Times New Roman" w:hAnsi="Cambria" w:cs="B Zar"/>
          <w:b/>
          <w:bCs/>
          <w:sz w:val="28"/>
          <w:szCs w:val="28"/>
          <w:rtl/>
          <w:lang w:val="x-none" w:eastAsia="x-none"/>
        </w:rPr>
      </w:pPr>
      <w:bookmarkStart w:id="66" w:name="_Toc376113841"/>
      <w:bookmarkStart w:id="67" w:name="_Toc378860776"/>
      <w:bookmarkStart w:id="68" w:name="_Toc395731698"/>
      <w:r w:rsidRPr="008A18F1">
        <w:rPr>
          <w:rFonts w:ascii="Cambria" w:eastAsia="Times New Roman" w:hAnsi="Cambria" w:cs="B Zar" w:hint="cs"/>
          <w:b/>
          <w:bCs/>
          <w:sz w:val="28"/>
          <w:szCs w:val="28"/>
          <w:rtl/>
          <w:lang w:val="x-none" w:eastAsia="x-none"/>
        </w:rPr>
        <w:t>2-6-3 بررسی وضعیت اقتصادی</w:t>
      </w:r>
      <w:r w:rsidRPr="008A18F1">
        <w:rPr>
          <w:rFonts w:ascii="Cambria" w:eastAsia="Times New Roman" w:hAnsi="Cambria" w:cs="B Zar"/>
          <w:b/>
          <w:bCs/>
          <w:sz w:val="28"/>
          <w:szCs w:val="28"/>
          <w:rtl/>
          <w:lang w:val="x-none" w:eastAsia="x-none"/>
        </w:rPr>
        <w:t xml:space="preserve"> </w:t>
      </w:r>
      <w:r w:rsidRPr="008A18F1">
        <w:rPr>
          <w:rFonts w:ascii="Cambria" w:eastAsia="Times New Roman" w:hAnsi="Cambria" w:cs="B Zar" w:hint="cs"/>
          <w:b/>
          <w:bCs/>
          <w:sz w:val="28"/>
          <w:szCs w:val="28"/>
          <w:rtl/>
          <w:lang w:val="x-none" w:eastAsia="x-none"/>
        </w:rPr>
        <w:t>لرستان به تفکیک بخش‌های اقتصادی</w:t>
      </w:r>
      <w:bookmarkEnd w:id="66"/>
      <w:bookmarkEnd w:id="67"/>
      <w:bookmarkEnd w:id="68"/>
    </w:p>
    <w:p w:rsidR="008A18F1" w:rsidRPr="008A18F1" w:rsidRDefault="008A18F1" w:rsidP="008A18F1">
      <w:pPr>
        <w:keepNext/>
        <w:keepLines/>
        <w:spacing w:before="40" w:after="0" w:line="360" w:lineRule="auto"/>
        <w:outlineLvl w:val="3"/>
        <w:rPr>
          <w:rFonts w:ascii="Cambria" w:eastAsia="Times New Roman" w:hAnsi="Cambria" w:cs="B Zar"/>
          <w:b/>
          <w:bCs/>
          <w:sz w:val="28"/>
          <w:szCs w:val="28"/>
          <w:rtl/>
          <w:lang w:val="x-none" w:eastAsia="x-none"/>
        </w:rPr>
      </w:pPr>
      <w:bookmarkStart w:id="69" w:name="_Toc376113842"/>
      <w:bookmarkStart w:id="70" w:name="_Toc378860777"/>
      <w:bookmarkStart w:id="71" w:name="_Toc395731699"/>
      <w:r w:rsidRPr="008A18F1">
        <w:rPr>
          <w:rFonts w:ascii="Cambria" w:eastAsia="Times New Roman" w:hAnsi="Cambria" w:cs="B Zar" w:hint="cs"/>
          <w:b/>
          <w:bCs/>
          <w:sz w:val="28"/>
          <w:szCs w:val="28"/>
          <w:rtl/>
          <w:lang w:val="x-none" w:eastAsia="x-none"/>
        </w:rPr>
        <w:t>2-6-3-1 کشاورزی</w:t>
      </w:r>
      <w:bookmarkEnd w:id="69"/>
      <w:bookmarkEnd w:id="70"/>
      <w:bookmarkEnd w:id="71"/>
    </w:p>
    <w:p w:rsidR="008A18F1" w:rsidRPr="008A18F1" w:rsidRDefault="008A18F1" w:rsidP="008A18F1">
      <w:pPr>
        <w:spacing w:after="0" w:line="360" w:lineRule="auto"/>
        <w:ind w:firstLine="566"/>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rPr>
        <w:t>توانمندی</w:t>
      </w:r>
      <w:r w:rsidRPr="008A18F1">
        <w:rPr>
          <w:rFonts w:ascii="Times New Roman" w:eastAsia="Times New Roman" w:hAnsi="Times New Roman" w:cs="B Zar" w:hint="cs"/>
          <w:sz w:val="28"/>
          <w:szCs w:val="28"/>
          <w:rtl/>
        </w:rPr>
        <w:softHyphen/>
        <w:t>های بخش کشاورزی سبب ایجاد تنوع شرایط آب و هوايی، کشت انواع محصول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زراعی و باغی، پرورش دام و طیور، پرورش آبزیان، زنبورداری و غیره را در استان شده است. و شرایط مساعدی برای توسعه ابن بخش فراهم کرده است. ۲۴ درصد از سطح استان به زراعت و باغداری اختصاص دارد ۶۵ درصد از کل اراضی استان را کشاورزی را تشکیل می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دهد که این اراضی 5.5 درصد از کل اراضی زراعی کشور را شامل می</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شود( بازگیر، 1390).</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rPr>
        <w:t>مهم‌ترین محصول</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کشاورزی استان غلات و حبوبات</w:t>
      </w:r>
      <w:r w:rsidRPr="008A18F1">
        <w:rPr>
          <w:rFonts w:ascii="Times New Roman" w:eastAsia="Times New Roman" w:hAnsi="Times New Roman" w:cs="B Zar" w:hint="cs"/>
          <w:sz w:val="28"/>
          <w:szCs w:val="28"/>
          <w:rtl/>
        </w:rPr>
        <w:softHyphen/>
        <w:t xml:space="preserve"> است. غلات شامل گندم، جو و برنج است. استان در زمینه تولید حبوبات (عدس، نخود و لوبیا)، در کشور رتبه اول را دارد. در مناطقی از استان مانند شهرستان دوره</w:t>
      </w:r>
      <w:r w:rsidRPr="008A18F1">
        <w:rPr>
          <w:rFonts w:ascii="Times New Roman" w:eastAsia="Times New Roman" w:hAnsi="Times New Roman" w:cs="B Zar" w:hint="cs"/>
          <w:sz w:val="28"/>
          <w:szCs w:val="28"/>
          <w:rtl/>
        </w:rPr>
        <w:softHyphen/>
      </w:r>
      <w:r w:rsidRPr="008A18F1">
        <w:rPr>
          <w:rFonts w:ascii="Times New Roman" w:eastAsia="Times New Roman" w:hAnsi="Times New Roman" w:cs="B Zar" w:hint="cs"/>
          <w:sz w:val="28"/>
          <w:szCs w:val="28"/>
          <w:rtl/>
        </w:rPr>
        <w:lastRenderedPageBreak/>
        <w:t>چگنی، کوهدشت و بخش چغلوندی شرایط محیطی برای کشت زعفران مناسب است.</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sz w:val="28"/>
          <w:szCs w:val="28"/>
          <w:rtl/>
          <w:lang w:bidi="ar-SA"/>
        </w:rPr>
        <w:t>استان لرستان سومین استان پر آب کشور است و ۱۲ درصد آب‌های کشور را در اختیار دارد</w:t>
      </w:r>
      <w:r w:rsidRPr="008A18F1">
        <w:rPr>
          <w:rFonts w:ascii="Times New Roman" w:eastAsia="Times New Roman" w:hAnsi="Times New Roman" w:cs="B Zar" w:hint="cs"/>
          <w:sz w:val="28"/>
          <w:szCs w:val="28"/>
          <w:rtl/>
        </w:rPr>
        <w:t>( بازگیر، 1390)</w:t>
      </w:r>
      <w:r w:rsidRPr="008A18F1">
        <w:rPr>
          <w:rFonts w:ascii="Times New Roman" w:eastAsia="Times New Roman" w:hAnsi="Times New Roman" w:cs="B Zar" w:hint="cs"/>
          <w:sz w:val="28"/>
          <w:szCs w:val="28"/>
          <w:rtl/>
          <w:lang w:bidi="ar-SA"/>
        </w:rPr>
        <w:t>.</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از دیگر فعالیت</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کشاورزی، باغداری است. انار، انجیر، انگور، سیب، گردو و زردآلو از تولیدهای مهم باغی استان می</w:t>
      </w:r>
      <w:r w:rsidRPr="008A18F1">
        <w:rPr>
          <w:rFonts w:ascii="Times New Roman" w:eastAsia="Times New Roman" w:hAnsi="Times New Roman" w:cs="B Zar" w:hint="cs"/>
          <w:sz w:val="28"/>
          <w:szCs w:val="28"/>
          <w:rtl/>
        </w:rPr>
        <w:softHyphen/>
        <w:t>باشند. در سا</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ل</w:t>
      </w:r>
      <w:r w:rsidRPr="008A18F1">
        <w:rPr>
          <w:rFonts w:ascii="Times New Roman" w:eastAsia="Times New Roman" w:hAnsi="Times New Roman" w:cs="B Zar" w:hint="cs"/>
          <w:sz w:val="28"/>
          <w:szCs w:val="28"/>
          <w:rtl/>
        </w:rPr>
        <w:softHyphen/>
        <w:t>های اخیر به دلیل شرایط مساعد جغرافیایی، حمایت‌های بخش دولتی و مشارکت بخش خصوصی، ایجاد و توسعه باغ</w:t>
      </w:r>
      <w:r w:rsidRPr="008A18F1">
        <w:rPr>
          <w:rFonts w:ascii="Times New Roman" w:eastAsia="Times New Roman" w:hAnsi="Times New Roman" w:cs="B Zar" w:hint="cs"/>
          <w:sz w:val="28"/>
          <w:szCs w:val="28"/>
          <w:rtl/>
        </w:rPr>
        <w:softHyphen/>
        <w:t>های گردو، زیتون و انجیر در قالب طرح طوبی در مناطق مستعد مورد توجه قرار گرفته است. در همين راستا ۲۰ درصد مساحت باغ</w:t>
      </w:r>
      <w:r w:rsidRPr="008A18F1">
        <w:rPr>
          <w:rFonts w:ascii="Times New Roman" w:eastAsia="Times New Roman" w:hAnsi="Times New Roman" w:cs="B Zar" w:hint="cs"/>
          <w:sz w:val="28"/>
          <w:szCs w:val="28"/>
          <w:rtl/>
        </w:rPr>
        <w:softHyphen/>
        <w:t>های انجیر سیاه کشور در منطقه پلدختر واقع شده است که با تولید ۳۶ درصد انجیر سیاه رتبه اول کشور را داراست. از طرفی شرایط مساعد محیطی، اشتغال، سودآوری و همچنین دسترسی سریع به بازار سبب احداث شهرک‌های پرورش گل و تولیدهای گلخانه‌ای در حاشیه شهرهای بزرگ استان شده است( بازگیر، 1390)..</w:t>
      </w:r>
    </w:p>
    <w:p w:rsidR="008A18F1" w:rsidRPr="008A18F1" w:rsidRDefault="008A18F1" w:rsidP="008A18F1">
      <w:pPr>
        <w:spacing w:after="0" w:line="360" w:lineRule="auto"/>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سابقه تاریخی دام‌پروری و وجود بیش از ۲ میلیون هکتار جنگل و مرتع، لرستان را به یکی از قطب‌های مهم دام‌پروری کشور تبدیل کرده است. استان لرستان  با بیش از ۶ میلیون واحد انواع دام سبک و سنگین، با تراکم ۲۳۷ واحد دامی در کیلومترمربع (میانگین کشوری ۸۴)</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از لحاظ تراکم دامی در کشور رتبه اول را دارد.</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دام‌پروری در استان به دو شیوه سنتی و صنعتی رایج است. ۱۰۸۳ واحد دامداری صنعتی در استان فعالیت دارند. لرستان یکی از مهم‌ترین تولیدکنندگان گوشت قرمز، شيرخام و فراورده</w:t>
      </w:r>
      <w:r w:rsidRPr="008A18F1">
        <w:rPr>
          <w:rFonts w:ascii="Times New Roman" w:eastAsia="Times New Roman" w:hAnsi="Times New Roman" w:cs="B Zar" w:hint="cs"/>
          <w:sz w:val="28"/>
          <w:szCs w:val="28"/>
          <w:rtl/>
        </w:rPr>
        <w:softHyphen/>
        <w:t>های فرعی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مانند چرم و پوست، روده، پشم و غیره است. در لرستان ۴۲۵ واحد پرورش مرغ گوشتی صنعتی برای تأمین گوشت سفید فعالیت دارند. به علت وجود</w:t>
      </w:r>
      <w:r w:rsidRPr="008A18F1">
        <w:rPr>
          <w:rFonts w:ascii="Times New Roman" w:eastAsia="Times New Roman" w:hAnsi="Times New Roman" w:cs="B Zar"/>
          <w:sz w:val="28"/>
          <w:szCs w:val="28"/>
          <w:rtl/>
        </w:rPr>
        <w:t xml:space="preserve"> ۳۹۰</w:t>
      </w:r>
      <w:r w:rsidRPr="008A18F1">
        <w:rPr>
          <w:rFonts w:ascii="Times New Roman" w:eastAsia="Times New Roman" w:hAnsi="Times New Roman" w:cs="B Zar" w:hint="cs"/>
          <w:sz w:val="28"/>
          <w:szCs w:val="28"/>
          <w:rtl/>
        </w:rPr>
        <w:t xml:space="preserve"> مزرعه پرورش ماهیان سرد آبی و گرم آبی در استان، با تولید حدود ۱۵ هزار تن ماهی در سال، لرستان جایگاه</w:t>
      </w:r>
      <w:r w:rsidRPr="008A18F1">
        <w:rPr>
          <w:rFonts w:ascii="Cambria" w:eastAsia="Times New Roman" w:hAnsi="Cambria" w:cs="Cambria" w:hint="cs"/>
          <w:sz w:val="28"/>
          <w:szCs w:val="28"/>
          <w:rtl/>
        </w:rPr>
        <w:t> </w:t>
      </w:r>
      <w:r w:rsidRPr="008A18F1">
        <w:rPr>
          <w:rFonts w:ascii="Times New Roman" w:eastAsia="Times New Roman" w:hAnsi="Times New Roman" w:cs="B Zar" w:hint="cs"/>
          <w:sz w:val="28"/>
          <w:szCs w:val="28"/>
          <w:rtl/>
        </w:rPr>
        <w:t xml:space="preserve"> اول تولید ماهی قزل‌آلای رنگین‌کمان بین استان</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های غيرساحلی را به خود اختصاص داده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کوهستان</w:t>
      </w:r>
      <w:r w:rsidRPr="008A18F1">
        <w:rPr>
          <w:rFonts w:ascii="Times New Roman" w:eastAsia="Times New Roman" w:hAnsi="Times New Roman" w:cs="B Zar" w:hint="cs"/>
          <w:sz w:val="28"/>
          <w:szCs w:val="28"/>
          <w:rtl/>
        </w:rPr>
        <w:softHyphen/>
        <w:t>های مرتفع و پوشیده از گیاهان دارویی و معطر مکان مناسبی برای زنبورداری است.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تولید سالانه عسل در استان ۷۳۱ تن است. عسل تولیدی استان از کيفيت بالایی برخوردار است. در حدود ۵/۳۱ درصد سطح استان با مساحت ۵۶۹۹۴۹ هکتار را مراتع تشکیل می</w:t>
      </w:r>
      <w:r w:rsidRPr="008A18F1">
        <w:rPr>
          <w:rFonts w:ascii="Times New Roman" w:eastAsia="Times New Roman" w:hAnsi="Times New Roman" w:cs="B Zar" w:hint="cs"/>
          <w:sz w:val="28"/>
          <w:szCs w:val="28"/>
          <w:rtl/>
        </w:rPr>
        <w:softHyphen/>
        <w:t xml:space="preserve">دهند( بازگیر، 1390).. </w:t>
      </w:r>
    </w:p>
    <w:p w:rsidR="008A18F1" w:rsidRPr="008A18F1" w:rsidRDefault="008A18F1" w:rsidP="008A18F1">
      <w:pPr>
        <w:spacing w:after="0" w:line="360" w:lineRule="auto"/>
        <w:jc w:val="both"/>
        <w:rPr>
          <w:rFonts w:ascii="Times New Roman" w:eastAsia="Times New Roman" w:hAnsi="Times New Roman" w:cs="B Zar"/>
          <w:sz w:val="24"/>
          <w:szCs w:val="24"/>
          <w:rtl/>
        </w:rPr>
      </w:pPr>
    </w:p>
    <w:tbl>
      <w:tblPr>
        <w:bidiVisual/>
        <w:tblW w:w="9116" w:type="dxa"/>
        <w:jc w:val="center"/>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8"/>
        <w:gridCol w:w="988"/>
        <w:gridCol w:w="695"/>
        <w:gridCol w:w="754"/>
        <w:gridCol w:w="1295"/>
        <w:gridCol w:w="976"/>
        <w:gridCol w:w="920"/>
      </w:tblGrid>
      <w:tr w:rsidR="008A18F1" w:rsidRPr="008A18F1" w:rsidTr="008C71C8">
        <w:trPr>
          <w:trHeight w:val="1110"/>
          <w:jc w:val="center"/>
        </w:trPr>
        <w:tc>
          <w:tcPr>
            <w:tcW w:w="9116" w:type="dxa"/>
            <w:gridSpan w:val="7"/>
            <w:tcBorders>
              <w:top w:val="nil"/>
              <w:left w:val="nil"/>
              <w:bottom w:val="single" w:sz="24" w:space="0" w:color="auto"/>
              <w:right w:val="nil"/>
            </w:tcBorders>
            <w:shd w:val="clear" w:color="auto" w:fill="auto"/>
          </w:tcPr>
          <w:p w:rsidR="008A18F1" w:rsidRPr="008A18F1" w:rsidRDefault="008A18F1" w:rsidP="008A18F1">
            <w:pPr>
              <w:spacing w:after="0" w:line="360" w:lineRule="auto"/>
              <w:ind w:hanging="1"/>
              <w:rPr>
                <w:rFonts w:ascii="Times New Roman" w:eastAsia="Times New Roman" w:hAnsi="Times New Roman" w:cs="B Zar" w:hint="cs"/>
                <w:sz w:val="24"/>
                <w:szCs w:val="24"/>
                <w:rtl/>
              </w:rPr>
            </w:pPr>
            <w:r w:rsidRPr="008A18F1">
              <w:rPr>
                <w:rFonts w:ascii="Times New Roman" w:eastAsia="Times New Roman" w:hAnsi="Times New Roman" w:cs="B Zar"/>
                <w:sz w:val="24"/>
                <w:szCs w:val="24"/>
                <w:rtl/>
              </w:rPr>
              <w:t>جدول 2</w:t>
            </w:r>
            <w:r w:rsidRPr="008A18F1">
              <w:rPr>
                <w:rFonts w:ascii="Times New Roman" w:eastAsia="Times New Roman" w:hAnsi="Times New Roman" w:cs="B Zar" w:hint="cs"/>
                <w:sz w:val="24"/>
                <w:szCs w:val="24"/>
                <w:rtl/>
              </w:rPr>
              <w:t>-1- سهم اشتغال بخش‌های اقتصادی لرستان در برنامه سوم و چهارم و متوسط نرخ رشد سالانه ارزش افزوده بخش‌های اقتصادی در طول سال</w:t>
            </w:r>
            <w:r w:rsidRPr="008A18F1">
              <w:rPr>
                <w:rFonts w:ascii="Times New Roman" w:eastAsia="Times New Roman" w:hAnsi="Times New Roman" w:cs="B Zar" w:hint="cs"/>
                <w:sz w:val="24"/>
                <w:szCs w:val="24"/>
                <w:rtl/>
              </w:rPr>
              <w:softHyphen/>
              <w:t>های</w:t>
            </w:r>
            <w:r w:rsidRPr="008A18F1">
              <w:rPr>
                <w:rFonts w:ascii="Times New Roman" w:eastAsia="Times New Roman" w:hAnsi="Times New Roman" w:cs="B Zar"/>
                <w:sz w:val="24"/>
                <w:szCs w:val="24"/>
                <w:rtl/>
              </w:rPr>
              <w:t xml:space="preserve"> ۱۳۷۹</w:t>
            </w:r>
            <w:r w:rsidRPr="008A18F1">
              <w:rPr>
                <w:rFonts w:ascii="Times New Roman" w:eastAsia="Times New Roman" w:hAnsi="Times New Roman" w:cs="B Zar" w:hint="cs"/>
                <w:sz w:val="24"/>
                <w:szCs w:val="24"/>
                <w:rtl/>
              </w:rPr>
              <w:t>-۸۳ و ۱۳۸۴-۸۸</w:t>
            </w:r>
          </w:p>
        </w:tc>
      </w:tr>
      <w:tr w:rsidR="008A18F1" w:rsidRPr="008A18F1" w:rsidTr="008C71C8">
        <w:trPr>
          <w:trHeight w:val="615"/>
          <w:jc w:val="center"/>
        </w:trPr>
        <w:tc>
          <w:tcPr>
            <w:tcW w:w="3488" w:type="dxa"/>
            <w:tcBorders>
              <w:top w:val="single" w:sz="24" w:space="0" w:color="auto"/>
              <w:left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بخش</w:t>
            </w:r>
          </w:p>
        </w:tc>
        <w:tc>
          <w:tcPr>
            <w:tcW w:w="988" w:type="dxa"/>
            <w:tcBorders>
              <w:top w:val="single" w:sz="24" w:space="0" w:color="auto"/>
              <w:left w:val="single" w:sz="24"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کشاورزی</w:t>
            </w:r>
          </w:p>
        </w:tc>
        <w:tc>
          <w:tcPr>
            <w:tcW w:w="695"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معدن</w:t>
            </w:r>
          </w:p>
        </w:tc>
        <w:tc>
          <w:tcPr>
            <w:tcW w:w="754"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صنعت</w:t>
            </w:r>
          </w:p>
        </w:tc>
        <w:tc>
          <w:tcPr>
            <w:tcW w:w="1295"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آب و برق و گاز</w:t>
            </w:r>
          </w:p>
        </w:tc>
        <w:tc>
          <w:tcPr>
            <w:tcW w:w="976"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ساختمان</w:t>
            </w:r>
          </w:p>
        </w:tc>
        <w:tc>
          <w:tcPr>
            <w:tcW w:w="920" w:type="dxa"/>
            <w:tcBorders>
              <w:top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خدمات</w:t>
            </w:r>
          </w:p>
        </w:tc>
      </w:tr>
      <w:tr w:rsidR="008A18F1" w:rsidRPr="008A18F1" w:rsidTr="008C71C8">
        <w:trPr>
          <w:trHeight w:val="511"/>
          <w:jc w:val="center"/>
        </w:trPr>
        <w:tc>
          <w:tcPr>
            <w:tcW w:w="3488" w:type="dxa"/>
            <w:tcBorders>
              <w:top w:val="single" w:sz="24" w:space="0" w:color="auto"/>
              <w:left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سهم اشتغال</w:t>
            </w:r>
          </w:p>
        </w:tc>
        <w:tc>
          <w:tcPr>
            <w:tcW w:w="988" w:type="dxa"/>
            <w:tcBorders>
              <w:top w:val="single" w:sz="24" w:space="0" w:color="auto"/>
              <w:lef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۲۷</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۵</w:t>
            </w:r>
          </w:p>
        </w:tc>
        <w:tc>
          <w:tcPr>
            <w:tcW w:w="695"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۰</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۲۸</w:t>
            </w:r>
          </w:p>
        </w:tc>
        <w:tc>
          <w:tcPr>
            <w:tcW w:w="754"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۸</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۲</w:t>
            </w:r>
          </w:p>
        </w:tc>
        <w:tc>
          <w:tcPr>
            <w:tcW w:w="1295"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۰</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۶۲</w:t>
            </w:r>
          </w:p>
        </w:tc>
        <w:tc>
          <w:tcPr>
            <w:tcW w:w="976"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۱۹</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۴</w:t>
            </w:r>
          </w:p>
        </w:tc>
        <w:tc>
          <w:tcPr>
            <w:tcW w:w="920" w:type="dxa"/>
            <w:tcBorders>
              <w:top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۴۴</w:t>
            </w:r>
          </w:p>
        </w:tc>
      </w:tr>
      <w:tr w:rsidR="008A18F1" w:rsidRPr="008A18F1" w:rsidTr="008C71C8">
        <w:trPr>
          <w:trHeight w:val="556"/>
          <w:jc w:val="center"/>
        </w:trPr>
        <w:tc>
          <w:tcPr>
            <w:tcW w:w="3488" w:type="dxa"/>
            <w:tcBorders>
              <w:left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متوسط نرخ رشد سالانه ارزش افزوده ۸۳-۱۳۷۹</w:t>
            </w:r>
          </w:p>
        </w:tc>
        <w:tc>
          <w:tcPr>
            <w:tcW w:w="988" w:type="dxa"/>
            <w:tcBorders>
              <w:lef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۲۳</w:t>
            </w:r>
          </w:p>
        </w:tc>
        <w:tc>
          <w:tcPr>
            <w:tcW w:w="695"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۲</w:t>
            </w:r>
          </w:p>
        </w:tc>
        <w:tc>
          <w:tcPr>
            <w:tcW w:w="754"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۹</w:t>
            </w:r>
          </w:p>
        </w:tc>
        <w:tc>
          <w:tcPr>
            <w:tcW w:w="1295"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۰</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۶</w:t>
            </w:r>
          </w:p>
        </w:tc>
        <w:tc>
          <w:tcPr>
            <w:tcW w:w="976"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۳</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۵</w:t>
            </w:r>
          </w:p>
        </w:tc>
        <w:tc>
          <w:tcPr>
            <w:tcW w:w="920" w:type="dxa"/>
            <w:tcBorders>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۱</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۶</w:t>
            </w:r>
          </w:p>
        </w:tc>
      </w:tr>
      <w:tr w:rsidR="008A18F1" w:rsidRPr="008A18F1" w:rsidTr="008C71C8">
        <w:trPr>
          <w:trHeight w:val="551"/>
          <w:jc w:val="center"/>
        </w:trPr>
        <w:tc>
          <w:tcPr>
            <w:tcW w:w="3488" w:type="dxa"/>
            <w:tcBorders>
              <w:left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متوسط نرخ رشد سالانه ارزش افزوده ۸۸-۱۳۸۴</w:t>
            </w:r>
          </w:p>
        </w:tc>
        <w:tc>
          <w:tcPr>
            <w:tcW w:w="988" w:type="dxa"/>
            <w:tcBorders>
              <w:left w:val="single" w:sz="24"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۸</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۱۷</w:t>
            </w:r>
          </w:p>
        </w:tc>
        <w:tc>
          <w:tcPr>
            <w:tcW w:w="695"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۲</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۱</w:t>
            </w:r>
          </w:p>
        </w:tc>
        <w:tc>
          <w:tcPr>
            <w:tcW w:w="754"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۴</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۸</w:t>
            </w:r>
          </w:p>
        </w:tc>
        <w:tc>
          <w:tcPr>
            <w:tcW w:w="1295"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۰</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۷</w:t>
            </w:r>
          </w:p>
        </w:tc>
        <w:tc>
          <w:tcPr>
            <w:tcW w:w="976"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lang w:bidi="ar-SA"/>
              </w:rPr>
            </w:pPr>
            <w:r w:rsidRPr="008A18F1">
              <w:rPr>
                <w:rFonts w:ascii="Times New Roman" w:eastAsia="Times New Roman" w:hAnsi="Times New Roman" w:cs="B Zar"/>
                <w:rtl/>
              </w:rPr>
              <w:t>۶</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۸</w:t>
            </w:r>
          </w:p>
        </w:tc>
        <w:tc>
          <w:tcPr>
            <w:tcW w:w="920" w:type="dxa"/>
            <w:tcBorders>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rtl/>
              </w:rPr>
              <w:t>۳</w:t>
            </w:r>
            <w:r w:rsidRPr="008A18F1">
              <w:rPr>
                <w:rFonts w:ascii="Times New Roman" w:eastAsia="Times New Roman" w:hAnsi="Times New Roman" w:cs="Times New Roman" w:hint="cs"/>
                <w:rtl/>
              </w:rPr>
              <w:t>٫</w:t>
            </w:r>
            <w:r w:rsidRPr="008A18F1">
              <w:rPr>
                <w:rFonts w:ascii="Times New Roman" w:eastAsia="Times New Roman" w:hAnsi="Times New Roman" w:cs="B Zar" w:hint="cs"/>
                <w:rtl/>
              </w:rPr>
              <w:t>۶۳</w:t>
            </w:r>
          </w:p>
        </w:tc>
      </w:tr>
      <w:tr w:rsidR="008A18F1" w:rsidRPr="008A18F1" w:rsidTr="008C71C8">
        <w:tblPrEx>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1"/>
          <w:jc w:val="center"/>
        </w:trPr>
        <w:tc>
          <w:tcPr>
            <w:tcW w:w="9116" w:type="dxa"/>
            <w:gridSpan w:val="7"/>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rtl/>
              </w:rPr>
            </w:pPr>
            <w:r w:rsidRPr="008A18F1">
              <w:rPr>
                <w:rFonts w:ascii="Times New Roman" w:eastAsia="Times New Roman" w:hAnsi="Times New Roman" w:cs="B Zar" w:hint="cs"/>
                <w:rtl/>
              </w:rPr>
              <w:t>مأخذ: مرکز آمار ایران</w:t>
            </w:r>
          </w:p>
        </w:tc>
      </w:tr>
    </w:tbl>
    <w:p w:rsidR="008A18F1" w:rsidRPr="008A18F1" w:rsidRDefault="008A18F1" w:rsidP="008A18F1">
      <w:pPr>
        <w:spacing w:after="0" w:line="360" w:lineRule="auto"/>
        <w:ind w:hanging="1"/>
        <w:jc w:val="both"/>
        <w:rPr>
          <w:rFonts w:ascii="Times New Roman" w:eastAsia="Times New Roman" w:hAnsi="Times New Roman" w:cs="B Zar"/>
          <w:sz w:val="28"/>
          <w:szCs w:val="28"/>
          <w:rtl/>
        </w:rPr>
      </w:pPr>
      <w:bookmarkStart w:id="72" w:name="_Toc376113843"/>
      <w:bookmarkStart w:id="73" w:name="_Toc378860778"/>
    </w:p>
    <w:p w:rsidR="008A18F1" w:rsidRPr="008A18F1" w:rsidRDefault="008A18F1" w:rsidP="008A18F1">
      <w:pPr>
        <w:keepNext/>
        <w:keepLines/>
        <w:spacing w:before="40" w:after="0" w:line="360" w:lineRule="auto"/>
        <w:jc w:val="both"/>
        <w:outlineLvl w:val="3"/>
        <w:rPr>
          <w:rFonts w:ascii="Cambria" w:eastAsia="Times New Roman" w:hAnsi="Cambria" w:cs="B Zar"/>
          <w:b/>
          <w:bCs/>
          <w:sz w:val="28"/>
          <w:szCs w:val="28"/>
          <w:rtl/>
          <w:lang w:val="x-none" w:eastAsia="x-none"/>
        </w:rPr>
      </w:pPr>
      <w:bookmarkStart w:id="74" w:name="_Toc395731700"/>
      <w:r w:rsidRPr="008A18F1">
        <w:rPr>
          <w:rFonts w:ascii="Cambria" w:eastAsia="Times New Roman" w:hAnsi="Cambria" w:cs="B Zar" w:hint="cs"/>
          <w:b/>
          <w:bCs/>
          <w:sz w:val="28"/>
          <w:szCs w:val="28"/>
          <w:rtl/>
          <w:lang w:val="x-none" w:eastAsia="x-none"/>
        </w:rPr>
        <w:t>۲-6-3-2 صنعت</w:t>
      </w:r>
      <w:bookmarkEnd w:id="72"/>
      <w:bookmarkEnd w:id="73"/>
      <w:bookmarkEnd w:id="74"/>
    </w:p>
    <w:p w:rsidR="008A18F1" w:rsidRPr="008A18F1" w:rsidRDefault="008A18F1" w:rsidP="008A18F1">
      <w:pPr>
        <w:spacing w:after="0" w:line="360" w:lineRule="auto"/>
        <w:ind w:firstLine="432"/>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استان لرستان با وجود منابع آب فراوان، کشف و استخراج معادن کانی</w:t>
      </w:r>
      <w:r w:rsidRPr="008A18F1">
        <w:rPr>
          <w:rFonts w:ascii="Times New Roman" w:eastAsia="Times New Roman" w:hAnsi="Times New Roman" w:cs="B Zar" w:hint="cs"/>
          <w:sz w:val="28"/>
          <w:szCs w:val="28"/>
          <w:rtl/>
        </w:rPr>
        <w:softHyphen/>
        <w:t>های غیرفلزی کم‌نظیر کشف و شناسايی ذخاير نفت در جنوب و غرب استان، توليدهای کشاورزی و دامی فراوان، مجاورت با قطب</w:t>
      </w:r>
      <w:r w:rsidRPr="008A18F1">
        <w:rPr>
          <w:rFonts w:ascii="Times New Roman" w:eastAsia="Times New Roman" w:hAnsi="Times New Roman" w:cs="B Zar" w:hint="cs"/>
          <w:sz w:val="28"/>
          <w:szCs w:val="28"/>
          <w:rtl/>
        </w:rPr>
        <w:softHyphen/>
        <w:t>های صنعتی کشور، نقش ارتباطی در پیوند شمال و جنوب کشور، نیروی کار ارزان، امکان توسعه و بهره</w:t>
      </w:r>
      <w:r w:rsidRPr="008A18F1">
        <w:rPr>
          <w:rFonts w:ascii="Times New Roman" w:eastAsia="Times New Roman" w:hAnsi="Times New Roman" w:cs="B Zar" w:hint="cs"/>
          <w:sz w:val="28"/>
          <w:szCs w:val="28"/>
          <w:rtl/>
        </w:rPr>
        <w:softHyphen/>
        <w:t>گیری از موقعیت استان بر سر راه و یا کریدر شمالی به جنوب غربی و بنادر</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hint="cs"/>
          <w:sz w:val="28"/>
          <w:szCs w:val="28"/>
          <w:rtl/>
        </w:rPr>
        <w:t>واقع در خوزستان، امکان توسعه و بهره</w:t>
      </w:r>
      <w:r w:rsidRPr="008A18F1">
        <w:rPr>
          <w:rFonts w:ascii="Times New Roman" w:eastAsia="Times New Roman" w:hAnsi="Times New Roman" w:cs="B Zar" w:hint="cs"/>
          <w:sz w:val="28"/>
          <w:szCs w:val="28"/>
          <w:rtl/>
        </w:rPr>
        <w:softHyphen/>
        <w:t>گیری از امکان ارتباطی بین استان لرستان با ۸ استان همسایه، وجود انواع متعددی از ذخایر باارزش فلزي، غیرفلزی و هیدروکربوری و خیره، سهم استان از صنعت کشور بسیار ناچیز و معادل ۸۴/۱ درصد از صنعت کشور است (بازگیر، 1390).</w:t>
      </w:r>
    </w:p>
    <w:p w:rsidR="008A18F1" w:rsidRPr="008A18F1" w:rsidRDefault="008A18F1" w:rsidP="008A18F1">
      <w:pPr>
        <w:spacing w:after="0" w:line="360" w:lineRule="auto"/>
        <w:jc w:val="both"/>
        <w:rPr>
          <w:rFonts w:ascii="Times New Roman" w:eastAsia="Times New Roman" w:hAnsi="Times New Roman" w:cs="B Zar"/>
          <w:sz w:val="28"/>
          <w:szCs w:val="28"/>
        </w:rPr>
      </w:pPr>
      <w:r w:rsidRPr="008A18F1">
        <w:rPr>
          <w:rFonts w:ascii="Times New Roman" w:eastAsia="Times New Roman" w:hAnsi="Times New Roman" w:cs="B Zar" w:hint="cs"/>
          <w:sz w:val="28"/>
          <w:szCs w:val="28"/>
          <w:rtl/>
        </w:rPr>
        <w:t xml:space="preserve"> طبق آمار سال ۱۳۹۰، در استان ۱۵۱۱ واحد صنعتی دارای ۴۹ درصد پروانه بهره</w:t>
      </w:r>
      <w:r w:rsidRPr="008A18F1">
        <w:rPr>
          <w:rFonts w:ascii="Times New Roman" w:eastAsia="Times New Roman" w:hAnsi="Times New Roman" w:cs="B Zar" w:hint="cs"/>
          <w:sz w:val="28"/>
          <w:szCs w:val="28"/>
          <w:rtl/>
        </w:rPr>
        <w:softHyphen/>
        <w:t>برداری با اشتغال اسمی ۲۷۲۷۸ نفر وجود دارد. در بین ابن تعداد واحد صنعتی، صنایع کانی</w:t>
      </w:r>
      <w:r w:rsidRPr="008A18F1">
        <w:rPr>
          <w:rFonts w:ascii="Times New Roman" w:eastAsia="Times New Roman" w:hAnsi="Times New Roman" w:cs="B Zar" w:hint="cs"/>
          <w:sz w:val="28"/>
          <w:szCs w:val="28"/>
          <w:rtl/>
        </w:rPr>
        <w:softHyphen/>
        <w:t>های غیرفلزی با ۱/۴۹</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درصد و سرمايه</w:t>
      </w:r>
      <w:r w:rsidRPr="008A18F1">
        <w:rPr>
          <w:rFonts w:ascii="Times New Roman" w:eastAsia="Times New Roman" w:hAnsi="Times New Roman" w:cs="B Zar" w:hint="cs"/>
          <w:sz w:val="28"/>
          <w:szCs w:val="28"/>
          <w:rtl/>
        </w:rPr>
        <w:softHyphen/>
        <w:t>گذاری ۲۲۱۶ میلیارد ریالی و اشتغال مستقیم ۱۱۹۰۴ نفر در جایگاه</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اول 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صنایع</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غذایی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با ۳/۱۲ درصد</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رتبه دوم قرار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 xml:space="preserve">دارد. </w:t>
      </w:r>
      <w:r w:rsidRPr="008A18F1">
        <w:rPr>
          <w:rFonts w:ascii="Times New Roman" w:eastAsia="Times New Roman" w:hAnsi="Times New Roman" w:cs="B Zar" w:hint="cs"/>
          <w:sz w:val="28"/>
          <w:szCs w:val="28"/>
          <w:rtl/>
        </w:rPr>
        <w:lastRenderedPageBreak/>
        <w:t>واحدهای صنعتی استان در هفت شهرک صنعتی و چهار ناحیه صنعتی فعالیت می</w:t>
      </w:r>
      <w:r w:rsidRPr="008A18F1">
        <w:rPr>
          <w:rFonts w:ascii="Times New Roman" w:eastAsia="Times New Roman" w:hAnsi="Times New Roman" w:cs="B Zar" w:hint="cs"/>
          <w:sz w:val="28"/>
          <w:szCs w:val="28"/>
          <w:rtl/>
        </w:rPr>
        <w:softHyphen/>
        <w:t>کنند. علاوه بر شهرک</w:t>
      </w:r>
      <w:r w:rsidRPr="008A18F1">
        <w:rPr>
          <w:rFonts w:ascii="Times New Roman" w:eastAsia="Times New Roman" w:hAnsi="Times New Roman" w:cs="B Zar" w:hint="cs"/>
          <w:sz w:val="28"/>
          <w:szCs w:val="28"/>
          <w:rtl/>
        </w:rPr>
        <w:softHyphen/>
        <w:t>های صنعتی فعال شش شهرک</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صنعتی جدید در استان در حال ساخت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تعداد کل جوازهای تأسیس </w:t>
      </w:r>
      <w:r w:rsidRPr="008A18F1">
        <w:rPr>
          <w:rFonts w:ascii="Times New Roman" w:eastAsia="Times New Roman" w:hAnsi="Times New Roman" w:cs="B Zar"/>
          <w:sz w:val="28"/>
          <w:szCs w:val="28"/>
          <w:rtl/>
        </w:rPr>
        <w:t>صادرشده</w:t>
      </w:r>
      <w:r w:rsidRPr="008A18F1">
        <w:rPr>
          <w:rFonts w:ascii="Times New Roman" w:eastAsia="Times New Roman" w:hAnsi="Times New Roman" w:cs="B Zar" w:hint="cs"/>
          <w:sz w:val="28"/>
          <w:szCs w:val="28"/>
          <w:rtl/>
        </w:rPr>
        <w:t xml:space="preserve"> در سال ۱۳۷۹ به ۲۰۹ فقره و در انتهای برنامه سوم یعنی سال ۱۳۸۳ به ۵۷۸ فقره رسیده است. اما در شروع برنامه چهارم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 سال ۱۳۸۴ به ۱۴۲۰ فقره و در انتهای این برنامه به ۴۲ فقره رسید و از کاهش این تعداد حکایت دارد. و در شاخص تعداد کل پروانه</w:t>
      </w:r>
      <w:r w:rsidRPr="008A18F1">
        <w:rPr>
          <w:rFonts w:ascii="Times New Roman" w:eastAsia="Times New Roman" w:hAnsi="Times New Roman" w:cs="B Zar" w:hint="cs"/>
          <w:sz w:val="28"/>
          <w:szCs w:val="28"/>
          <w:rtl/>
        </w:rPr>
        <w:softHyphen/>
        <w:t>های بهره</w:t>
      </w:r>
      <w:r w:rsidRPr="008A18F1">
        <w:rPr>
          <w:rFonts w:ascii="Times New Roman" w:eastAsia="Times New Roman" w:hAnsi="Times New Roman" w:cs="B Zar" w:hint="cs"/>
          <w:sz w:val="28"/>
          <w:szCs w:val="28"/>
          <w:rtl/>
        </w:rPr>
        <w:softHyphen/>
        <w:t>برداری صادرشده در ابتدا و انتهای برنامه سوم به ترتیب ۸۲ و ۱۱۶ فقره بوده است و از رشد حکایت دارد. و این شاخص در ابتدا و انتهای برنامه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ی چهارم به ترتیب ۱۹۱۱ و ۲۸ فقره بوده است و نشان</w:t>
      </w:r>
      <w:r w:rsidRPr="008A18F1">
        <w:rPr>
          <w:rFonts w:ascii="Times New Roman" w:eastAsia="Times New Roman" w:hAnsi="Times New Roman" w:cs="B Zar" w:hint="cs"/>
          <w:sz w:val="28"/>
          <w:szCs w:val="28"/>
          <w:rtl/>
        </w:rPr>
        <w:softHyphen/>
        <w:t>دهنده رشد قهقرایی شدید در این شاخص در برنامه چهارم توسعه هستیم. و در شاخص دیگر در بخش صنعت استان یعنی شاخص ظرفیت اشتغال</w:t>
      </w:r>
      <w:r w:rsidRPr="008A18F1">
        <w:rPr>
          <w:rFonts w:ascii="Times New Roman" w:eastAsia="Times New Roman" w:hAnsi="Times New Roman" w:cs="B Zar" w:hint="cs"/>
          <w:sz w:val="28"/>
          <w:szCs w:val="28"/>
          <w:rtl/>
        </w:rPr>
        <w:softHyphen/>
        <w:t>زایی پروانه</w:t>
      </w:r>
      <w:r w:rsidRPr="008A18F1">
        <w:rPr>
          <w:rFonts w:ascii="Times New Roman" w:eastAsia="Times New Roman" w:hAnsi="Times New Roman" w:cs="B Zar" w:hint="cs"/>
          <w:sz w:val="28"/>
          <w:szCs w:val="28"/>
          <w:rtl/>
        </w:rPr>
        <w:softHyphen/>
        <w:t>های بهره</w:t>
      </w:r>
      <w:r w:rsidRPr="008A18F1">
        <w:rPr>
          <w:rFonts w:ascii="Times New Roman" w:eastAsia="Times New Roman" w:hAnsi="Times New Roman" w:cs="B Zar" w:hint="cs"/>
          <w:sz w:val="28"/>
          <w:szCs w:val="28"/>
          <w:rtl/>
        </w:rPr>
        <w:softHyphen/>
        <w:t>برداری صادرشده که در سال</w:t>
      </w:r>
      <w:r w:rsidRPr="008A18F1">
        <w:rPr>
          <w:rFonts w:ascii="Times New Roman" w:eastAsia="Times New Roman" w:hAnsi="Times New Roman" w:cs="B Zar" w:hint="cs"/>
          <w:sz w:val="28"/>
          <w:szCs w:val="28"/>
          <w:rtl/>
        </w:rPr>
        <w:softHyphen/>
        <w:t>های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ابتدا و انتهای برنامه سوم به ترتیب برابر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۱۱۷۱</w:t>
      </w:r>
      <w:r w:rsidRPr="008A18F1">
        <w:rPr>
          <w:rFonts w:ascii="Times New Roman" w:eastAsia="Times New Roman" w:hAnsi="Times New Roman" w:cs="B Zar"/>
          <w:sz w:val="28"/>
          <w:szCs w:val="28"/>
          <w:rtl/>
        </w:rPr>
        <w:t xml:space="preserve"> و</w:t>
      </w:r>
      <w:r w:rsidRPr="008A18F1">
        <w:rPr>
          <w:rFonts w:ascii="Times New Roman" w:eastAsia="Times New Roman" w:hAnsi="Times New Roman" w:cs="B Zar" w:hint="cs"/>
          <w:sz w:val="28"/>
          <w:szCs w:val="28"/>
          <w:rtl/>
        </w:rPr>
        <w:t xml:space="preserve"> ۱۹۴۰ بوده است و نشان دهنده رشد ظرفیت اشتغال‌زایی پروانه</w:t>
      </w:r>
      <w:r w:rsidRPr="008A18F1">
        <w:rPr>
          <w:rFonts w:ascii="Times New Roman" w:eastAsia="Times New Roman" w:hAnsi="Times New Roman" w:cs="B Zar" w:hint="cs"/>
          <w:sz w:val="28"/>
          <w:szCs w:val="28"/>
          <w:rtl/>
        </w:rPr>
        <w:softHyphen/>
        <w:t>های بهره</w:t>
      </w:r>
      <w:r w:rsidRPr="008A18F1">
        <w:rPr>
          <w:rFonts w:ascii="Times New Roman" w:eastAsia="Times New Roman" w:hAnsi="Times New Roman" w:cs="B Zar" w:hint="cs"/>
          <w:sz w:val="28"/>
          <w:szCs w:val="28"/>
          <w:rtl/>
        </w:rPr>
        <w:softHyphen/>
        <w:t>برداری صادرشده در برنامه سوم توسعه دارد. و این شاخص در برنامه چهارم در سال</w:t>
      </w:r>
      <w:r w:rsidRPr="008A18F1">
        <w:rPr>
          <w:rFonts w:ascii="Times New Roman" w:eastAsia="Times New Roman" w:hAnsi="Times New Roman" w:cs="B Zar" w:hint="cs"/>
          <w:sz w:val="28"/>
          <w:szCs w:val="28"/>
          <w:rtl/>
        </w:rPr>
        <w:softHyphen/>
        <w:t>های ابتدا و انتهای این برنامه به ترتیب برابر با ۱۸۶۰ و ۵۲۹ نفر بوده است. نشان دهنده روند نزولی ظرفیت اشتغال‌زایی پروانه</w:t>
      </w:r>
      <w:r w:rsidRPr="008A18F1">
        <w:rPr>
          <w:rFonts w:ascii="Times New Roman" w:eastAsia="Times New Roman" w:hAnsi="Times New Roman" w:cs="B Zar" w:hint="cs"/>
          <w:sz w:val="28"/>
          <w:szCs w:val="28"/>
          <w:rtl/>
        </w:rPr>
        <w:softHyphen/>
        <w:t>های بهره</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برداری صادرشده در برنامه چهارم توسعه دارد.</w:t>
      </w:r>
    </w:p>
    <w:tbl>
      <w:tblPr>
        <w:tblpPr w:leftFromText="180" w:rightFromText="180" w:vertAnchor="text" w:horzAnchor="margin" w:tblpY="191"/>
        <w:bidiVisual/>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189"/>
        <w:gridCol w:w="796"/>
        <w:gridCol w:w="850"/>
        <w:gridCol w:w="851"/>
        <w:gridCol w:w="828"/>
      </w:tblGrid>
      <w:tr w:rsidR="008A18F1" w:rsidRPr="008A18F1" w:rsidTr="008C71C8">
        <w:trPr>
          <w:trHeight w:val="523"/>
        </w:trPr>
        <w:tc>
          <w:tcPr>
            <w:tcW w:w="8588" w:type="dxa"/>
            <w:gridSpan w:val="6"/>
            <w:tcBorders>
              <w:top w:val="nil"/>
              <w:left w:val="nil"/>
              <w:bottom w:val="single" w:sz="24" w:space="0" w:color="auto"/>
              <w:right w:val="nil"/>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hint="cs"/>
                <w:sz w:val="24"/>
                <w:szCs w:val="24"/>
                <w:rtl/>
              </w:rPr>
            </w:pPr>
            <w:r w:rsidRPr="008A18F1">
              <w:rPr>
                <w:rFonts w:ascii="Times New Roman" w:eastAsia="Times New Roman" w:hAnsi="Times New Roman" w:cs="B Zar"/>
                <w:sz w:val="24"/>
                <w:szCs w:val="24"/>
                <w:rtl/>
              </w:rPr>
              <w:t>جدول 2</w:t>
            </w:r>
            <w:r w:rsidRPr="008A18F1">
              <w:rPr>
                <w:rFonts w:ascii="Times New Roman" w:eastAsia="Times New Roman" w:hAnsi="Times New Roman" w:cs="B Zar" w:hint="cs"/>
                <w:sz w:val="24"/>
                <w:szCs w:val="24"/>
                <w:rtl/>
              </w:rPr>
              <w:t>-2- شاخص</w:t>
            </w:r>
            <w:r w:rsidRPr="008A18F1">
              <w:rPr>
                <w:rFonts w:ascii="Times New Roman" w:eastAsia="Times New Roman" w:hAnsi="Times New Roman" w:cs="B Zar" w:hint="cs"/>
                <w:sz w:val="24"/>
                <w:szCs w:val="24"/>
                <w:rtl/>
              </w:rPr>
              <w:softHyphen/>
              <w:t>های کلی بخش صنعت لرستان طی برنامه</w:t>
            </w:r>
            <w:r w:rsidRPr="008A18F1">
              <w:rPr>
                <w:rFonts w:ascii="Times New Roman" w:eastAsia="Times New Roman" w:hAnsi="Times New Roman" w:cs="B Zar" w:hint="cs"/>
                <w:sz w:val="24"/>
                <w:szCs w:val="24"/>
                <w:rtl/>
              </w:rPr>
              <w:softHyphen/>
              <w:t>های سوم و چهارم</w:t>
            </w:r>
          </w:p>
        </w:tc>
      </w:tr>
      <w:tr w:rsidR="008A18F1" w:rsidRPr="008A18F1" w:rsidTr="008C71C8">
        <w:trPr>
          <w:trHeight w:val="523"/>
        </w:trPr>
        <w:tc>
          <w:tcPr>
            <w:tcW w:w="4074" w:type="dxa"/>
            <w:tcBorders>
              <w:top w:val="single" w:sz="24" w:space="0" w:color="auto"/>
              <w:left w:val="single" w:sz="24" w:space="0" w:color="auto"/>
              <w:bottom w:val="single" w:sz="24" w:space="0" w:color="auto"/>
              <w:right w:val="single" w:sz="24" w:space="0" w:color="auto"/>
            </w:tcBorders>
            <w:shd w:val="clear" w:color="auto" w:fill="auto"/>
          </w:tcPr>
          <w:p w:rsidR="008A18F1" w:rsidRPr="008A18F1" w:rsidRDefault="008A18F1" w:rsidP="008A18F1">
            <w:pPr>
              <w:tabs>
                <w:tab w:val="left" w:pos="2717"/>
              </w:tabs>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عنوان شاخص</w:t>
            </w:r>
            <w:r w:rsidRPr="008A18F1">
              <w:rPr>
                <w:rFonts w:ascii="Times New Roman" w:eastAsia="Times New Roman" w:hAnsi="Times New Roman" w:cs="B Zar"/>
                <w:sz w:val="24"/>
                <w:szCs w:val="24"/>
                <w:rtl/>
              </w:rPr>
              <w:tab/>
            </w:r>
          </w:p>
        </w:tc>
        <w:tc>
          <w:tcPr>
            <w:tcW w:w="1189" w:type="dxa"/>
            <w:tcBorders>
              <w:top w:val="single" w:sz="24" w:space="0" w:color="auto"/>
              <w:left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واحد شاخص</w:t>
            </w:r>
          </w:p>
        </w:tc>
        <w:tc>
          <w:tcPr>
            <w:tcW w:w="796"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۱۳۷۹</w:t>
            </w:r>
          </w:p>
        </w:tc>
        <w:tc>
          <w:tcPr>
            <w:tcW w:w="850"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۱۳۸۳</w:t>
            </w:r>
          </w:p>
        </w:tc>
        <w:tc>
          <w:tcPr>
            <w:tcW w:w="851"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۱۳۸۴</w:t>
            </w:r>
          </w:p>
        </w:tc>
        <w:tc>
          <w:tcPr>
            <w:tcW w:w="828" w:type="dxa"/>
            <w:tcBorders>
              <w:top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۱۳۸۸</w:t>
            </w:r>
          </w:p>
        </w:tc>
      </w:tr>
      <w:tr w:rsidR="008A18F1" w:rsidRPr="008A18F1" w:rsidTr="008C71C8">
        <w:trPr>
          <w:trHeight w:val="526"/>
        </w:trPr>
        <w:tc>
          <w:tcPr>
            <w:tcW w:w="4074" w:type="dxa"/>
            <w:tcBorders>
              <w:top w:val="single" w:sz="24" w:space="0" w:color="auto"/>
              <w:left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تعداد کل جوازهای تأسیس صادرشده</w:t>
            </w:r>
          </w:p>
        </w:tc>
        <w:tc>
          <w:tcPr>
            <w:tcW w:w="1189" w:type="dxa"/>
            <w:tcBorders>
              <w:top w:val="single" w:sz="24" w:space="0" w:color="auto"/>
              <w:lef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فقره</w:t>
            </w:r>
          </w:p>
        </w:tc>
        <w:tc>
          <w:tcPr>
            <w:tcW w:w="796"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۲۰۹</w:t>
            </w:r>
          </w:p>
        </w:tc>
        <w:tc>
          <w:tcPr>
            <w:tcW w:w="850"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۵۷۸</w:t>
            </w:r>
          </w:p>
        </w:tc>
        <w:tc>
          <w:tcPr>
            <w:tcW w:w="851" w:type="dxa"/>
            <w:tcBorders>
              <w:top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۱۴۲۰</w:t>
            </w:r>
          </w:p>
        </w:tc>
        <w:tc>
          <w:tcPr>
            <w:tcW w:w="828" w:type="dxa"/>
            <w:tcBorders>
              <w:top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۴۳</w:t>
            </w:r>
          </w:p>
        </w:tc>
      </w:tr>
      <w:tr w:rsidR="008A18F1" w:rsidRPr="008A18F1" w:rsidTr="008C71C8">
        <w:trPr>
          <w:trHeight w:val="623"/>
        </w:trPr>
        <w:tc>
          <w:tcPr>
            <w:tcW w:w="4074" w:type="dxa"/>
            <w:tcBorders>
              <w:left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تعداد کل پروانه</w:t>
            </w:r>
            <w:r w:rsidRPr="008A18F1">
              <w:rPr>
                <w:rFonts w:ascii="Times New Roman" w:eastAsia="Times New Roman" w:hAnsi="Times New Roman" w:cs="B Zar" w:hint="cs"/>
                <w:sz w:val="24"/>
                <w:szCs w:val="24"/>
                <w:rtl/>
              </w:rPr>
              <w:softHyphen/>
              <w:t>های بهره</w:t>
            </w:r>
            <w:r w:rsidRPr="008A18F1">
              <w:rPr>
                <w:rFonts w:ascii="Times New Roman" w:eastAsia="Times New Roman" w:hAnsi="Times New Roman" w:cs="B Zar" w:hint="cs"/>
                <w:sz w:val="24"/>
                <w:szCs w:val="24"/>
                <w:rtl/>
              </w:rPr>
              <w:softHyphen/>
              <w:t>برداری صادرشده</w:t>
            </w:r>
          </w:p>
        </w:tc>
        <w:tc>
          <w:tcPr>
            <w:tcW w:w="1189" w:type="dxa"/>
            <w:tcBorders>
              <w:lef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فقره</w:t>
            </w:r>
          </w:p>
        </w:tc>
        <w:tc>
          <w:tcPr>
            <w:tcW w:w="796"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۸۲</w:t>
            </w:r>
          </w:p>
        </w:tc>
        <w:tc>
          <w:tcPr>
            <w:tcW w:w="850"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۱۱۶</w:t>
            </w:r>
          </w:p>
        </w:tc>
        <w:tc>
          <w:tcPr>
            <w:tcW w:w="851" w:type="dxa"/>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۱۹۱۱</w:t>
            </w:r>
          </w:p>
        </w:tc>
        <w:tc>
          <w:tcPr>
            <w:tcW w:w="828" w:type="dxa"/>
            <w:tcBorders>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۲۸</w:t>
            </w:r>
          </w:p>
        </w:tc>
      </w:tr>
      <w:tr w:rsidR="008A18F1" w:rsidRPr="008A18F1" w:rsidTr="008C71C8">
        <w:trPr>
          <w:trHeight w:val="623"/>
        </w:trPr>
        <w:tc>
          <w:tcPr>
            <w:tcW w:w="4074" w:type="dxa"/>
            <w:tcBorders>
              <w:left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ظرفیت اشتغال</w:t>
            </w:r>
            <w:r w:rsidRPr="008A18F1">
              <w:rPr>
                <w:rFonts w:ascii="Times New Roman" w:eastAsia="Times New Roman" w:hAnsi="Times New Roman" w:cs="B Zar" w:hint="cs"/>
                <w:sz w:val="24"/>
                <w:szCs w:val="24"/>
                <w:rtl/>
              </w:rPr>
              <w:softHyphen/>
              <w:t>زایی پروانه</w:t>
            </w:r>
            <w:r w:rsidRPr="008A18F1">
              <w:rPr>
                <w:rFonts w:ascii="Times New Roman" w:eastAsia="Times New Roman" w:hAnsi="Times New Roman" w:cs="B Zar" w:hint="cs"/>
                <w:sz w:val="24"/>
                <w:szCs w:val="24"/>
                <w:rtl/>
              </w:rPr>
              <w:softHyphen/>
              <w:t>های بهره</w:t>
            </w:r>
            <w:r w:rsidRPr="008A18F1">
              <w:rPr>
                <w:rFonts w:ascii="Times New Roman" w:eastAsia="Times New Roman" w:hAnsi="Times New Roman" w:cs="B Zar" w:hint="cs"/>
                <w:sz w:val="24"/>
                <w:szCs w:val="24"/>
                <w:rtl/>
              </w:rPr>
              <w:softHyphen/>
              <w:t>برداری صادرشده</w:t>
            </w:r>
          </w:p>
        </w:tc>
        <w:tc>
          <w:tcPr>
            <w:tcW w:w="1189" w:type="dxa"/>
            <w:tcBorders>
              <w:left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نفر</w:t>
            </w:r>
          </w:p>
        </w:tc>
        <w:tc>
          <w:tcPr>
            <w:tcW w:w="796"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۱۱۷۱</w:t>
            </w:r>
          </w:p>
        </w:tc>
        <w:tc>
          <w:tcPr>
            <w:tcW w:w="850"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۱۹۴۰</w:t>
            </w:r>
          </w:p>
        </w:tc>
        <w:tc>
          <w:tcPr>
            <w:tcW w:w="851" w:type="dxa"/>
            <w:tcBorders>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۱۸۶۰</w:t>
            </w:r>
          </w:p>
        </w:tc>
        <w:tc>
          <w:tcPr>
            <w:tcW w:w="828" w:type="dxa"/>
            <w:tcBorders>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۵۲۹</w:t>
            </w:r>
          </w:p>
        </w:tc>
      </w:tr>
      <w:tr w:rsidR="008A18F1" w:rsidRPr="008A18F1" w:rsidTr="008C71C8">
        <w:trPr>
          <w:trHeight w:val="622"/>
        </w:trPr>
        <w:tc>
          <w:tcPr>
            <w:tcW w:w="8588" w:type="dxa"/>
            <w:gridSpan w:val="6"/>
            <w:tcBorders>
              <w:left w:val="nil"/>
              <w:bottom w:val="nil"/>
              <w:right w:val="nil"/>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bookmarkStart w:id="75" w:name="_Toc378860779"/>
            <w:r w:rsidRPr="008A18F1">
              <w:rPr>
                <w:rFonts w:ascii="Times New Roman" w:eastAsia="Times New Roman" w:hAnsi="Times New Roman" w:cs="B Zar" w:hint="cs"/>
                <w:sz w:val="24"/>
                <w:szCs w:val="24"/>
                <w:rtl/>
              </w:rPr>
              <w:t>مأخذ: مرکز آمار ایران</w:t>
            </w:r>
            <w:bookmarkEnd w:id="75"/>
          </w:p>
        </w:tc>
      </w:tr>
    </w:tbl>
    <w:p w:rsidR="008A18F1" w:rsidRPr="008A18F1" w:rsidRDefault="008A18F1" w:rsidP="008A18F1">
      <w:pPr>
        <w:spacing w:after="0" w:line="360" w:lineRule="auto"/>
        <w:jc w:val="both"/>
        <w:rPr>
          <w:rFonts w:ascii="Times New Roman" w:eastAsia="Times New Roman" w:hAnsi="Times New Roman" w:cs="B Zar" w:hint="cs"/>
          <w:sz w:val="28"/>
          <w:szCs w:val="28"/>
          <w:rtl/>
        </w:rPr>
      </w:pPr>
    </w:p>
    <w:p w:rsidR="008A18F1" w:rsidRPr="008A18F1" w:rsidRDefault="008A18F1" w:rsidP="008A18F1">
      <w:pPr>
        <w:keepNext/>
        <w:keepLines/>
        <w:spacing w:before="40" w:after="0" w:line="240" w:lineRule="auto"/>
        <w:jc w:val="both"/>
        <w:outlineLvl w:val="3"/>
        <w:rPr>
          <w:rFonts w:ascii="Cambria" w:eastAsia="Times New Roman" w:hAnsi="Cambria" w:cs="B Zar"/>
          <w:b/>
          <w:bCs/>
          <w:sz w:val="28"/>
          <w:szCs w:val="28"/>
          <w:rtl/>
          <w:lang w:val="x-none" w:eastAsia="x-none"/>
        </w:rPr>
      </w:pPr>
      <w:bookmarkStart w:id="76" w:name="_Toc376113844"/>
      <w:bookmarkStart w:id="77" w:name="_Toc378860780"/>
      <w:bookmarkStart w:id="78" w:name="_Toc395731701"/>
      <w:r w:rsidRPr="008A18F1">
        <w:rPr>
          <w:rFonts w:ascii="Cambria" w:eastAsia="Times New Roman" w:hAnsi="Cambria" w:cs="B Zar" w:hint="cs"/>
          <w:b/>
          <w:bCs/>
          <w:sz w:val="28"/>
          <w:szCs w:val="28"/>
          <w:rtl/>
          <w:lang w:val="x-none" w:eastAsia="x-none"/>
        </w:rPr>
        <w:lastRenderedPageBreak/>
        <w:t>2-6-3-3 معدن</w:t>
      </w:r>
      <w:bookmarkEnd w:id="76"/>
      <w:bookmarkEnd w:id="77"/>
      <w:bookmarkEnd w:id="78"/>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rPr>
        <w:t>استان لرستان دارای ۱۷ نوع ماده معدنی شناسایی شده شامل سنگ چینی، سنگ مرمریت، سنگ‌آهک لاشه موزاییکی، آهک صنعتی، سیلیس، تالک، نمک، سنگ</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گچ، فلدسپات، باریتین، قیرطبیعی، گرانیت، گرافیت، شن، ماسه، سرب روي</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مس</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است.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منابع</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نفتی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استان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مناطق</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پلدختر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کوهدشت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متمرکز</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است. 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بخش‌های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مختلف</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استان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تعدادي</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ذخایر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باارزش معدنی به طور پراکنده وجود دارد که نیاز به پی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جویی، اکتشاف و بهره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برداری دارند. سنگ‌های تزئینی با حدود ۶۷ درصد بیشترین فراوانی و فلدسپات با حدود ۲ درصد کمترین فراوانی را دارد. منابع معدنی استان را می‌توان به سه صورت زیر طبقه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بندی نمود</w:t>
      </w:r>
      <w:r w:rsidRPr="008A18F1">
        <w:rPr>
          <w:rFonts w:ascii="Times New Roman" w:eastAsia="Times New Roman" w:hAnsi="Times New Roman" w:cs="B Zar" w:hint="cs"/>
          <w:sz w:val="28"/>
          <w:szCs w:val="28"/>
          <w:rtl/>
          <w:lang w:bidi="ar-SA"/>
        </w:rPr>
        <w:t>:</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rPr>
        <w:t>بيشترين ذخایر سنگ‌های تزئينی ایران در لرستان وجود دارد. بیش از ۲۲ درصد از سنگ‌های تزئينی ايران و ۳ درصد سنگ‌های تزئينی جهان در لرستان وجود دارد. سنگ‌های تزئينی چينی، مرمريت و لاشه موزاییکی استان از کيفيت جهانی برخوردار است.</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hint="cs"/>
          <w:sz w:val="28"/>
          <w:szCs w:val="28"/>
          <w:rtl/>
        </w:rPr>
        <w:t>در لرستان معادن کانی</w:t>
      </w:r>
      <w:r w:rsidRPr="008A18F1">
        <w:rPr>
          <w:rFonts w:ascii="Times New Roman" w:eastAsia="Times New Roman" w:hAnsi="Times New Roman" w:cs="B Zar" w:hint="cs"/>
          <w:sz w:val="28"/>
          <w:szCs w:val="28"/>
          <w:rtl/>
        </w:rPr>
        <w:softHyphen/>
        <w:t>های فلزی قابل ملاحظه</w:t>
      </w:r>
      <w:r w:rsidRPr="008A18F1">
        <w:rPr>
          <w:rFonts w:ascii="Times New Roman" w:eastAsia="Times New Roman" w:hAnsi="Times New Roman" w:cs="B Zar" w:hint="cs"/>
          <w:sz w:val="28"/>
          <w:szCs w:val="28"/>
          <w:rtl/>
        </w:rPr>
        <w:softHyphen/>
        <w:t>ای تا به حال شناسايی نشده است. از جمله معادن کانی</w:t>
      </w:r>
      <w:r w:rsidRPr="008A18F1">
        <w:rPr>
          <w:rFonts w:ascii="Times New Roman" w:eastAsia="Times New Roman" w:hAnsi="Times New Roman" w:cs="B Zar" w:hint="cs"/>
          <w:sz w:val="28"/>
          <w:szCs w:val="28"/>
          <w:rtl/>
        </w:rPr>
        <w:softHyphen/>
        <w:t>های فلزی شناسايی شده در استان می‌توان به معادن سرب، روی و گالن در اليگودرز، مس در ازنا و سنگ‌آهن در نورآباد، اشاره کرد.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کشف نفت در شهرستان پلدختر و انجام مطالعه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لرزه</w:t>
      </w:r>
      <w:r w:rsidRPr="008A18F1">
        <w:rPr>
          <w:rFonts w:ascii="Times New Roman" w:eastAsia="Times New Roman" w:hAnsi="Times New Roman" w:cs="B Zar" w:hint="cs"/>
          <w:sz w:val="28"/>
          <w:szCs w:val="28"/>
          <w:rtl/>
        </w:rPr>
        <w:softHyphen/>
        <w:t>نگاری در شهرستان کوهدشت و احتمال وجود ذخایر عظيم نفت و گاز در منطقه، تحول چشم</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گيری برای استان در پی خواهد داشت. در حال حاضر روزانه از ۴ حلقه چاه اکتشافی استان، ۱۲ هزار بشکه نفت استخراج می</w:t>
      </w:r>
      <w:r w:rsidRPr="008A18F1">
        <w:rPr>
          <w:rFonts w:ascii="Times New Roman" w:eastAsia="Times New Roman" w:hAnsi="Times New Roman" w:cs="B Zar" w:hint="cs"/>
          <w:sz w:val="28"/>
          <w:szCs w:val="28"/>
          <w:rtl/>
        </w:rPr>
        <w:softHyphen/>
        <w:t>شود.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تالک از دیگر منابع غنی و فراوان در استان است. ۹۸ درصد تالک ایران با درجه خلوص بالا در لرستان قرار دارد.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براساس گزارش اداره معادن و فلزات استان لرستان، در استان حدود ۶۲ معدن فعال و غیرفعال سنگ چینی وجود دارد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 xml:space="preserve">که غالباً نیز حوالی الیگودرز هستند. تعداد معادن مرمریت استان ۳۵ فقره است که ۲۳ مورد آن فعال </w:t>
      </w:r>
      <w:r w:rsidRPr="008A18F1">
        <w:rPr>
          <w:rFonts w:ascii="Times New Roman" w:eastAsia="Times New Roman" w:hAnsi="Times New Roman" w:cs="B Zar" w:hint="cs"/>
          <w:sz w:val="28"/>
          <w:szCs w:val="28"/>
          <w:rtl/>
        </w:rPr>
        <w:lastRenderedPageBreak/>
        <w:t>و ۱۲ مورد غیرفعال است. معادن سنگ مرمریت در پهنه زاگرس چین</w:t>
      </w:r>
      <w:r w:rsidRPr="008A18F1">
        <w:rPr>
          <w:rFonts w:ascii="Times New Roman" w:eastAsia="Times New Roman" w:hAnsi="Times New Roman" w:cs="B Zar" w:hint="cs"/>
          <w:sz w:val="28"/>
          <w:szCs w:val="28"/>
          <w:rtl/>
        </w:rPr>
        <w:softHyphen/>
        <w:t>خورده و غالباً غرب و شمال غرب خرم</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آباد واقع می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softHyphen/>
        <w:t>باشند.</w:t>
      </w:r>
    </w:p>
    <w:p w:rsidR="008A18F1" w:rsidRPr="008A18F1" w:rsidRDefault="008A18F1" w:rsidP="008A18F1">
      <w:pPr>
        <w:spacing w:after="0" w:line="360" w:lineRule="auto"/>
        <w:jc w:val="both"/>
        <w:rPr>
          <w:rFonts w:ascii="Times New Roman" w:eastAsia="Times New Roman" w:hAnsi="Times New Roman" w:cs="B Zar"/>
          <w:sz w:val="28"/>
          <w:szCs w:val="28"/>
          <w:rtl/>
          <w:lang w:bidi="ar-SA"/>
        </w:rPr>
      </w:pPr>
      <w:r w:rsidRPr="008A18F1">
        <w:rPr>
          <w:rFonts w:ascii="Times New Roman" w:eastAsia="Times New Roman" w:hAnsi="Times New Roman" w:cs="B Zar" w:hint="cs"/>
          <w:sz w:val="28"/>
          <w:szCs w:val="28"/>
          <w:rtl/>
        </w:rPr>
        <w:t>راه ارتباطی شمال به جنوب و راه‌آهن سراسری کشور که از استان لرستان می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گذرد. نزدیکی و مجاورت</w:t>
      </w:r>
      <w:r w:rsidRPr="008A18F1">
        <w:rPr>
          <w:rFonts w:ascii="Times New Roman" w:eastAsia="Times New Roman" w:hAnsi="Times New Roman" w:cs="B Zar" w:hint="cs"/>
          <w:sz w:val="28"/>
          <w:szCs w:val="28"/>
          <w:rtl/>
          <w:lang w:bidi="ar-SA"/>
        </w:rPr>
        <w:t xml:space="preserve"> </w:t>
      </w:r>
      <w:r w:rsidRPr="008A18F1">
        <w:rPr>
          <w:rFonts w:ascii="Times New Roman" w:eastAsia="Times New Roman" w:hAnsi="Times New Roman" w:cs="B Zar" w:hint="cs"/>
          <w:sz w:val="28"/>
          <w:szCs w:val="28"/>
          <w:rtl/>
        </w:rPr>
        <w:t>معادن با شهرها، وجود چشمه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 سراب</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 و رودخانه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متعدد در جوار معادن، در دسترس بودن برق شبکه از جمله ویژگی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منحصر به فرد معادن در استان لرستان است که سرمایه</w:t>
      </w:r>
      <w:r w:rsidRPr="008A18F1">
        <w:rPr>
          <w:rFonts w:ascii="Times New Roman" w:eastAsia="Times New Roman" w:hAnsi="Times New Roman" w:cs="B Zar" w:hint="cs"/>
          <w:sz w:val="28"/>
          <w:szCs w:val="28"/>
          <w:rtl/>
        </w:rPr>
        <w:softHyphen/>
        <w:t>گذاری در این بخش را در اولویت قرار داده است.</w:t>
      </w: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p>
    <w:p w:rsidR="008A18F1" w:rsidRPr="008A18F1" w:rsidRDefault="008A18F1" w:rsidP="008A18F1">
      <w:pPr>
        <w:keepNext/>
        <w:keepLines/>
        <w:spacing w:before="40" w:after="0" w:line="360" w:lineRule="auto"/>
        <w:jc w:val="both"/>
        <w:outlineLvl w:val="3"/>
        <w:rPr>
          <w:rFonts w:ascii="Cambria" w:eastAsia="Times New Roman" w:hAnsi="Cambria" w:cs="B Zar"/>
          <w:b/>
          <w:bCs/>
          <w:sz w:val="28"/>
          <w:szCs w:val="28"/>
          <w:rtl/>
          <w:lang w:val="x-none" w:eastAsia="x-none"/>
        </w:rPr>
      </w:pPr>
      <w:bookmarkStart w:id="79" w:name="_Toc376113845"/>
      <w:bookmarkStart w:id="80" w:name="_Toc378860781"/>
      <w:bookmarkStart w:id="81" w:name="_Toc395731702"/>
      <w:r w:rsidRPr="008A18F1">
        <w:rPr>
          <w:rFonts w:ascii="Cambria" w:eastAsia="Times New Roman" w:hAnsi="Cambria" w:cs="B Zar" w:hint="cs"/>
          <w:b/>
          <w:bCs/>
          <w:sz w:val="28"/>
          <w:szCs w:val="28"/>
          <w:rtl/>
          <w:lang w:val="x-none" w:eastAsia="x-none"/>
        </w:rPr>
        <w:t>2-6-3-4 بازرگانی خارجی</w:t>
      </w:r>
      <w:bookmarkEnd w:id="79"/>
      <w:bookmarkEnd w:id="80"/>
      <w:bookmarkEnd w:id="81"/>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توانمندی</w:t>
      </w:r>
      <w:r w:rsidRPr="008A18F1">
        <w:rPr>
          <w:rFonts w:ascii="Times New Roman" w:eastAsia="Times New Roman" w:hAnsi="Times New Roman" w:cs="B Zar" w:hint="cs"/>
          <w:sz w:val="28"/>
          <w:szCs w:val="28"/>
          <w:rtl/>
        </w:rPr>
        <w:softHyphen/>
        <w:t>های استان در زمينه توليدهای کشاورزی،</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دام‌پروری،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کانی</w:t>
      </w:r>
      <w:r w:rsidRPr="008A18F1">
        <w:rPr>
          <w:rFonts w:ascii="Times New Roman" w:eastAsia="Times New Roman" w:hAnsi="Times New Roman" w:cs="B Zar" w:hint="cs"/>
          <w:sz w:val="28"/>
          <w:szCs w:val="28"/>
          <w:rtl/>
        </w:rPr>
        <w:softHyphen/>
        <w:t>های غيرفلزی (انواع سنگ‌های تزئینی)، واقع شدن در</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مسير ترانزيت شمال- جنوب، دسترسی به نواحی صنعتی و جمعیتی کشور و</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دسترسی آسان به سواحل جنوبی کشور، زيرساخت</w:t>
      </w:r>
      <w:r w:rsidRPr="008A18F1">
        <w:rPr>
          <w:rFonts w:ascii="Times New Roman" w:eastAsia="Times New Roman" w:hAnsi="Times New Roman" w:cs="B Zar" w:hint="cs"/>
          <w:sz w:val="28"/>
          <w:szCs w:val="28"/>
          <w:rtl/>
        </w:rPr>
        <w:softHyphen/>
        <w:t>ها و شرايط مناسبی برای</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تجارت فراهم کرده است.</w:t>
      </w:r>
    </w:p>
    <w:p w:rsidR="008A18F1" w:rsidRPr="008A18F1" w:rsidRDefault="008A18F1" w:rsidP="008A18F1">
      <w:pPr>
        <w:spacing w:after="0" w:line="360" w:lineRule="auto"/>
        <w:jc w:val="both"/>
        <w:rPr>
          <w:rFonts w:ascii="Times New Roman" w:eastAsia="Times New Roman" w:hAnsi="Times New Roman" w:cs="B Zar"/>
          <w:sz w:val="28"/>
          <w:szCs w:val="28"/>
          <w:lang w:bidi="ar-SA"/>
        </w:rPr>
      </w:pPr>
      <w:r w:rsidRPr="008A18F1">
        <w:rPr>
          <w:rFonts w:ascii="Times New Roman" w:eastAsia="Times New Roman" w:hAnsi="Times New Roman" w:cs="B Zar" w:hint="cs"/>
          <w:sz w:val="28"/>
          <w:szCs w:val="28"/>
          <w:rtl/>
        </w:rPr>
        <w:t>مهم‌ترین صادرات استان به بازارهای داخلی و خارجی شامل حبوبات، انار، انجير، سيب، گردو، گوسفند زنده، سالامبور گوسفندی، گوشت قرمز، توليدهای دارويی (دامی و انسانی)، سيمان، فروسيليسيم و ميکروسيليکا،</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پودر ميکرونيزه، گچ ساختمانی، سنگ‌های تزئينی و ساختمانی و آب معدنی می</w:t>
      </w:r>
      <w:r w:rsidRPr="008A18F1">
        <w:rPr>
          <w:rFonts w:ascii="Times New Roman" w:eastAsia="Times New Roman" w:hAnsi="Times New Roman" w:cs="B Zar" w:hint="cs"/>
          <w:sz w:val="28"/>
          <w:szCs w:val="28"/>
          <w:rtl/>
        </w:rPr>
        <w:softHyphen/>
        <w:t>باشد.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واردات استان در مجموع بيشتر شامل ماشين</w:t>
      </w:r>
      <w:r w:rsidRPr="008A18F1">
        <w:rPr>
          <w:rFonts w:ascii="Times New Roman" w:eastAsia="Times New Roman" w:hAnsi="Times New Roman" w:cs="B Zar" w:hint="cs"/>
          <w:sz w:val="28"/>
          <w:szCs w:val="28"/>
          <w:rtl/>
        </w:rPr>
        <w:softHyphen/>
        <w:t>آلات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صنعتی و دستگاه</w:t>
      </w:r>
      <w:r w:rsidRPr="008A18F1">
        <w:rPr>
          <w:rFonts w:ascii="Times New Roman" w:eastAsia="Times New Roman" w:hAnsi="Times New Roman" w:cs="B Zar" w:hint="cs"/>
          <w:sz w:val="28"/>
          <w:szCs w:val="28"/>
          <w:rtl/>
        </w:rPr>
        <w:softHyphen/>
        <w:t>های لازم برای واحدهای صنعتی موجود در استان است. مانند ماشين</w:t>
      </w:r>
      <w:r w:rsidRPr="008A18F1">
        <w:rPr>
          <w:rFonts w:ascii="Times New Roman" w:eastAsia="Times New Roman" w:hAnsi="Times New Roman" w:cs="B Zar" w:hint="cs"/>
          <w:sz w:val="28"/>
          <w:szCs w:val="28"/>
          <w:rtl/>
        </w:rPr>
        <w:softHyphen/>
        <w:t>آلات و دستگاه</w:t>
      </w:r>
      <w:r w:rsidRPr="008A18F1">
        <w:rPr>
          <w:rFonts w:ascii="Times New Roman" w:eastAsia="Times New Roman" w:hAnsi="Times New Roman" w:cs="B Zar" w:hint="cs"/>
          <w:sz w:val="28"/>
          <w:szCs w:val="28"/>
          <w:rtl/>
        </w:rPr>
        <w:softHyphen/>
        <w:t>های پردازش سنگ، اکسید آهن، ماشين</w:t>
      </w:r>
      <w:r w:rsidRPr="008A18F1">
        <w:rPr>
          <w:rFonts w:ascii="Times New Roman" w:eastAsia="Times New Roman" w:hAnsi="Times New Roman" w:cs="B Zar" w:hint="cs"/>
          <w:sz w:val="28"/>
          <w:szCs w:val="28"/>
          <w:rtl/>
        </w:rPr>
        <w:softHyphen/>
        <w:t>آلات بازيافت پلاستيک و ماشين</w:t>
      </w:r>
      <w:r w:rsidRPr="008A18F1">
        <w:rPr>
          <w:rFonts w:ascii="Times New Roman" w:eastAsia="Times New Roman" w:hAnsi="Times New Roman" w:cs="B Zar" w:hint="cs"/>
          <w:sz w:val="28"/>
          <w:szCs w:val="28"/>
          <w:rtl/>
        </w:rPr>
        <w:softHyphen/>
        <w:t>آلات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خط تولید.</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صادرات گمرک</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لرستان طی برنامه سوم از لحاظ وزن و ارزش به ترتیب بالغ‌بر ۹۱/۱۳۶۶۰ تن و ۱۸۳۴۳۸۰۸۳ هزار ریال بوده است. این ارقام به ترتیب در برنامه چهارم برابر ۱۵۹/۲۴۱۳۸ تن و ۵۶۳۷۱۲۳۵۸ هزار ریال است. واردات گمرک</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 xml:space="preserve">های استان نیز طی این برنامه سوم حدود ۱۳۶۱۸۲۱۰ هزار ریال و به وزن </w:t>
      </w:r>
      <w:r w:rsidRPr="008A18F1">
        <w:rPr>
          <w:rFonts w:ascii="Times New Roman" w:eastAsia="Times New Roman" w:hAnsi="Times New Roman" w:cs="B Zar" w:hint="cs"/>
          <w:sz w:val="28"/>
          <w:szCs w:val="28"/>
          <w:rtl/>
        </w:rPr>
        <w:lastRenderedPageBreak/>
        <w:t>۷۹/۶۴۷ تن بوده است و در برنامه چهارم این ارقام به ترتیب برابر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۹۶۱/۷۹۱۶ تن و ۲۴۳۸۳۸۶۸۹ هزار ریال بوده است.</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از مهم‌ترین شاخص</w:t>
      </w:r>
      <w:r w:rsidRPr="008A18F1">
        <w:rPr>
          <w:rFonts w:ascii="Times New Roman" w:eastAsia="Times New Roman" w:hAnsi="Times New Roman" w:cs="B Zar" w:hint="cs"/>
          <w:sz w:val="28"/>
          <w:szCs w:val="28"/>
          <w:rtl/>
        </w:rPr>
        <w:softHyphen/>
        <w:t>های عملکرد بازرگانی خارجی، نسبت صادرات به واردات است. شاخص مذکور برای مجموع سال</w:t>
      </w:r>
      <w:r w:rsidRPr="008A18F1">
        <w:rPr>
          <w:rFonts w:ascii="Times New Roman" w:eastAsia="Times New Roman" w:hAnsi="Times New Roman" w:cs="B Zar" w:hint="cs"/>
          <w:sz w:val="28"/>
          <w:szCs w:val="28"/>
          <w:rtl/>
        </w:rPr>
        <w:softHyphen/>
        <w:t>های برنامه سوم از لحاظ وزن و ارزش به ترتیب برابر در کشور و در استان ۲۱ و ۱۳ می</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باشند. و در استان به ترتیب برابر ۳ و ۲ بوده‌ است (گزارش اقتصادی و اجتماعی لرستان، ۱۳۸۹).</w:t>
      </w: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keepNext/>
        <w:keepLines/>
        <w:spacing w:before="40" w:after="0" w:line="360" w:lineRule="auto"/>
        <w:jc w:val="both"/>
        <w:outlineLvl w:val="3"/>
        <w:rPr>
          <w:rFonts w:ascii="Cambria" w:eastAsia="Times New Roman" w:hAnsi="Cambria" w:cs="B Zar"/>
          <w:b/>
          <w:bCs/>
          <w:sz w:val="28"/>
          <w:szCs w:val="28"/>
          <w:rtl/>
          <w:lang w:val="x-none" w:eastAsia="x-none"/>
        </w:rPr>
      </w:pPr>
      <w:bookmarkStart w:id="82" w:name="_Toc376113846"/>
      <w:bookmarkStart w:id="83" w:name="_Toc378860782"/>
      <w:bookmarkStart w:id="84" w:name="_Toc395731703"/>
      <w:r w:rsidRPr="008A18F1">
        <w:rPr>
          <w:rFonts w:ascii="Cambria" w:eastAsia="Times New Roman" w:hAnsi="Cambria" w:cs="B Zar" w:hint="cs"/>
          <w:b/>
          <w:bCs/>
          <w:sz w:val="28"/>
          <w:szCs w:val="28"/>
          <w:rtl/>
          <w:lang w:val="x-none" w:eastAsia="x-none"/>
        </w:rPr>
        <w:t xml:space="preserve">2-6-3-5 </w:t>
      </w:r>
      <w:bookmarkEnd w:id="82"/>
      <w:r w:rsidRPr="008A18F1">
        <w:rPr>
          <w:rFonts w:ascii="Cambria" w:eastAsia="Times New Roman" w:hAnsi="Cambria" w:cs="B Zar" w:hint="cs"/>
          <w:b/>
          <w:bCs/>
          <w:sz w:val="28"/>
          <w:szCs w:val="28"/>
          <w:rtl/>
          <w:lang w:val="x-none" w:eastAsia="x-none"/>
        </w:rPr>
        <w:t>گردشگری</w:t>
      </w:r>
      <w:bookmarkEnd w:id="83"/>
      <w:bookmarkEnd w:id="84"/>
    </w:p>
    <w:p w:rsidR="008A18F1" w:rsidRPr="008A18F1" w:rsidRDefault="008A18F1" w:rsidP="008A18F1">
      <w:pPr>
        <w:spacing w:after="0" w:line="360" w:lineRule="auto"/>
        <w:ind w:firstLine="432"/>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 xml:space="preserve"> استان لرستان به دلیل دارا بودن چشم</w:t>
      </w:r>
      <w:r w:rsidRPr="008A18F1">
        <w:rPr>
          <w:rFonts w:ascii="Times New Roman" w:eastAsia="Times New Roman" w:hAnsi="Times New Roman" w:cs="B Zar" w:hint="cs"/>
          <w:sz w:val="28"/>
          <w:szCs w:val="28"/>
          <w:rtl/>
        </w:rPr>
        <w:softHyphen/>
        <w:t>اندازهای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زیبای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طبيعی، جاذبه</w:t>
      </w:r>
      <w:r w:rsidRPr="008A18F1">
        <w:rPr>
          <w:rFonts w:ascii="Times New Roman" w:eastAsia="Times New Roman" w:hAnsi="Times New Roman" w:cs="B Zar" w:hint="cs"/>
          <w:sz w:val="28"/>
          <w:szCs w:val="28"/>
          <w:rtl/>
        </w:rPr>
        <w:softHyphen/>
        <w:t>های تاريخی، فرهنگی و نقش ارتباطی، زمينه مناسبی برای توسعه اين صنعت، دارد. جاذبه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سيمای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طبيعی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لرستان،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از</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کوه‌های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سر به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فلک</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کشيده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اشتران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کوه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گرين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سفیدکوه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گرفته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تا</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دشت‌ها</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دره‌های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سرسبز</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پر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آب، آبشارها</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رودهای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زيبا،</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همه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همه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دارای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چشم</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اندازهای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زيبايی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هستند</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هر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بيننده</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را</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به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شگفتی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تحسين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وامی‌دارد</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مجموع توانايی</w:t>
      </w:r>
      <w:r w:rsidRPr="008A18F1">
        <w:rPr>
          <w:rFonts w:ascii="Times New Roman" w:eastAsia="Times New Roman" w:hAnsi="Times New Roman" w:cs="B Zar"/>
          <w:sz w:val="28"/>
          <w:szCs w:val="28"/>
          <w:lang w:bidi="ar-SA"/>
        </w:rPr>
        <w:softHyphen/>
      </w:r>
      <w:r w:rsidRPr="008A18F1">
        <w:rPr>
          <w:rFonts w:ascii="Times New Roman" w:eastAsia="Times New Roman" w:hAnsi="Times New Roman" w:cs="B Zar" w:hint="cs"/>
          <w:sz w:val="28"/>
          <w:szCs w:val="28"/>
          <w:rtl/>
        </w:rPr>
        <w:t>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طبيعی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گردشگری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استان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لرستان</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در</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بخش‌های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زير مورد بررسی</w:t>
      </w:r>
      <w:r w:rsidRPr="008A18F1">
        <w:rPr>
          <w:rFonts w:ascii="Times New Roman" w:eastAsia="Times New Roman" w:hAnsi="Times New Roman" w:cs="B Zar"/>
          <w:sz w:val="28"/>
          <w:szCs w:val="28"/>
        </w:rPr>
        <w:t xml:space="preserve"> </w:t>
      </w:r>
      <w:r w:rsidRPr="008A18F1">
        <w:rPr>
          <w:rFonts w:ascii="Times New Roman" w:eastAsia="Times New Roman" w:hAnsi="Times New Roman" w:cs="B Zar" w:hint="cs"/>
          <w:sz w:val="28"/>
          <w:szCs w:val="28"/>
          <w:rtl/>
        </w:rPr>
        <w:t>است</w:t>
      </w:r>
      <w:r w:rsidRPr="008A18F1">
        <w:rPr>
          <w:rFonts w:ascii="Times New Roman" w:eastAsia="Times New Roman" w:hAnsi="Times New Roman" w:cs="B Zar" w:hint="cs"/>
          <w:sz w:val="28"/>
          <w:szCs w:val="28"/>
          <w:rtl/>
          <w:lang w:bidi="ar-SA"/>
        </w:rPr>
        <w:t>:</w:t>
      </w:r>
    </w:p>
    <w:p w:rsidR="008A18F1" w:rsidRPr="008A18F1" w:rsidRDefault="008A18F1" w:rsidP="008A18F1">
      <w:pPr>
        <w:numPr>
          <w:ilvl w:val="0"/>
          <w:numId w:val="18"/>
        </w:numPr>
        <w:spacing w:after="0" w:line="360" w:lineRule="auto"/>
        <w:ind w:left="360"/>
        <w:contextualSpacing/>
        <w:jc w:val="both"/>
        <w:rPr>
          <w:rFonts w:ascii="Times New Roman" w:eastAsia="Times New Roman" w:hAnsi="Times New Roman" w:cs="B Zar"/>
          <w:sz w:val="24"/>
          <w:szCs w:val="28"/>
          <w:lang w:bidi="ar-SA"/>
        </w:rPr>
      </w:pPr>
      <w:r w:rsidRPr="008A18F1">
        <w:rPr>
          <w:rFonts w:ascii="Times New Roman" w:eastAsia="Times New Roman" w:hAnsi="Times New Roman" w:cs="B Zar" w:hint="cs"/>
          <w:sz w:val="24"/>
          <w:szCs w:val="28"/>
          <w:rtl/>
        </w:rPr>
        <w:t>گردشگری درمانی</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در اين نوع گردشگری گياهان دارويی و چشمه</w:t>
      </w:r>
      <w:r w:rsidRPr="008A18F1">
        <w:rPr>
          <w:rFonts w:ascii="Times New Roman" w:eastAsia="Times New Roman" w:hAnsi="Times New Roman" w:cs="B Zar" w:hint="cs"/>
          <w:sz w:val="24"/>
          <w:szCs w:val="28"/>
          <w:rtl/>
        </w:rPr>
        <w:softHyphen/>
        <w:t>های آب معدنی اهميت فراوانی دارند. استان لرستان با داشتن گياهان دارويی متنوع</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و</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چشمه‌های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آب</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معدنی،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زمينه مناسبی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برای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توسعه توريسم</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درمانی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دارد</w:t>
      </w:r>
      <w:r w:rsidRPr="008A18F1">
        <w:rPr>
          <w:rFonts w:ascii="Times New Roman" w:eastAsia="Times New Roman" w:hAnsi="Times New Roman" w:cs="B Zar"/>
          <w:sz w:val="24"/>
          <w:szCs w:val="28"/>
          <w:lang w:bidi="ar-SA"/>
        </w:rPr>
        <w:t>.</w:t>
      </w:r>
    </w:p>
    <w:p w:rsidR="008A18F1" w:rsidRPr="008A18F1" w:rsidRDefault="008A18F1" w:rsidP="008A18F1">
      <w:pPr>
        <w:numPr>
          <w:ilvl w:val="0"/>
          <w:numId w:val="19"/>
        </w:numPr>
        <w:spacing w:after="0" w:line="360" w:lineRule="auto"/>
        <w:ind w:left="360"/>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گردشگری ورزشی:</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استان لرستان با دارا بودن پهنه</w:t>
      </w:r>
      <w:r w:rsidRPr="008A18F1">
        <w:rPr>
          <w:rFonts w:ascii="Times New Roman" w:eastAsia="Times New Roman" w:hAnsi="Times New Roman" w:cs="B Zar" w:hint="cs"/>
          <w:sz w:val="24"/>
          <w:szCs w:val="28"/>
          <w:rtl/>
        </w:rPr>
        <w:softHyphen/>
        <w:t>های وسيع کوهستانی، رودخانه</w:t>
      </w:r>
      <w:r w:rsidRPr="008A18F1">
        <w:rPr>
          <w:rFonts w:ascii="Times New Roman" w:eastAsia="Times New Roman" w:hAnsi="Times New Roman" w:cs="B Zar" w:hint="cs"/>
          <w:sz w:val="24"/>
          <w:szCs w:val="28"/>
          <w:rtl/>
        </w:rPr>
        <w:softHyphen/>
        <w:t>ها و درياچه</w:t>
      </w:r>
      <w:r w:rsidRPr="008A18F1">
        <w:rPr>
          <w:rFonts w:ascii="Times New Roman" w:eastAsia="Times New Roman" w:hAnsi="Times New Roman" w:cs="B Zar" w:hint="cs"/>
          <w:sz w:val="24"/>
          <w:szCs w:val="28"/>
          <w:rtl/>
        </w:rPr>
        <w:softHyphen/>
        <w:t>ها توانايی فراوانی در جذب افراد علاقه</w:t>
      </w:r>
      <w:r w:rsidRPr="008A18F1">
        <w:rPr>
          <w:rFonts w:ascii="Times New Roman" w:eastAsia="Times New Roman" w:hAnsi="Times New Roman" w:cs="B Zar" w:hint="cs"/>
          <w:sz w:val="24"/>
          <w:szCs w:val="28"/>
          <w:rtl/>
        </w:rPr>
        <w:softHyphen/>
        <w:t>مند به ورزش، کوهنوردی، ماهيگيری، شنا، قايقرانی و... دارد</w:t>
      </w:r>
      <w:r w:rsidRPr="008A18F1">
        <w:rPr>
          <w:rFonts w:ascii="Times New Roman" w:eastAsia="Times New Roman" w:hAnsi="Times New Roman" w:cs="B Zar"/>
          <w:sz w:val="24"/>
          <w:szCs w:val="28"/>
          <w:lang w:bidi="ar-SA"/>
        </w:rPr>
        <w:t>.</w:t>
      </w:r>
    </w:p>
    <w:p w:rsidR="008A18F1" w:rsidRPr="008A18F1" w:rsidRDefault="008A18F1" w:rsidP="008A18F1">
      <w:pPr>
        <w:numPr>
          <w:ilvl w:val="0"/>
          <w:numId w:val="20"/>
        </w:numPr>
        <w:spacing w:after="0" w:line="360" w:lineRule="auto"/>
        <w:ind w:left="360"/>
        <w:contextualSpacing/>
        <w:jc w:val="both"/>
        <w:rPr>
          <w:rFonts w:ascii="Times New Roman" w:eastAsia="Times New Roman" w:hAnsi="Times New Roman" w:cs="B Zar"/>
          <w:b/>
          <w:bCs/>
          <w:sz w:val="24"/>
          <w:szCs w:val="28"/>
          <w:lang w:bidi="ar-SA"/>
        </w:rPr>
      </w:pPr>
      <w:r w:rsidRPr="008A18F1">
        <w:rPr>
          <w:rFonts w:ascii="Times New Roman" w:eastAsia="Times New Roman" w:hAnsi="Times New Roman" w:cs="B Zar" w:hint="cs"/>
          <w:sz w:val="24"/>
          <w:szCs w:val="28"/>
          <w:rtl/>
        </w:rPr>
        <w:t>توريسم زمین</w:t>
      </w:r>
      <w:r w:rsidRPr="008A18F1">
        <w:rPr>
          <w:rFonts w:ascii="Times New Roman" w:eastAsia="Times New Roman" w:hAnsi="Times New Roman" w:cs="B Zar" w:hint="cs"/>
          <w:sz w:val="24"/>
          <w:szCs w:val="28"/>
          <w:rtl/>
        </w:rPr>
        <w:softHyphen/>
        <w:t>شناسی</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ژئوتوريسم)</w:t>
      </w:r>
      <w:r w:rsidRPr="008A18F1">
        <w:rPr>
          <w:rFonts w:ascii="Times New Roman" w:eastAsia="Times New Roman" w:hAnsi="Times New Roman" w:cs="B Zar"/>
          <w:sz w:val="24"/>
          <w:szCs w:val="28"/>
          <w:lang w:bidi="ar-SA"/>
        </w:rPr>
        <w:t>:</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اين نوع گردشگری باهدف</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مطالعه پديده</w:t>
      </w:r>
      <w:r w:rsidRPr="008A18F1">
        <w:rPr>
          <w:rFonts w:ascii="Times New Roman" w:eastAsia="Times New Roman" w:hAnsi="Times New Roman" w:cs="B Zar" w:hint="cs"/>
          <w:sz w:val="24"/>
          <w:szCs w:val="28"/>
          <w:rtl/>
        </w:rPr>
        <w:softHyphen/>
        <w:t>های</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زمين</w:t>
      </w:r>
      <w:r w:rsidRPr="008A18F1">
        <w:rPr>
          <w:rFonts w:ascii="Times New Roman" w:eastAsia="Times New Roman" w:hAnsi="Times New Roman" w:cs="B Zar"/>
          <w:sz w:val="24"/>
          <w:szCs w:val="28"/>
          <w:rtl/>
        </w:rPr>
        <w:softHyphen/>
      </w:r>
      <w:r w:rsidRPr="008A18F1">
        <w:rPr>
          <w:rFonts w:ascii="Times New Roman" w:eastAsia="Times New Roman" w:hAnsi="Times New Roman" w:cs="B Zar" w:hint="cs"/>
          <w:sz w:val="24"/>
          <w:szCs w:val="28"/>
          <w:rtl/>
        </w:rPr>
        <w:t>شناسی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و</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جغرافيايی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انجام</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می‌شود</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استان</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لرستان</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با</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وجود</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پدیده‌های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متنوع</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و</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زيبای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زمین‌شناسی</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مانند غارها،</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آبشارها</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و</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اشکال</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فرسايشی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محيط مناسبی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را</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برای</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اين</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گروه</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از</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گردشگران</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پديد</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آورده</w:t>
      </w:r>
      <w:r w:rsidRPr="008A18F1">
        <w:rPr>
          <w:rFonts w:ascii="Times New Roman" w:eastAsia="Times New Roman" w:hAnsi="Times New Roman" w:cs="B Zar" w:hint="cs"/>
          <w:b/>
          <w:bCs/>
          <w:sz w:val="24"/>
          <w:szCs w:val="28"/>
          <w:rtl/>
        </w:rPr>
        <w:t xml:space="preserve"> </w:t>
      </w:r>
      <w:r w:rsidRPr="008A18F1">
        <w:rPr>
          <w:rFonts w:ascii="Times New Roman" w:eastAsia="Times New Roman" w:hAnsi="Times New Roman" w:cs="B Zar" w:hint="cs"/>
          <w:sz w:val="24"/>
          <w:szCs w:val="28"/>
          <w:rtl/>
        </w:rPr>
        <w:t>است</w:t>
      </w:r>
      <w:r w:rsidRPr="008A18F1">
        <w:rPr>
          <w:rFonts w:ascii="Times New Roman" w:eastAsia="Times New Roman" w:hAnsi="Times New Roman" w:cs="B Zar"/>
          <w:sz w:val="24"/>
          <w:szCs w:val="28"/>
          <w:lang w:bidi="ar-SA"/>
        </w:rPr>
        <w:t>.</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lastRenderedPageBreak/>
        <w:t>ظرفیت بالای اکو توریسم استان با توجه به چشم</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اندازهای زيبای استان مانند کوه</w:t>
      </w:r>
      <w:r w:rsidRPr="008A18F1">
        <w:rPr>
          <w:rFonts w:ascii="Times New Roman" w:eastAsia="Times New Roman" w:hAnsi="Times New Roman" w:cs="B Zar" w:hint="cs"/>
          <w:sz w:val="28"/>
          <w:szCs w:val="28"/>
          <w:rtl/>
        </w:rPr>
        <w:softHyphen/>
        <w:t>های سر به فلک کشيده، پوشش گياهی متنوع،</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سراب</w:t>
      </w:r>
      <w:r w:rsidRPr="008A18F1">
        <w:rPr>
          <w:rFonts w:ascii="Times New Roman" w:eastAsia="Times New Roman" w:hAnsi="Times New Roman" w:cs="B Zar" w:hint="cs"/>
          <w:sz w:val="28"/>
          <w:szCs w:val="28"/>
          <w:rtl/>
        </w:rPr>
        <w:softHyphen/>
        <w:t>ها، دشت‌های وسيع، آبشارهای باشکوه و هرساله هزاران نفر برای گذران وقتها فراغت از مناطق</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مختلف کشور به استان لرستان مسافرت می</w:t>
      </w:r>
      <w:r w:rsidRPr="008A18F1">
        <w:rPr>
          <w:rFonts w:ascii="Times New Roman" w:eastAsia="Times New Roman" w:hAnsi="Times New Roman" w:cs="B Zar" w:hint="cs"/>
          <w:sz w:val="28"/>
          <w:szCs w:val="28"/>
          <w:rtl/>
        </w:rPr>
        <w:softHyphen/>
        <w:t xml:space="preserve">کنند. و سابقه تاريخی و آثار بر جای </w:t>
      </w:r>
      <w:r w:rsidRPr="008A18F1">
        <w:rPr>
          <w:rFonts w:ascii="Times New Roman" w:eastAsia="Times New Roman" w:hAnsi="Times New Roman" w:cs="B Zar" w:hint="cs"/>
          <w:sz w:val="28"/>
          <w:szCs w:val="28"/>
          <w:rtl/>
        </w:rPr>
        <w:softHyphen/>
        <w:t>مانده در اين</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سرزمين، می</w:t>
      </w:r>
      <w:r w:rsidRPr="008A18F1">
        <w:rPr>
          <w:rFonts w:ascii="Times New Roman" w:eastAsia="Times New Roman" w:hAnsi="Times New Roman" w:cs="B Zar"/>
          <w:sz w:val="28"/>
          <w:szCs w:val="28"/>
          <w:cs/>
        </w:rPr>
        <w:t>‎</w:t>
      </w:r>
      <w:r w:rsidRPr="008A18F1">
        <w:rPr>
          <w:rFonts w:ascii="Times New Roman" w:eastAsia="Times New Roman" w:hAnsi="Times New Roman" w:cs="B Zar" w:hint="cs"/>
          <w:sz w:val="28"/>
          <w:szCs w:val="28"/>
          <w:rtl/>
        </w:rPr>
        <w:t>تواند انگيزه خوبی برای توسعه صنعت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گردشگری در اين استان باشد. برخی از اين جاذبه</w:t>
      </w:r>
      <w:r w:rsidRPr="008A18F1">
        <w:rPr>
          <w:rFonts w:ascii="Times New Roman" w:eastAsia="Times New Roman" w:hAnsi="Times New Roman" w:cs="B Zar" w:hint="cs"/>
          <w:sz w:val="28"/>
          <w:szCs w:val="28"/>
          <w:rtl/>
        </w:rPr>
        <w:softHyphen/>
        <w:t>ها عبارت‌ است از</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قلعه فلک</w:t>
      </w:r>
      <w:r w:rsidRPr="008A18F1">
        <w:rPr>
          <w:rFonts w:ascii="Times New Roman" w:eastAsia="Times New Roman" w:hAnsi="Times New Roman" w:cs="B Zar" w:hint="cs"/>
          <w:sz w:val="28"/>
          <w:szCs w:val="28"/>
          <w:rtl/>
        </w:rPr>
        <w:softHyphen/>
        <w:t xml:space="preserve"> الافلاک، پل</w:t>
      </w:r>
      <w:r w:rsidRPr="008A18F1">
        <w:rPr>
          <w:rFonts w:ascii="Times New Roman" w:eastAsia="Times New Roman" w:hAnsi="Times New Roman" w:cs="B Zar" w:hint="cs"/>
          <w:sz w:val="28"/>
          <w:szCs w:val="28"/>
          <w:rtl/>
        </w:rPr>
        <w:softHyphen/>
        <w:t>های تاریخی مانند پل کشکان و پل</w:t>
      </w:r>
      <w:r w:rsidRPr="008A18F1">
        <w:rPr>
          <w:rFonts w:ascii="Times New Roman" w:eastAsia="Times New Roman" w:hAnsi="Times New Roman" w:cs="B Zar" w:hint="cs"/>
          <w:sz w:val="28"/>
          <w:szCs w:val="28"/>
          <w:rtl/>
        </w:rPr>
        <w:softHyphen/>
        <w:t>دختر مسجد جامع بروجرد و مسجد امام و غیره.</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استان لرستان با اینکه دارای نقاط ديدنی طبيعی، تاريخی و فرهنگی بسياری است.</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اما تعداد گردشگرانی که در</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طول سال از این نقاط ديدن می</w:t>
      </w:r>
      <w:r w:rsidRPr="008A18F1">
        <w:rPr>
          <w:rFonts w:ascii="Times New Roman" w:eastAsia="Times New Roman" w:hAnsi="Times New Roman" w:cs="B Zar" w:hint="cs"/>
          <w:sz w:val="28"/>
          <w:szCs w:val="28"/>
          <w:rtl/>
        </w:rPr>
        <w:softHyphen/>
        <w:t>کنند، اندک است. علت آن، موانع و تنگناهایی</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است که در بخش گردشگری استان به چشم می</w:t>
      </w:r>
      <w:r w:rsidRPr="008A18F1">
        <w:rPr>
          <w:rFonts w:ascii="Times New Roman" w:eastAsia="Times New Roman" w:hAnsi="Times New Roman" w:cs="B Zar" w:hint="cs"/>
          <w:sz w:val="28"/>
          <w:szCs w:val="28"/>
          <w:rtl/>
        </w:rPr>
        <w:softHyphen/>
        <w:t>خورد.</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و</w:t>
      </w:r>
      <w:r w:rsidRPr="008A18F1">
        <w:rPr>
          <w:rFonts w:ascii="Times New Roman" w:eastAsia="Times New Roman" w:hAnsi="Times New Roman" w:cs="B Zar" w:hint="cs"/>
          <w:b/>
          <w:bCs/>
          <w:sz w:val="28"/>
          <w:szCs w:val="28"/>
          <w:rtl/>
        </w:rPr>
        <w:t xml:space="preserve"> </w:t>
      </w:r>
      <w:r w:rsidRPr="008A18F1">
        <w:rPr>
          <w:rFonts w:ascii="Times New Roman" w:eastAsia="Times New Roman" w:hAnsi="Times New Roman" w:cs="B Zar" w:hint="cs"/>
          <w:sz w:val="28"/>
          <w:szCs w:val="28"/>
          <w:rtl/>
        </w:rPr>
        <w:t>از مهم‌ترین ابن موانع می‌توان به موارد زیر اشاره</w:t>
      </w:r>
      <w:r w:rsidRPr="008A18F1">
        <w:rPr>
          <w:rFonts w:ascii="Times New Roman" w:eastAsia="Times New Roman" w:hAnsi="Times New Roman" w:cs="B Zar"/>
          <w:sz w:val="28"/>
          <w:szCs w:val="28"/>
          <w:lang w:bidi="ar-SA"/>
        </w:rPr>
        <w:t xml:space="preserve"> </w:t>
      </w:r>
      <w:r w:rsidRPr="008A18F1">
        <w:rPr>
          <w:rFonts w:ascii="Times New Roman" w:eastAsia="Times New Roman" w:hAnsi="Times New Roman" w:cs="B Zar" w:hint="cs"/>
          <w:sz w:val="28"/>
          <w:szCs w:val="28"/>
          <w:rtl/>
        </w:rPr>
        <w:t>کرد:</w:t>
      </w:r>
    </w:p>
    <w:p w:rsidR="008A18F1" w:rsidRPr="008A18F1" w:rsidRDefault="008A18F1" w:rsidP="008A18F1">
      <w:pPr>
        <w:numPr>
          <w:ilvl w:val="0"/>
          <w:numId w:val="13"/>
        </w:numPr>
        <w:spacing w:after="0" w:line="360" w:lineRule="auto"/>
        <w:ind w:left="360"/>
        <w:contextualSpacing/>
        <w:jc w:val="both"/>
        <w:rPr>
          <w:rFonts w:ascii="Times New Roman" w:eastAsia="Times New Roman" w:hAnsi="Times New Roman" w:cs="B Zar"/>
          <w:b/>
          <w:bCs/>
          <w:sz w:val="24"/>
          <w:szCs w:val="28"/>
          <w:lang w:bidi="ar-SA"/>
        </w:rPr>
      </w:pPr>
      <w:r w:rsidRPr="008A18F1">
        <w:rPr>
          <w:rFonts w:ascii="Times New Roman" w:eastAsia="Times New Roman" w:hAnsi="Times New Roman" w:cs="B Zar" w:hint="cs"/>
          <w:sz w:val="24"/>
          <w:szCs w:val="28"/>
          <w:rtl/>
        </w:rPr>
        <w:t>نبود سرمايه</w:t>
      </w:r>
      <w:r w:rsidRPr="008A18F1">
        <w:rPr>
          <w:rFonts w:ascii="Times New Roman" w:eastAsia="Times New Roman" w:hAnsi="Times New Roman" w:cs="B Zar" w:hint="cs"/>
          <w:sz w:val="24"/>
          <w:szCs w:val="28"/>
          <w:rtl/>
        </w:rPr>
        <w:softHyphen/>
        <w:t>گذاری بخش خصوصی برای ایجاد زیرساخت‌های لازم به منظور جذب گردشگران</w:t>
      </w:r>
    </w:p>
    <w:p w:rsidR="008A18F1" w:rsidRPr="008A18F1" w:rsidRDefault="008A18F1" w:rsidP="008A18F1">
      <w:pPr>
        <w:numPr>
          <w:ilvl w:val="0"/>
          <w:numId w:val="13"/>
        </w:numPr>
        <w:spacing w:after="0" w:line="360" w:lineRule="auto"/>
        <w:ind w:left="360"/>
        <w:contextualSpacing/>
        <w:jc w:val="both"/>
        <w:rPr>
          <w:rFonts w:ascii="Times New Roman" w:eastAsia="Times New Roman" w:hAnsi="Times New Roman" w:cs="B Zar"/>
          <w:sz w:val="24"/>
          <w:szCs w:val="28"/>
          <w:rtl/>
        </w:rPr>
      </w:pPr>
      <w:r w:rsidRPr="008A18F1">
        <w:rPr>
          <w:rFonts w:ascii="Times New Roman" w:eastAsia="Times New Roman" w:hAnsi="Times New Roman" w:cs="B Zar" w:hint="cs"/>
          <w:sz w:val="24"/>
          <w:szCs w:val="28"/>
          <w:rtl/>
        </w:rPr>
        <w:t>عدم تبلیغات و اطلاع</w:t>
      </w:r>
      <w:r w:rsidRPr="008A18F1">
        <w:rPr>
          <w:rFonts w:ascii="Times New Roman" w:eastAsia="Times New Roman" w:hAnsi="Times New Roman" w:cs="B Zar" w:hint="cs"/>
          <w:sz w:val="24"/>
          <w:szCs w:val="28"/>
          <w:rtl/>
        </w:rPr>
        <w:softHyphen/>
        <w:t>رسانی مناسب در بخش گردشگری مانند کمبود سایت‌های گردشگری برای معرفی جاذبه‌های گردشگری لرستان</w:t>
      </w:r>
    </w:p>
    <w:p w:rsidR="008A18F1" w:rsidRPr="008A18F1" w:rsidRDefault="008A18F1" w:rsidP="008A18F1">
      <w:pPr>
        <w:numPr>
          <w:ilvl w:val="0"/>
          <w:numId w:val="13"/>
        </w:numPr>
        <w:spacing w:after="0" w:line="360" w:lineRule="auto"/>
        <w:ind w:left="360"/>
        <w:contextualSpacing/>
        <w:jc w:val="both"/>
        <w:rPr>
          <w:rFonts w:ascii="Times New Roman" w:eastAsia="Times New Roman" w:hAnsi="Times New Roman" w:cs="B Zar" w:hint="cs"/>
          <w:sz w:val="24"/>
          <w:szCs w:val="28"/>
        </w:rPr>
      </w:pPr>
      <w:r w:rsidRPr="008A18F1">
        <w:rPr>
          <w:rFonts w:ascii="Times New Roman" w:eastAsia="Times New Roman" w:hAnsi="Times New Roman" w:cs="B Zar" w:hint="cs"/>
          <w:sz w:val="24"/>
          <w:szCs w:val="28"/>
          <w:rtl/>
        </w:rPr>
        <w:t>کمبود نیروی انسانی کارآزموده و متخصص امور جهانگردی در دفاتر آژانس</w:t>
      </w:r>
      <w:r w:rsidRPr="008A18F1">
        <w:rPr>
          <w:rFonts w:ascii="Times New Roman" w:eastAsia="Times New Roman" w:hAnsi="Times New Roman" w:cs="B Zar" w:hint="cs"/>
          <w:sz w:val="24"/>
          <w:szCs w:val="28"/>
          <w:rtl/>
        </w:rPr>
        <w:softHyphen/>
        <w:t>های گردشگری</w:t>
      </w:r>
    </w:p>
    <w:p w:rsidR="008A18F1" w:rsidRPr="008A18F1" w:rsidRDefault="008A18F1" w:rsidP="008A18F1">
      <w:pPr>
        <w:numPr>
          <w:ilvl w:val="0"/>
          <w:numId w:val="13"/>
        </w:numPr>
        <w:spacing w:after="0" w:line="360" w:lineRule="auto"/>
        <w:ind w:left="360"/>
        <w:contextualSpacing/>
        <w:jc w:val="both"/>
        <w:rPr>
          <w:rFonts w:ascii="Times New Roman" w:eastAsia="Times New Roman" w:hAnsi="Times New Roman" w:cs="B Zar"/>
          <w:sz w:val="24"/>
          <w:szCs w:val="28"/>
        </w:rPr>
      </w:pPr>
      <w:r w:rsidRPr="008A18F1">
        <w:rPr>
          <w:rFonts w:ascii="Times New Roman" w:eastAsia="Times New Roman" w:hAnsi="Times New Roman" w:cs="B Zar" w:hint="cs"/>
          <w:sz w:val="24"/>
          <w:szCs w:val="28"/>
          <w:rtl/>
        </w:rPr>
        <w:t xml:space="preserve"> فرایندها و فعالیت</w:t>
      </w:r>
      <w:r w:rsidRPr="008A18F1">
        <w:rPr>
          <w:rFonts w:ascii="Times New Roman" w:eastAsia="Times New Roman" w:hAnsi="Times New Roman" w:cs="B Zar" w:hint="cs"/>
          <w:sz w:val="24"/>
          <w:szCs w:val="28"/>
          <w:rtl/>
        </w:rPr>
        <w:softHyphen/>
        <w:t>های مهم مخرب محیط زیست که منشأ انسانی دارند مانند: فعالیت</w:t>
      </w:r>
      <w:r w:rsidRPr="008A18F1">
        <w:rPr>
          <w:rFonts w:ascii="Times New Roman" w:eastAsia="Times New Roman" w:hAnsi="Times New Roman" w:cs="B Zar" w:hint="cs"/>
          <w:sz w:val="24"/>
          <w:szCs w:val="28"/>
          <w:rtl/>
        </w:rPr>
        <w:softHyphen/>
        <w:t>های صنعتی و حمل و نقل (مصرف انرژی انتشار آلاینده</w:t>
      </w:r>
      <w:r w:rsidRPr="008A18F1">
        <w:rPr>
          <w:rFonts w:ascii="Times New Roman" w:eastAsia="Times New Roman" w:hAnsi="Times New Roman" w:cs="B Zar" w:hint="cs"/>
          <w:sz w:val="24"/>
          <w:szCs w:val="28"/>
          <w:rtl/>
        </w:rPr>
        <w:softHyphen/>
        <w:t>ها)، فعالیت</w:t>
      </w:r>
      <w:r w:rsidRPr="008A18F1">
        <w:rPr>
          <w:rFonts w:ascii="Times New Roman" w:eastAsia="Times New Roman" w:hAnsi="Times New Roman" w:cs="B Zar" w:hint="cs"/>
          <w:sz w:val="24"/>
          <w:szCs w:val="28"/>
          <w:rtl/>
        </w:rPr>
        <w:softHyphen/>
        <w:t>هاي</w:t>
      </w:r>
      <w:r w:rsidRPr="008A18F1">
        <w:rPr>
          <w:rFonts w:ascii="Times New Roman" w:eastAsia="Times New Roman" w:hAnsi="Times New Roman" w:cs="B Zar"/>
          <w:sz w:val="24"/>
          <w:szCs w:val="28"/>
          <w:lang w:bidi="ar-SA"/>
        </w:rPr>
        <w:t xml:space="preserve"> </w:t>
      </w:r>
      <w:r w:rsidRPr="008A18F1">
        <w:rPr>
          <w:rFonts w:ascii="Times New Roman" w:eastAsia="Times New Roman" w:hAnsi="Times New Roman" w:cs="B Zar" w:hint="cs"/>
          <w:sz w:val="24"/>
          <w:szCs w:val="28"/>
          <w:rtl/>
        </w:rPr>
        <w:t>کشاورزی و دامداری، بهره</w:t>
      </w:r>
      <w:r w:rsidRPr="008A18F1">
        <w:rPr>
          <w:rFonts w:ascii="Times New Roman" w:eastAsia="Times New Roman" w:hAnsi="Times New Roman" w:cs="B Zar" w:hint="cs"/>
          <w:sz w:val="24"/>
          <w:szCs w:val="28"/>
          <w:rtl/>
        </w:rPr>
        <w:softHyphen/>
        <w:t>برداری از جنگل و مرتع، سکونتگاه</w:t>
      </w:r>
      <w:r w:rsidRPr="008A18F1">
        <w:rPr>
          <w:rFonts w:ascii="Times New Roman" w:eastAsia="Times New Roman" w:hAnsi="Times New Roman" w:cs="B Zar"/>
          <w:sz w:val="24"/>
          <w:szCs w:val="28"/>
          <w:rtl/>
        </w:rPr>
        <w:softHyphen/>
      </w:r>
      <w:r w:rsidRPr="008A18F1">
        <w:rPr>
          <w:rFonts w:ascii="Times New Roman" w:eastAsia="Times New Roman" w:hAnsi="Times New Roman" w:cs="B Zar" w:hint="cs"/>
          <w:sz w:val="24"/>
          <w:szCs w:val="28"/>
          <w:rtl/>
        </w:rPr>
        <w:t>های انسانی، ساخت زیربناها (سد، جاده، بندر، فرودگاه و غیره)</w:t>
      </w:r>
      <w:r w:rsidRPr="008A18F1">
        <w:rPr>
          <w:rFonts w:ascii="Times New Roman" w:eastAsia="Times New Roman" w:hAnsi="Times New Roman" w:cs="Times New Roman" w:hint="cs"/>
          <w:sz w:val="24"/>
          <w:szCs w:val="28"/>
          <w:rtl/>
        </w:rPr>
        <w:t xml:space="preserve"> ( بازگیر، 1390).</w:t>
      </w:r>
      <w:r w:rsidRPr="008A18F1">
        <w:rPr>
          <w:rFonts w:ascii="Times New Roman" w:eastAsia="Times New Roman" w:hAnsi="Times New Roman" w:cs="B Zar" w:hint="cs"/>
          <w:sz w:val="24"/>
          <w:szCs w:val="28"/>
          <w:rtl/>
        </w:rPr>
        <w:t>.</w:t>
      </w:r>
    </w:p>
    <w:p w:rsidR="008A18F1" w:rsidRPr="008A18F1" w:rsidRDefault="008A18F1" w:rsidP="008A18F1">
      <w:pPr>
        <w:spacing w:after="0" w:line="360" w:lineRule="auto"/>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از شاخص</w:t>
      </w:r>
      <w:r w:rsidRPr="008A18F1">
        <w:rPr>
          <w:rFonts w:ascii="Times New Roman" w:eastAsia="Times New Roman" w:hAnsi="Times New Roman" w:cs="B Zar" w:hint="cs"/>
          <w:sz w:val="28"/>
          <w:szCs w:val="28"/>
          <w:rtl/>
        </w:rPr>
        <w:softHyphen/>
        <w:t>های گردشگری می‌توان به شاخص تعدا</w:t>
      </w:r>
      <w:r w:rsidRPr="008A18F1">
        <w:rPr>
          <w:rFonts w:ascii="Times New Roman" w:eastAsia="Times New Roman" w:hAnsi="Times New Roman" w:cs="B Zar" w:hint="eastAsia"/>
          <w:sz w:val="28"/>
          <w:szCs w:val="28"/>
          <w:rtl/>
        </w:rPr>
        <w:t>د</w:t>
      </w:r>
      <w:r w:rsidRPr="008A18F1">
        <w:rPr>
          <w:rFonts w:ascii="Times New Roman" w:eastAsia="Times New Roman" w:hAnsi="Times New Roman" w:cs="B Zar" w:hint="cs"/>
          <w:sz w:val="28"/>
          <w:szCs w:val="28"/>
          <w:rtl/>
        </w:rPr>
        <w:t xml:space="preserve"> گردشگر داخلی به استان که آمارها حکایت از ورود ۲۶۳۶۹۳ نفر در کل برنامه سوم به استان دارد و این در حالی است که این تعداد در برنامه چهارم در مجموع به ۱۴۵۲۳۴۲ نفر رسید که تقریباً</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نسبت به برنامه سوم</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۶ برابر شده است یعنی ما شاهد حدوداً ۶۰۰ درصد رشد کرده است. در شاخص</w:t>
      </w:r>
      <w:r w:rsidRPr="008A18F1">
        <w:rPr>
          <w:rFonts w:ascii="Times New Roman" w:eastAsia="Times New Roman" w:hAnsi="Times New Roman" w:cs="B Zar" w:hint="cs"/>
          <w:sz w:val="28"/>
          <w:szCs w:val="28"/>
          <w:rtl/>
        </w:rPr>
        <w:softHyphen/>
        <w:t xml:space="preserve"> ورود گردشگر خارجی می‌توان به تعداد گردشگران خارجی ورودی به لرستان اشاره کرد که </w:t>
      </w:r>
      <w:r w:rsidRPr="008A18F1">
        <w:rPr>
          <w:rFonts w:ascii="Times New Roman" w:eastAsia="Times New Roman" w:hAnsi="Times New Roman" w:cs="B Zar" w:hint="cs"/>
          <w:sz w:val="28"/>
          <w:szCs w:val="28"/>
          <w:rtl/>
        </w:rPr>
        <w:lastRenderedPageBreak/>
        <w:t>در این تعداد در لرستان ناچیز است یعنی ما در کل برنامه سوم شاهد ورود ۱۷۶۳ تعداد گردشگری خارجی به لرستان هستیم و این تعداد در برنامه چهارم به ۳۲۲۹ نفر رسید. و نسبت به برنامه سوم با وجود ناچیز بودن این تعداد، در حدود دو برابر شدن این تعدادشده است.</w:t>
      </w:r>
    </w:p>
    <w:p w:rsidR="008A18F1" w:rsidRPr="008A18F1" w:rsidRDefault="008A18F1" w:rsidP="008A18F1">
      <w:pPr>
        <w:spacing w:after="0" w:line="360" w:lineRule="auto"/>
        <w:contextualSpacing/>
        <w:jc w:val="both"/>
        <w:rPr>
          <w:rFonts w:ascii="Times New Roman" w:eastAsia="Times New Roman" w:hAnsi="Times New Roman" w:cs="B Zar" w:hint="cs"/>
          <w:sz w:val="24"/>
          <w:szCs w:val="28"/>
          <w:rtl/>
        </w:rPr>
      </w:pPr>
      <w:r w:rsidRPr="008A18F1">
        <w:rPr>
          <w:rFonts w:ascii="Times New Roman" w:eastAsia="Times New Roman" w:hAnsi="Times New Roman" w:cs="B Zar" w:hint="cs"/>
          <w:sz w:val="24"/>
          <w:szCs w:val="28"/>
          <w:rtl/>
        </w:rPr>
        <w:t>در شاخص ظرفیت تأسیسات اقامتی</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تعداد تخت در کل برنامه سوم ۵۳۴۸ تخت و در کل برنامه چهارم ۶۰۰۶ تخت رسیده است و این نشان دهنده سرمایه</w:t>
      </w:r>
      <w:r w:rsidRPr="008A18F1">
        <w:rPr>
          <w:rFonts w:ascii="Times New Roman" w:eastAsia="Times New Roman" w:hAnsi="Times New Roman" w:cs="B Zar" w:hint="cs"/>
          <w:sz w:val="24"/>
          <w:szCs w:val="28"/>
          <w:rtl/>
        </w:rPr>
        <w:softHyphen/>
        <w:t>گذاری ضعیف در استان</w:t>
      </w:r>
      <w:r w:rsidRPr="008A18F1">
        <w:rPr>
          <w:rFonts w:ascii="Times New Roman" w:eastAsia="Times New Roman" w:hAnsi="Times New Roman" w:cs="B Zar"/>
          <w:sz w:val="24"/>
          <w:szCs w:val="28"/>
          <w:rtl/>
        </w:rPr>
        <w:t xml:space="preserve"> </w:t>
      </w:r>
      <w:r w:rsidRPr="008A18F1">
        <w:rPr>
          <w:rFonts w:ascii="Times New Roman" w:eastAsia="Times New Roman" w:hAnsi="Times New Roman" w:cs="B Zar" w:hint="cs"/>
          <w:sz w:val="24"/>
          <w:szCs w:val="28"/>
          <w:rtl/>
        </w:rPr>
        <w:t>لرستان در زمینه ظرفیت تأسیسات اقامتی هستیم و ضرورت توجه مسئولین امر به این زمینه را می</w:t>
      </w:r>
      <w:r w:rsidRPr="008A18F1">
        <w:rPr>
          <w:rFonts w:ascii="Times New Roman" w:eastAsia="Times New Roman" w:hAnsi="Times New Roman" w:cs="B Zar" w:hint="cs"/>
          <w:sz w:val="24"/>
          <w:szCs w:val="28"/>
          <w:rtl/>
        </w:rPr>
        <w:softHyphen/>
        <w:t>طلبد.</w:t>
      </w:r>
    </w:p>
    <w:p w:rsidR="008A18F1" w:rsidRPr="008A18F1" w:rsidRDefault="008A18F1" w:rsidP="008A18F1">
      <w:pPr>
        <w:spacing w:after="0" w:line="360" w:lineRule="auto"/>
        <w:jc w:val="both"/>
        <w:rPr>
          <w:rFonts w:ascii="Times New Roman" w:eastAsia="Times New Roman" w:hAnsi="Times New Roman" w:cs="B Zar" w:hint="cs"/>
          <w:sz w:val="28"/>
          <w:szCs w:val="28"/>
          <w:rtl/>
        </w:rPr>
      </w:pPr>
      <w:r w:rsidRPr="008A18F1">
        <w:rPr>
          <w:rFonts w:ascii="Times New Roman" w:eastAsia="Times New Roman" w:hAnsi="Times New Roman" w:cs="B Zar" w:hint="cs"/>
          <w:sz w:val="28"/>
          <w:szCs w:val="28"/>
          <w:rtl/>
        </w:rPr>
        <w:t>با توجه به محرومیت لرستان و درصد بالای بیکاری جوانان این ناحیه لازم است با استفاده از تمامی امکانات و</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در جهت رفع محرومیت</w:t>
      </w:r>
      <w:r w:rsidRPr="008A18F1">
        <w:rPr>
          <w:rFonts w:ascii="Times New Roman" w:eastAsia="Times New Roman" w:hAnsi="Times New Roman" w:cs="B Zar" w:hint="cs"/>
          <w:sz w:val="28"/>
          <w:szCs w:val="28"/>
          <w:rtl/>
        </w:rPr>
        <w:softHyphen/>
        <w:t>، ایجاد اشتغال و کسب درآمد از راه‌های مختلف اقدام شود. گسترش صنعت جهانگردی به عنوان صنعتی که با حوزه</w:t>
      </w:r>
      <w:r w:rsidRPr="008A18F1">
        <w:rPr>
          <w:rFonts w:ascii="Times New Roman" w:eastAsia="Times New Roman" w:hAnsi="Times New Roman" w:cs="B Zar" w:hint="cs"/>
          <w:sz w:val="28"/>
          <w:szCs w:val="28"/>
          <w:rtl/>
        </w:rPr>
        <w:softHyphen/>
        <w:t>های مختلفی نظیر اقتصاد، کشاورزی، فرهنگ، محیط زیست و خدما</w:t>
      </w:r>
      <w:r w:rsidRPr="008A18F1">
        <w:rPr>
          <w:rFonts w:ascii="Times New Roman" w:eastAsia="Times New Roman" w:hAnsi="Times New Roman" w:cs="B Zar" w:hint="eastAsia"/>
          <w:sz w:val="28"/>
          <w:szCs w:val="28"/>
          <w:rtl/>
        </w:rPr>
        <w:t>ت</w:t>
      </w:r>
      <w:r w:rsidRPr="008A18F1">
        <w:rPr>
          <w:rFonts w:ascii="Times New Roman" w:eastAsia="Times New Roman" w:hAnsi="Times New Roman" w:cs="B Zar" w:hint="cs"/>
          <w:sz w:val="28"/>
          <w:szCs w:val="28"/>
          <w:rtl/>
        </w:rPr>
        <w:t xml:space="preserve"> در تمایل است، دارای اهمیت فراوانی است و تجربه</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سایر مناطق نشان داده که توسعه آن در هر منطقه باعث رشد و پیشرفت اقتصادی-اجتماعی آن ناحیه گردیده است، بنابراین می</w:t>
      </w:r>
      <w:r w:rsidRPr="008A18F1">
        <w:rPr>
          <w:rFonts w:ascii="Times New Roman" w:eastAsia="Times New Roman" w:hAnsi="Times New Roman" w:cs="B Zar" w:hint="cs"/>
          <w:sz w:val="28"/>
          <w:szCs w:val="28"/>
          <w:rtl/>
        </w:rPr>
        <w:softHyphen/>
        <w:t>تواند به عنوان یکی از ابزارهای اصلی توسعه در استان لرستان مورد توجه قرار گیرد.</w:t>
      </w:r>
    </w:p>
    <w:p w:rsidR="008A18F1" w:rsidRPr="008A18F1" w:rsidRDefault="008A18F1" w:rsidP="008A18F1">
      <w:pPr>
        <w:spacing w:after="0" w:line="360" w:lineRule="auto"/>
        <w:ind w:left="720"/>
        <w:contextualSpacing/>
        <w:rPr>
          <w:rFonts w:ascii="Times New Roman" w:eastAsia="Times New Roman" w:hAnsi="Times New Roman" w:cs="B Zar"/>
          <w:szCs w:val="24"/>
          <w:rtl/>
        </w:rPr>
      </w:pPr>
    </w:p>
    <w:tbl>
      <w:tblPr>
        <w:tblpPr w:leftFromText="180" w:rightFromText="180" w:vertAnchor="text" w:tblpXSpec="center" w:tblpY="1"/>
        <w:tblOverlap w:val="never"/>
        <w:bidiVisual/>
        <w:tblW w:w="70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701"/>
        <w:gridCol w:w="1276"/>
        <w:gridCol w:w="1418"/>
      </w:tblGrid>
      <w:tr w:rsidR="008A18F1" w:rsidRPr="008A18F1" w:rsidTr="008C71C8">
        <w:trPr>
          <w:trHeight w:val="501"/>
        </w:trPr>
        <w:tc>
          <w:tcPr>
            <w:tcW w:w="7088" w:type="dxa"/>
            <w:gridSpan w:val="4"/>
            <w:tcBorders>
              <w:top w:val="nil"/>
              <w:left w:val="nil"/>
              <w:bottom w:val="single" w:sz="24" w:space="0" w:color="auto"/>
              <w:right w:val="nil"/>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hint="cs"/>
                <w:sz w:val="24"/>
                <w:szCs w:val="24"/>
                <w:rtl/>
              </w:rPr>
            </w:pPr>
            <w:r w:rsidRPr="008A18F1">
              <w:rPr>
                <w:rFonts w:ascii="Times New Roman" w:eastAsia="Times New Roman" w:hAnsi="Times New Roman" w:cs="B Zar" w:hint="cs"/>
                <w:szCs w:val="24"/>
                <w:rtl/>
              </w:rPr>
              <w:t>جدول 2-3- عملکرد شاخص</w:t>
            </w:r>
            <w:r w:rsidRPr="008A18F1">
              <w:rPr>
                <w:rFonts w:ascii="Times New Roman" w:eastAsia="Times New Roman" w:hAnsi="Times New Roman" w:cs="B Zar" w:hint="cs"/>
                <w:szCs w:val="24"/>
                <w:rtl/>
              </w:rPr>
              <w:softHyphen/>
              <w:t>های بخش گردشگری در دوره</w:t>
            </w:r>
            <w:r w:rsidRPr="008A18F1">
              <w:rPr>
                <w:rFonts w:ascii="Times New Roman" w:eastAsia="Times New Roman" w:hAnsi="Times New Roman" w:cs="B Zar" w:hint="cs"/>
                <w:szCs w:val="24"/>
                <w:rtl/>
              </w:rPr>
              <w:softHyphen/>
              <w:t>های ۱۳۷۹ تا ۱۳۸۳ و</w:t>
            </w:r>
            <w:r w:rsidRPr="008A18F1">
              <w:rPr>
                <w:rFonts w:ascii="Times New Roman" w:eastAsia="Times New Roman" w:hAnsi="Times New Roman" w:cs="B Zar"/>
                <w:szCs w:val="24"/>
                <w:rtl/>
              </w:rPr>
              <w:t xml:space="preserve"> ۱۳۸۴</w:t>
            </w:r>
            <w:r w:rsidRPr="008A18F1">
              <w:rPr>
                <w:rFonts w:ascii="Times New Roman" w:eastAsia="Times New Roman" w:hAnsi="Times New Roman" w:cs="B Zar" w:hint="cs"/>
                <w:szCs w:val="24"/>
                <w:rtl/>
              </w:rPr>
              <w:t xml:space="preserve"> تا ۱۳۸۸</w:t>
            </w:r>
          </w:p>
        </w:tc>
      </w:tr>
      <w:tr w:rsidR="008A18F1" w:rsidRPr="008A18F1" w:rsidTr="008C71C8">
        <w:trPr>
          <w:trHeight w:val="568"/>
        </w:trPr>
        <w:tc>
          <w:tcPr>
            <w:tcW w:w="2693" w:type="dxa"/>
            <w:tcBorders>
              <w:top w:val="single" w:sz="24" w:space="0" w:color="auto"/>
              <w:left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عنوان شاخص</w:t>
            </w:r>
          </w:p>
        </w:tc>
        <w:tc>
          <w:tcPr>
            <w:tcW w:w="1701" w:type="dxa"/>
            <w:tcBorders>
              <w:top w:val="single" w:sz="24" w:space="0" w:color="auto"/>
              <w:left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واحد شاخص</w:t>
            </w:r>
          </w:p>
        </w:tc>
        <w:tc>
          <w:tcPr>
            <w:tcW w:w="1276" w:type="dxa"/>
            <w:tcBorders>
              <w:top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برنامه سوم</w:t>
            </w:r>
          </w:p>
        </w:tc>
        <w:tc>
          <w:tcPr>
            <w:tcW w:w="1418" w:type="dxa"/>
            <w:tcBorders>
              <w:top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برنامه چهارم</w:t>
            </w:r>
          </w:p>
        </w:tc>
      </w:tr>
      <w:tr w:rsidR="008A18F1" w:rsidRPr="008A18F1" w:rsidTr="008C71C8">
        <w:trPr>
          <w:trHeight w:val="540"/>
        </w:trPr>
        <w:tc>
          <w:tcPr>
            <w:tcW w:w="2693" w:type="dxa"/>
            <w:tcBorders>
              <w:top w:val="single" w:sz="24" w:space="0" w:color="auto"/>
              <w:left w:val="single" w:sz="24" w:space="0" w:color="auto"/>
              <w:bottom w:val="single" w:sz="8"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تعداد گردشگرا</w:t>
            </w:r>
            <w:r w:rsidRPr="008A18F1">
              <w:rPr>
                <w:rFonts w:ascii="Times New Roman" w:eastAsia="Times New Roman" w:hAnsi="Times New Roman" w:cs="B Zar" w:hint="eastAsia"/>
                <w:sz w:val="24"/>
                <w:szCs w:val="24"/>
                <w:rtl/>
              </w:rPr>
              <w:t>ن</w:t>
            </w:r>
            <w:r w:rsidRPr="008A18F1">
              <w:rPr>
                <w:rFonts w:ascii="Times New Roman" w:eastAsia="Times New Roman" w:hAnsi="Times New Roman" w:cs="B Zar" w:hint="cs"/>
                <w:sz w:val="24"/>
                <w:szCs w:val="24"/>
                <w:rtl/>
              </w:rPr>
              <w:t xml:space="preserve"> خارجی</w:t>
            </w:r>
          </w:p>
        </w:tc>
        <w:tc>
          <w:tcPr>
            <w:tcW w:w="1701" w:type="dxa"/>
            <w:tcBorders>
              <w:top w:val="single" w:sz="24" w:space="0" w:color="auto"/>
              <w:left w:val="single" w:sz="24" w:space="0" w:color="auto"/>
              <w:bottom w:val="single" w:sz="8"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نفر</w:t>
            </w:r>
          </w:p>
        </w:tc>
        <w:tc>
          <w:tcPr>
            <w:tcW w:w="1276" w:type="dxa"/>
            <w:tcBorders>
              <w:top w:val="single" w:sz="24" w:space="0" w:color="auto"/>
              <w:bottom w:val="single" w:sz="8"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۱۷۶۳</w:t>
            </w:r>
          </w:p>
        </w:tc>
        <w:tc>
          <w:tcPr>
            <w:tcW w:w="1418" w:type="dxa"/>
            <w:tcBorders>
              <w:top w:val="single" w:sz="24" w:space="0" w:color="auto"/>
              <w:bottom w:val="single" w:sz="8"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۳۲۲۹</w:t>
            </w:r>
          </w:p>
        </w:tc>
      </w:tr>
      <w:tr w:rsidR="008A18F1" w:rsidRPr="008A18F1" w:rsidTr="008C71C8">
        <w:trPr>
          <w:trHeight w:val="540"/>
        </w:trPr>
        <w:tc>
          <w:tcPr>
            <w:tcW w:w="2693" w:type="dxa"/>
            <w:tcBorders>
              <w:top w:val="single" w:sz="24" w:space="0" w:color="auto"/>
              <w:left w:val="single" w:sz="24" w:space="0" w:color="auto"/>
              <w:bottom w:val="single" w:sz="8"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تعداد گردشگران داخلی</w:t>
            </w:r>
          </w:p>
        </w:tc>
        <w:tc>
          <w:tcPr>
            <w:tcW w:w="1701" w:type="dxa"/>
            <w:tcBorders>
              <w:top w:val="single" w:sz="24" w:space="0" w:color="auto"/>
              <w:left w:val="single" w:sz="24" w:space="0" w:color="auto"/>
              <w:bottom w:val="single" w:sz="8"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نفر</w:t>
            </w:r>
          </w:p>
        </w:tc>
        <w:tc>
          <w:tcPr>
            <w:tcW w:w="1276" w:type="dxa"/>
            <w:tcBorders>
              <w:top w:val="single" w:sz="24" w:space="0" w:color="auto"/>
              <w:bottom w:val="single" w:sz="8"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۲۶۳۶۹۳</w:t>
            </w:r>
          </w:p>
        </w:tc>
        <w:tc>
          <w:tcPr>
            <w:tcW w:w="1418" w:type="dxa"/>
            <w:tcBorders>
              <w:top w:val="single" w:sz="24" w:space="0" w:color="auto"/>
              <w:bottom w:val="single" w:sz="8"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۱۴۵۲۳۴۲</w:t>
            </w:r>
          </w:p>
        </w:tc>
      </w:tr>
      <w:tr w:rsidR="008A18F1" w:rsidRPr="008A18F1" w:rsidTr="008C71C8">
        <w:trPr>
          <w:trHeight w:val="540"/>
        </w:trPr>
        <w:tc>
          <w:tcPr>
            <w:tcW w:w="2693" w:type="dxa"/>
            <w:tcBorders>
              <w:top w:val="single" w:sz="8" w:space="0" w:color="auto"/>
              <w:left w:val="single" w:sz="24"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ظرفیت تأسیسات اقامتی</w:t>
            </w:r>
          </w:p>
        </w:tc>
        <w:tc>
          <w:tcPr>
            <w:tcW w:w="1701" w:type="dxa"/>
            <w:tcBorders>
              <w:top w:val="single" w:sz="8" w:space="0" w:color="auto"/>
              <w:left w:val="single" w:sz="24" w:space="0" w:color="auto"/>
              <w:bottom w:val="single" w:sz="24" w:space="0" w:color="auto"/>
            </w:tcBorders>
            <w:shd w:val="clear" w:color="auto" w:fill="auto"/>
          </w:tcPr>
          <w:p w:rsidR="008A18F1" w:rsidRPr="008A18F1" w:rsidRDefault="008A18F1" w:rsidP="008A18F1">
            <w:pPr>
              <w:spacing w:after="0" w:line="360" w:lineRule="auto"/>
              <w:ind w:hanging="1"/>
              <w:jc w:val="both"/>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تخت</w:t>
            </w:r>
          </w:p>
        </w:tc>
        <w:tc>
          <w:tcPr>
            <w:tcW w:w="1276" w:type="dxa"/>
            <w:tcBorders>
              <w:top w:val="single" w:sz="8" w:space="0" w:color="auto"/>
              <w:bottom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۵۳۴۸</w:t>
            </w:r>
          </w:p>
        </w:tc>
        <w:tc>
          <w:tcPr>
            <w:tcW w:w="1418" w:type="dxa"/>
            <w:tcBorders>
              <w:top w:val="single" w:sz="8" w:space="0" w:color="auto"/>
              <w:bottom w:val="single" w:sz="24" w:space="0" w:color="auto"/>
              <w:right w:val="single" w:sz="24" w:space="0" w:color="auto"/>
            </w:tcBorders>
            <w:shd w:val="clear" w:color="auto" w:fill="auto"/>
          </w:tcPr>
          <w:p w:rsidR="008A18F1" w:rsidRPr="008A18F1" w:rsidRDefault="008A18F1" w:rsidP="008A18F1">
            <w:pPr>
              <w:spacing w:after="0" w:line="360" w:lineRule="auto"/>
              <w:ind w:hanging="1"/>
              <w:jc w:val="center"/>
              <w:rPr>
                <w:rFonts w:ascii="Times New Roman" w:eastAsia="Times New Roman" w:hAnsi="Times New Roman" w:cs="B Zar"/>
                <w:sz w:val="24"/>
                <w:szCs w:val="24"/>
                <w:rtl/>
              </w:rPr>
            </w:pPr>
            <w:r w:rsidRPr="008A18F1">
              <w:rPr>
                <w:rFonts w:ascii="Times New Roman" w:eastAsia="Times New Roman" w:hAnsi="Times New Roman" w:cs="B Zar" w:hint="cs"/>
                <w:sz w:val="24"/>
                <w:szCs w:val="24"/>
                <w:rtl/>
              </w:rPr>
              <w:t>۶۰۰۶</w:t>
            </w:r>
          </w:p>
        </w:tc>
      </w:tr>
      <w:tr w:rsidR="008A18F1" w:rsidRPr="008A18F1" w:rsidTr="008C71C8">
        <w:trPr>
          <w:trHeight w:val="556"/>
        </w:trPr>
        <w:tc>
          <w:tcPr>
            <w:tcW w:w="7088" w:type="dxa"/>
            <w:gridSpan w:val="4"/>
            <w:tcBorders>
              <w:left w:val="nil"/>
              <w:bottom w:val="nil"/>
              <w:right w:val="nil"/>
            </w:tcBorders>
            <w:shd w:val="clear" w:color="auto" w:fill="auto"/>
          </w:tcPr>
          <w:p w:rsidR="008A18F1" w:rsidRPr="008A18F1" w:rsidRDefault="008A18F1" w:rsidP="008A18F1">
            <w:pPr>
              <w:spacing w:after="0" w:line="360" w:lineRule="auto"/>
              <w:ind w:firstLine="991"/>
              <w:jc w:val="center"/>
              <w:rPr>
                <w:rFonts w:ascii="Times New Roman" w:eastAsia="Times New Roman" w:hAnsi="Times New Roman" w:cs="B Zar"/>
                <w:sz w:val="24"/>
                <w:szCs w:val="24"/>
                <w:rtl/>
              </w:rPr>
            </w:pPr>
            <w:bookmarkStart w:id="85" w:name="_Toc378860783"/>
            <w:r w:rsidRPr="008A18F1">
              <w:rPr>
                <w:rFonts w:ascii="Times New Roman" w:eastAsia="Times New Roman" w:hAnsi="Times New Roman" w:cs="B Zar" w:hint="cs"/>
                <w:sz w:val="24"/>
                <w:szCs w:val="24"/>
                <w:rtl/>
              </w:rPr>
              <w:t>مأخذ:مرکز آمار ایران</w:t>
            </w:r>
            <w:bookmarkEnd w:id="85"/>
          </w:p>
        </w:tc>
      </w:tr>
    </w:tbl>
    <w:p w:rsidR="008A18F1" w:rsidRPr="008A18F1" w:rsidRDefault="008A18F1" w:rsidP="008A18F1">
      <w:pPr>
        <w:spacing w:after="0" w:line="360" w:lineRule="auto"/>
        <w:ind w:hanging="1"/>
        <w:jc w:val="both"/>
        <w:rPr>
          <w:rFonts w:ascii="Times New Roman" w:eastAsia="Times New Roman" w:hAnsi="Times New Roman" w:cs="B Zar"/>
          <w:sz w:val="28"/>
          <w:szCs w:val="28"/>
          <w:rtl/>
        </w:rPr>
      </w:pPr>
    </w:p>
    <w:p w:rsidR="008A18F1" w:rsidRPr="008A18F1" w:rsidRDefault="008A18F1" w:rsidP="008A18F1">
      <w:pPr>
        <w:spacing w:after="0" w:line="360" w:lineRule="auto"/>
        <w:ind w:hanging="1"/>
        <w:jc w:val="both"/>
        <w:rPr>
          <w:rFonts w:ascii="Times New Roman" w:eastAsia="Times New Roman" w:hAnsi="Times New Roman" w:cs="B Zar"/>
          <w:b/>
          <w:bCs/>
          <w:sz w:val="28"/>
          <w:szCs w:val="28"/>
          <w:rtl/>
        </w:rPr>
      </w:pP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bookmarkStart w:id="86" w:name="_Toc376113847"/>
      <w:bookmarkStart w:id="87" w:name="_Toc378860784"/>
    </w:p>
    <w:p w:rsidR="008A18F1" w:rsidRPr="008A18F1" w:rsidRDefault="008A18F1" w:rsidP="008A18F1">
      <w:pPr>
        <w:spacing w:after="0" w:line="360" w:lineRule="auto"/>
        <w:ind w:hanging="1"/>
        <w:jc w:val="both"/>
        <w:rPr>
          <w:rFonts w:ascii="Times New Roman" w:eastAsia="Times New Roman" w:hAnsi="Times New Roman" w:cs="B Zar"/>
          <w:sz w:val="28"/>
          <w:szCs w:val="28"/>
          <w:rtl/>
        </w:rPr>
      </w:pPr>
    </w:p>
    <w:p w:rsidR="008A18F1" w:rsidRPr="008A18F1" w:rsidRDefault="008A18F1" w:rsidP="008A18F1">
      <w:pPr>
        <w:keepNext/>
        <w:keepLines/>
        <w:spacing w:before="40" w:after="0" w:line="240" w:lineRule="auto"/>
        <w:jc w:val="both"/>
        <w:outlineLvl w:val="1"/>
        <w:rPr>
          <w:rFonts w:ascii="Calibri Light" w:eastAsia="Times New Roman" w:hAnsi="Calibri Light" w:cs="B Zar"/>
          <w:b/>
          <w:bCs/>
          <w:sz w:val="32"/>
          <w:szCs w:val="32"/>
          <w:rtl/>
          <w:lang w:val="x-none" w:eastAsia="x-none"/>
        </w:rPr>
      </w:pPr>
      <w:bookmarkStart w:id="88" w:name="_Toc395731704"/>
      <w:r w:rsidRPr="008A18F1">
        <w:rPr>
          <w:rFonts w:ascii="Calibri Light" w:eastAsia="Times New Roman" w:hAnsi="Calibri Light" w:cs="B Zar" w:hint="cs"/>
          <w:b/>
          <w:bCs/>
          <w:sz w:val="32"/>
          <w:szCs w:val="32"/>
          <w:rtl/>
          <w:lang w:val="x-none" w:eastAsia="x-none"/>
        </w:rPr>
        <w:lastRenderedPageBreak/>
        <w:t>2-7 جمع‌بندی</w:t>
      </w:r>
      <w:bookmarkEnd w:id="86"/>
      <w:bookmarkEnd w:id="87"/>
      <w:bookmarkEnd w:id="88"/>
    </w:p>
    <w:p w:rsidR="008A18F1" w:rsidRPr="008A18F1" w:rsidRDefault="008A18F1" w:rsidP="008A18F1">
      <w:pPr>
        <w:spacing w:after="0" w:line="360" w:lineRule="auto"/>
        <w:ind w:firstLine="566"/>
        <w:jc w:val="both"/>
        <w:rPr>
          <w:rFonts w:ascii="Times New Roman" w:eastAsia="Times New Roman" w:hAnsi="Times New Roman" w:cs="B Zar"/>
          <w:sz w:val="28"/>
          <w:szCs w:val="28"/>
          <w:rtl/>
        </w:rPr>
      </w:pPr>
      <w:r w:rsidRPr="008A18F1">
        <w:rPr>
          <w:rFonts w:ascii="Times New Roman" w:eastAsia="Times New Roman" w:hAnsi="Times New Roman" w:cs="B Zar" w:hint="cs"/>
          <w:sz w:val="28"/>
          <w:szCs w:val="28"/>
          <w:rtl/>
        </w:rPr>
        <w:t>در این فصل تلاش شده است تا با ارائه مفاهیمی در خصوص مبانی نظری پژوهش، برنامه</w:t>
      </w:r>
      <w:r w:rsidRPr="008A18F1">
        <w:rPr>
          <w:rFonts w:ascii="Times New Roman" w:eastAsia="Times New Roman" w:hAnsi="Times New Roman" w:cs="B Zar" w:hint="cs"/>
          <w:sz w:val="28"/>
          <w:szCs w:val="28"/>
          <w:rtl/>
        </w:rPr>
        <w:softHyphen/>
        <w:t>ریزی منطقه</w:t>
      </w:r>
      <w:r w:rsidRPr="008A18F1">
        <w:rPr>
          <w:rFonts w:ascii="Times New Roman" w:eastAsia="Times New Roman" w:hAnsi="Times New Roman" w:cs="B Zar" w:hint="cs"/>
          <w:sz w:val="28"/>
          <w:szCs w:val="28"/>
          <w:rtl/>
        </w:rPr>
        <w:softHyphen/>
        <w:t>ای و آمایش سرزمین، ضرورت ایجاد رشد و توسعه پایدار در مناطق مختلف کشور به همراه  دلایل شناسایی قابلیت‌ها و توانمندی</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بخش‌های مختلف اقتصادی را در سطح منطقه</w:t>
      </w:r>
      <w:r w:rsidRPr="008A18F1">
        <w:rPr>
          <w:rFonts w:ascii="Times New Roman" w:eastAsia="Times New Roman" w:hAnsi="Times New Roman" w:cs="B Zar" w:hint="cs"/>
          <w:sz w:val="28"/>
          <w:szCs w:val="28"/>
          <w:rtl/>
        </w:rPr>
        <w:softHyphen/>
        <w:t>ای برای تخصصی عمل نمودن مناطق در بلندمدت بیان شود.</w:t>
      </w:r>
    </w:p>
    <w:p w:rsidR="008A18F1" w:rsidRPr="008A18F1" w:rsidRDefault="008A18F1" w:rsidP="008A18F1">
      <w:pPr>
        <w:spacing w:after="0" w:line="360" w:lineRule="auto"/>
        <w:jc w:val="both"/>
        <w:rPr>
          <w:rFonts w:ascii="Times New Roman" w:eastAsia="Times New Roman" w:hAnsi="Times New Roman" w:cs="B Zar"/>
          <w:sz w:val="28"/>
          <w:szCs w:val="28"/>
        </w:rPr>
      </w:pPr>
      <w:r w:rsidRPr="008A18F1">
        <w:rPr>
          <w:rFonts w:ascii="Times New Roman" w:eastAsia="Times New Roman" w:hAnsi="Times New Roman" w:cs="B Zar" w:hint="cs"/>
          <w:sz w:val="28"/>
          <w:szCs w:val="28"/>
          <w:rtl/>
        </w:rPr>
        <w:t>با در نظر گرفتن ملاحظات فوق، استفاده بهینه از مزیت‌های نسبی کشور و اتخاذ تدابیر و راهبردهای مناسب رقابتی کردن این مزیت‌ها، با اولویت مزیت‌های منابع انسانی، موقعیت جغرافیایی ذخایر و امکان</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طبیعی محقق می</w:t>
      </w:r>
      <w:r w:rsidRPr="008A18F1">
        <w:rPr>
          <w:rFonts w:ascii="Times New Roman" w:eastAsia="Times New Roman" w:hAnsi="Times New Roman" w:cs="B Zar" w:hint="cs"/>
          <w:sz w:val="28"/>
          <w:szCs w:val="28"/>
          <w:rtl/>
        </w:rPr>
        <w:softHyphen/>
        <w:t>شود. این امر مستلزم شناخت مزیت‌های نسبی منطقه</w:t>
      </w:r>
      <w:r w:rsidRPr="008A18F1">
        <w:rPr>
          <w:rFonts w:ascii="Times New Roman" w:eastAsia="Times New Roman" w:hAnsi="Times New Roman" w:cs="B Zar" w:hint="cs"/>
          <w:sz w:val="28"/>
          <w:szCs w:val="28"/>
          <w:rtl/>
        </w:rPr>
        <w:softHyphen/>
        <w:t>ای و جهت‌دهی فعالیت</w:t>
      </w:r>
      <w:r w:rsidRPr="008A18F1">
        <w:rPr>
          <w:rFonts w:ascii="Times New Roman" w:eastAsia="Times New Roman" w:hAnsi="Times New Roman" w:cs="B Zar"/>
          <w:sz w:val="28"/>
          <w:szCs w:val="28"/>
          <w:rtl/>
        </w:rPr>
        <w:softHyphen/>
      </w:r>
      <w:r w:rsidRPr="008A18F1">
        <w:rPr>
          <w:rFonts w:ascii="Times New Roman" w:eastAsia="Times New Roman" w:hAnsi="Times New Roman" w:cs="B Zar" w:hint="cs"/>
          <w:sz w:val="28"/>
          <w:szCs w:val="28"/>
          <w:rtl/>
        </w:rPr>
        <w:t>های اقتصادی، سرمایه</w:t>
      </w:r>
      <w:r w:rsidRPr="008A18F1">
        <w:rPr>
          <w:rFonts w:ascii="Times New Roman" w:eastAsia="Times New Roman" w:hAnsi="Times New Roman" w:cs="B Zar" w:hint="cs"/>
          <w:sz w:val="28"/>
          <w:szCs w:val="28"/>
          <w:rtl/>
        </w:rPr>
        <w:softHyphen/>
        <w:t>های فیزیکی و تأمین نیروی انسانی متناسب یا مناسب با آن هست. علاوه بر این، از آنجا که هدف این پایان‌نامه، شناسایی فعالیت</w:t>
      </w:r>
      <w:r w:rsidRPr="008A18F1">
        <w:rPr>
          <w:rFonts w:ascii="Times New Roman" w:eastAsia="Times New Roman" w:hAnsi="Times New Roman" w:cs="B Zar" w:hint="cs"/>
          <w:sz w:val="28"/>
          <w:szCs w:val="28"/>
          <w:rtl/>
        </w:rPr>
        <w:softHyphen/>
        <w:t>های مزیت دار در استان لرستان و مقایسه آن با جهت‌گیری‌های سند توسعه لرستان است. 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قسمت دوم این فصل به بررسی وضعیت اقتصادی بخش‌های اقتصادی استان لرستان پرداخته شده است. نتایج حاصل نشان دهنده وضعیت کنونی است که در</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سال</w:t>
      </w:r>
      <w:r w:rsidRPr="008A18F1">
        <w:rPr>
          <w:rFonts w:ascii="Times New Roman" w:eastAsia="Times New Roman" w:hAnsi="Times New Roman" w:cs="B Zar" w:hint="cs"/>
          <w:sz w:val="28"/>
          <w:szCs w:val="28"/>
          <w:rtl/>
        </w:rPr>
        <w:softHyphen/>
        <w:t>های 1389- 1379، بیشترین نرخ رشد ارزش افزوده بخش‌های اقتصادی مربوط به زیر بخش ماهیگیری</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است که نرخ رشد ارزش افزوده آن بیشتر از کشور بوده است. نرخ رشد ارزش افزوده به ترتیب برای بخش‌های کشاورزی، صنعت و معدن و ساختمان، آب و برق و گا</w:t>
      </w:r>
      <w:r w:rsidRPr="008A18F1">
        <w:rPr>
          <w:rFonts w:ascii="Times New Roman" w:eastAsia="Times New Roman" w:hAnsi="Times New Roman" w:cs="B Zar" w:hint="eastAsia"/>
          <w:sz w:val="28"/>
          <w:szCs w:val="28"/>
          <w:rtl/>
        </w:rPr>
        <w:t>ز</w:t>
      </w:r>
      <w:r w:rsidRPr="008A18F1">
        <w:rPr>
          <w:rFonts w:ascii="Times New Roman" w:eastAsia="Times New Roman" w:hAnsi="Times New Roman" w:cs="B Zar" w:hint="cs"/>
          <w:sz w:val="28"/>
          <w:szCs w:val="28"/>
          <w:rtl/>
        </w:rPr>
        <w:t xml:space="preserve"> به ترتیب 5/1، 3/1</w:t>
      </w:r>
      <w:r w:rsidRPr="008A18F1">
        <w:rPr>
          <w:rFonts w:ascii="Times New Roman" w:eastAsia="Times New Roman" w:hAnsi="Times New Roman" w:cs="B Zar"/>
          <w:sz w:val="28"/>
          <w:szCs w:val="28"/>
          <w:rtl/>
        </w:rPr>
        <w:t xml:space="preserve"> </w:t>
      </w:r>
      <w:r w:rsidRPr="008A18F1">
        <w:rPr>
          <w:rFonts w:ascii="Times New Roman" w:eastAsia="Times New Roman" w:hAnsi="Times New Roman" w:cs="B Zar" w:hint="cs"/>
          <w:sz w:val="28"/>
          <w:szCs w:val="28"/>
          <w:rtl/>
        </w:rPr>
        <w:t xml:space="preserve">و </w:t>
      </w:r>
      <w:r w:rsidRPr="008A18F1">
        <w:rPr>
          <w:rFonts w:ascii="Times New Roman" w:eastAsia="Times New Roman" w:hAnsi="Times New Roman" w:cs="B Zar"/>
          <w:sz w:val="28"/>
          <w:szCs w:val="28"/>
          <w:rtl/>
        </w:rPr>
        <w:t>۱</w:t>
      </w:r>
      <w:r w:rsidRPr="008A18F1">
        <w:rPr>
          <w:rFonts w:ascii="Times New Roman" w:eastAsia="Times New Roman" w:hAnsi="Times New Roman" w:cs="Times New Roman" w:hint="cs"/>
          <w:sz w:val="28"/>
          <w:szCs w:val="28"/>
          <w:rtl/>
        </w:rPr>
        <w:t>٫</w:t>
      </w:r>
      <w:r w:rsidRPr="008A18F1">
        <w:rPr>
          <w:rFonts w:ascii="Times New Roman" w:eastAsia="Times New Roman" w:hAnsi="Times New Roman" w:cs="B Zar" w:hint="cs"/>
          <w:sz w:val="28"/>
          <w:szCs w:val="28"/>
          <w:rtl/>
        </w:rPr>
        <w:t>۳۷</w:t>
      </w:r>
      <w:r w:rsidRPr="008A18F1">
        <w:rPr>
          <w:rFonts w:ascii="Times New Roman" w:eastAsia="Times New Roman" w:hAnsi="Times New Roman" w:cs="B Zar"/>
          <w:sz w:val="28"/>
          <w:szCs w:val="28"/>
          <w:rtl/>
        </w:rPr>
        <w:t xml:space="preserve"> درصد</w:t>
      </w:r>
      <w:r w:rsidRPr="008A18F1">
        <w:rPr>
          <w:rFonts w:ascii="Times New Roman" w:eastAsia="Times New Roman" w:hAnsi="Times New Roman" w:cs="B Zar" w:hint="cs"/>
          <w:sz w:val="28"/>
          <w:szCs w:val="28"/>
          <w:rtl/>
        </w:rPr>
        <w:t xml:space="preserve"> هست. </w:t>
      </w:r>
    </w:p>
    <w:p w:rsidR="008A18F1" w:rsidRPr="008A18F1" w:rsidRDefault="008A18F1" w:rsidP="008A18F1">
      <w:pPr>
        <w:spacing w:after="0" w:line="240" w:lineRule="auto"/>
        <w:rPr>
          <w:rFonts w:ascii="Times New Roman" w:eastAsia="Times New Roman" w:hAnsi="Times New Roman" w:cs="B Zar"/>
          <w:sz w:val="28"/>
          <w:szCs w:val="24"/>
          <w:lang w:bidi="ar-SA"/>
        </w:rPr>
      </w:pPr>
    </w:p>
    <w:p w:rsidR="008A18F1" w:rsidRPr="008A18F1" w:rsidRDefault="008A18F1" w:rsidP="008A18F1">
      <w:pPr>
        <w:spacing w:after="160" w:line="360" w:lineRule="auto"/>
        <w:ind w:hanging="1"/>
        <w:jc w:val="both"/>
        <w:rPr>
          <w:rFonts w:ascii="Times New Roman" w:eastAsia="Times New Roman" w:hAnsi="Times New Roman" w:cs="B Zar"/>
          <w:sz w:val="28"/>
          <w:szCs w:val="28"/>
          <w:rtl/>
          <w:lang w:bidi="ar-SA"/>
        </w:rPr>
      </w:pPr>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Default="008A18F1" w:rsidP="008A18F1">
      <w:pPr>
        <w:rPr>
          <w:rFonts w:hint="cs"/>
          <w:rtl/>
        </w:rPr>
      </w:pPr>
    </w:p>
    <w:p w:rsidR="008A18F1" w:rsidRPr="008A18F1" w:rsidRDefault="008A18F1" w:rsidP="008A18F1">
      <w:pPr>
        <w:spacing w:after="160"/>
        <w:jc w:val="both"/>
        <w:rPr>
          <w:rFonts w:ascii="Calibri" w:eastAsia="Calibri" w:hAnsi="Calibri" w:cs="B Zar"/>
          <w:b/>
          <w:bCs/>
          <w:sz w:val="28"/>
          <w:szCs w:val="28"/>
          <w:rtl/>
        </w:rPr>
      </w:pPr>
      <w:r w:rsidRPr="008A18F1">
        <w:rPr>
          <w:rFonts w:ascii="Calibri" w:eastAsia="Calibri" w:hAnsi="Calibri" w:cs="B Zar" w:hint="cs"/>
          <w:b/>
          <w:bCs/>
          <w:sz w:val="28"/>
          <w:szCs w:val="28"/>
          <w:rtl/>
        </w:rPr>
        <w:lastRenderedPageBreak/>
        <w:t xml:space="preserve">فهرست منابع و مآخذ </w:t>
      </w:r>
    </w:p>
    <w:p w:rsidR="008A18F1" w:rsidRPr="008A18F1" w:rsidRDefault="008A18F1" w:rsidP="008A18F1">
      <w:pPr>
        <w:spacing w:after="160"/>
        <w:jc w:val="both"/>
        <w:rPr>
          <w:rFonts w:ascii="Calibri" w:eastAsia="Calibri" w:hAnsi="Calibri" w:cs="B Zar"/>
          <w:b/>
          <w:bCs/>
          <w:sz w:val="28"/>
          <w:szCs w:val="28"/>
        </w:rPr>
      </w:pPr>
      <w:r w:rsidRPr="008A18F1">
        <w:rPr>
          <w:rFonts w:ascii="Calibri" w:eastAsia="Calibri" w:hAnsi="Calibri" w:cs="B Zar" w:hint="cs"/>
          <w:b/>
          <w:bCs/>
          <w:sz w:val="28"/>
          <w:szCs w:val="28"/>
          <w:rtl/>
        </w:rPr>
        <w:t>منابع فارسی</w:t>
      </w:r>
    </w:p>
    <w:p w:rsidR="008A18F1" w:rsidRPr="008A18F1" w:rsidRDefault="008A18F1" w:rsidP="008A18F1">
      <w:pPr>
        <w:spacing w:after="160"/>
        <w:jc w:val="both"/>
        <w:rPr>
          <w:rFonts w:ascii="Calibri" w:eastAsia="Calibri" w:hAnsi="Calibri" w:cs="B Zar" w:hint="cs"/>
          <w:sz w:val="28"/>
          <w:szCs w:val="28"/>
          <w:rtl/>
          <w:lang w:bidi="ar-SA"/>
        </w:rPr>
      </w:pPr>
      <w:r w:rsidRPr="008A18F1">
        <w:rPr>
          <w:rFonts w:ascii="Calibri" w:eastAsia="Calibri" w:hAnsi="Calibri" w:cs="B Zar" w:hint="cs"/>
          <w:sz w:val="28"/>
          <w:szCs w:val="28"/>
          <w:rtl/>
        </w:rPr>
        <w:t xml:space="preserve">- آذری، لطفعلی و هوشمند، محمود، (2005)، </w:t>
      </w:r>
      <w:r w:rsidRPr="008A18F1">
        <w:rPr>
          <w:rFonts w:ascii="Calibri" w:eastAsia="Calibri" w:hAnsi="Calibri" w:cs="B Zar" w:hint="cs"/>
          <w:b/>
          <w:bCs/>
          <w:i/>
          <w:iCs/>
          <w:sz w:val="28"/>
          <w:szCs w:val="28"/>
          <w:rtl/>
        </w:rPr>
        <w:t>تحلیلی از ساختار صنعت و تعیین اولویت های توسعه صنعتی استان کرمان</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دانش و توسعه</w:t>
      </w:r>
      <w:r w:rsidRPr="008A18F1">
        <w:rPr>
          <w:rFonts w:ascii="Calibri" w:eastAsia="Calibri" w:hAnsi="Calibri" w:cs="B Zar" w:hint="cs"/>
          <w:sz w:val="28"/>
          <w:szCs w:val="28"/>
          <w:rtl/>
        </w:rPr>
        <w:t>، شماره 16، 142-125.</w:t>
      </w:r>
      <w:r w:rsidRPr="008A18F1">
        <w:rPr>
          <w:rFonts w:ascii="Calibri" w:eastAsia="Calibri" w:hAnsi="Calibri" w:cs="B Zar" w:hint="cs"/>
          <w:sz w:val="28"/>
          <w:szCs w:val="28"/>
          <w:cs/>
        </w:rPr>
        <w:t>‎</w:t>
      </w:r>
    </w:p>
    <w:p w:rsidR="008A18F1" w:rsidRPr="008A18F1" w:rsidRDefault="008A18F1" w:rsidP="008A18F1">
      <w:pPr>
        <w:spacing w:after="160"/>
        <w:jc w:val="both"/>
        <w:rPr>
          <w:rFonts w:ascii="Calibri" w:eastAsia="Calibri" w:hAnsi="Calibri" w:cs="B Zar" w:hint="cs"/>
          <w:sz w:val="28"/>
          <w:szCs w:val="28"/>
          <w:rtl/>
          <w:lang w:bidi="ar-SA"/>
        </w:rPr>
      </w:pPr>
      <w:r w:rsidRPr="008A18F1">
        <w:rPr>
          <w:rFonts w:ascii="Calibri" w:eastAsia="Calibri" w:hAnsi="Calibri" w:cs="B Zar" w:hint="cs"/>
          <w:sz w:val="28"/>
          <w:szCs w:val="28"/>
          <w:rtl/>
          <w:lang w:bidi="ar-SA"/>
        </w:rPr>
        <w:t xml:space="preserve">- اثنی عشری، ابوالقاسم (1383)، </w:t>
      </w:r>
      <w:r w:rsidRPr="008A18F1">
        <w:rPr>
          <w:rFonts w:ascii="Calibri" w:eastAsia="Calibri" w:hAnsi="Calibri" w:cs="B Zar" w:hint="cs"/>
          <w:b/>
          <w:bCs/>
          <w:i/>
          <w:iCs/>
          <w:sz w:val="28"/>
          <w:szCs w:val="28"/>
          <w:rtl/>
          <w:lang w:bidi="ar-SA"/>
        </w:rPr>
        <w:t>بررسی تحلیلی ساختار صنعتی و مزیت نسبی صنایع استان مازندران</w:t>
      </w:r>
      <w:r w:rsidRPr="008A18F1">
        <w:rPr>
          <w:rFonts w:ascii="Calibri" w:eastAsia="Calibri" w:hAnsi="Calibri" w:cs="B Zar" w:hint="cs"/>
          <w:sz w:val="28"/>
          <w:szCs w:val="28"/>
          <w:rtl/>
          <w:lang w:bidi="ar-SA"/>
        </w:rPr>
        <w:t xml:space="preserve">، </w:t>
      </w:r>
      <w:r w:rsidRPr="008A18F1">
        <w:rPr>
          <w:rFonts w:ascii="Calibri" w:eastAsia="Calibri" w:hAnsi="Calibri" w:cs="B Zar" w:hint="cs"/>
          <w:i/>
          <w:iCs/>
          <w:sz w:val="28"/>
          <w:szCs w:val="28"/>
          <w:rtl/>
          <w:lang w:bidi="ar-SA"/>
        </w:rPr>
        <w:t>فصلنامه پژوهش</w:t>
      </w:r>
      <w:r w:rsidRPr="008A18F1">
        <w:rPr>
          <w:rFonts w:ascii="Calibri" w:eastAsia="Calibri" w:hAnsi="Calibri" w:cs="B Zar" w:hint="cs"/>
          <w:i/>
          <w:iCs/>
          <w:sz w:val="28"/>
          <w:szCs w:val="28"/>
          <w:rtl/>
          <w:lang w:bidi="ar-SA"/>
        </w:rPr>
        <w:softHyphen/>
        <w:t>های اقتصادی</w:t>
      </w:r>
      <w:r w:rsidRPr="008A18F1">
        <w:rPr>
          <w:rFonts w:ascii="Calibri" w:eastAsia="Calibri" w:hAnsi="Calibri" w:cs="B Zar" w:hint="cs"/>
          <w:sz w:val="28"/>
          <w:szCs w:val="28"/>
          <w:rtl/>
          <w:lang w:bidi="ar-SA"/>
        </w:rPr>
        <w:t>، شماره 13، ص 146-129.</w:t>
      </w:r>
    </w:p>
    <w:p w:rsidR="008A18F1" w:rsidRPr="008A18F1" w:rsidRDefault="008A18F1" w:rsidP="008A18F1">
      <w:pPr>
        <w:spacing w:after="160"/>
        <w:jc w:val="both"/>
        <w:rPr>
          <w:rFonts w:ascii="Calibri" w:eastAsia="Calibri" w:hAnsi="Calibri" w:cs="B Zar" w:hint="cs"/>
          <w:sz w:val="28"/>
          <w:szCs w:val="28"/>
          <w:rtl/>
          <w:lang w:bidi="ar-SA"/>
        </w:rPr>
      </w:pPr>
      <w:r w:rsidRPr="008A18F1">
        <w:rPr>
          <w:rFonts w:ascii="Calibri" w:eastAsia="Calibri" w:hAnsi="Calibri" w:cs="B Zar" w:hint="cs"/>
          <w:sz w:val="28"/>
          <w:szCs w:val="28"/>
          <w:rtl/>
          <w:lang w:bidi="ar-SA"/>
        </w:rPr>
        <w:t xml:space="preserve">- بازگیر، فضل الله (1390)، </w:t>
      </w:r>
      <w:r w:rsidRPr="008A18F1">
        <w:rPr>
          <w:rFonts w:ascii="Calibri" w:eastAsia="Calibri" w:hAnsi="Calibri" w:cs="B Zar" w:hint="cs"/>
          <w:b/>
          <w:bCs/>
          <w:i/>
          <w:iCs/>
          <w:sz w:val="28"/>
          <w:szCs w:val="28"/>
          <w:rtl/>
          <w:lang w:bidi="ar-SA"/>
        </w:rPr>
        <w:t>استان شناسی لرستان</w:t>
      </w:r>
      <w:r w:rsidRPr="008A18F1">
        <w:rPr>
          <w:rFonts w:ascii="Calibri" w:eastAsia="Calibri" w:hAnsi="Calibri" w:cs="B Zar" w:hint="cs"/>
          <w:sz w:val="28"/>
          <w:szCs w:val="28"/>
          <w:rtl/>
          <w:lang w:bidi="ar-SA"/>
        </w:rPr>
        <w:t xml:space="preserve">، </w:t>
      </w:r>
      <w:r w:rsidRPr="008A18F1">
        <w:rPr>
          <w:rFonts w:ascii="Calibri" w:eastAsia="Calibri" w:hAnsi="Calibri" w:cs="B Zar" w:hint="cs"/>
          <w:i/>
          <w:iCs/>
          <w:sz w:val="28"/>
          <w:szCs w:val="28"/>
          <w:rtl/>
          <w:lang w:bidi="ar-SA"/>
        </w:rPr>
        <w:t>مرکز چاپ ونشر کتب درسی</w:t>
      </w:r>
      <w:r w:rsidRPr="008A18F1">
        <w:rPr>
          <w:rFonts w:ascii="Calibri" w:eastAsia="Calibri" w:hAnsi="Calibri" w:cs="B Zar" w:hint="cs"/>
          <w:sz w:val="28"/>
          <w:szCs w:val="28"/>
          <w:rtl/>
          <w:lang w:bidi="ar-SA"/>
        </w:rPr>
        <w:t>.</w:t>
      </w:r>
    </w:p>
    <w:p w:rsidR="008A18F1" w:rsidRPr="008A18F1" w:rsidRDefault="008A18F1" w:rsidP="008A18F1">
      <w:pPr>
        <w:spacing w:after="160"/>
        <w:jc w:val="both"/>
        <w:rPr>
          <w:rFonts w:ascii="Calibri" w:eastAsia="Calibri" w:hAnsi="Calibri" w:cs="B Zar"/>
          <w:sz w:val="28"/>
          <w:szCs w:val="28"/>
          <w:lang w:bidi="ar-SA"/>
        </w:rPr>
      </w:pPr>
      <w:r w:rsidRPr="008A18F1">
        <w:rPr>
          <w:rFonts w:ascii="B Nazanin+FPEF" w:eastAsia="Calibri" w:hAnsi="Calibri" w:cs="B Zar" w:hint="cs"/>
          <w:sz w:val="28"/>
          <w:szCs w:val="28"/>
          <w:rtl/>
        </w:rPr>
        <w:t xml:space="preserve">- جعفری صمیمی، احمد و حسینی، سید محسن، (1385)،  </w:t>
      </w:r>
      <w:r w:rsidRPr="008A18F1">
        <w:rPr>
          <w:rFonts w:ascii="B Nazanin+FPEF" w:eastAsia="Calibri" w:hAnsi="Calibri" w:cs="B Zar" w:hint="cs"/>
          <w:b/>
          <w:bCs/>
          <w:i/>
          <w:iCs/>
          <w:sz w:val="28"/>
          <w:szCs w:val="28"/>
          <w:rtl/>
        </w:rPr>
        <w:t>بررسی مزیت نسبی ارزش افزوده گسترش حمل</w:t>
      </w:r>
      <w:r w:rsidRPr="008A18F1">
        <w:rPr>
          <w:rFonts w:ascii="B Nazanin+FPEF" w:eastAsia="Calibri" w:hAnsi="Calibri" w:cs="B Zar"/>
          <w:b/>
          <w:bCs/>
          <w:i/>
          <w:iCs/>
          <w:sz w:val="28"/>
          <w:szCs w:val="28"/>
        </w:rPr>
        <w:t xml:space="preserve"> </w:t>
      </w:r>
      <w:r w:rsidRPr="008A18F1">
        <w:rPr>
          <w:rFonts w:ascii="B Nazanin+FPEF" w:eastAsia="Calibri" w:hAnsi="Calibri" w:cs="B Zar" w:hint="cs"/>
          <w:b/>
          <w:bCs/>
          <w:i/>
          <w:iCs/>
          <w:sz w:val="28"/>
          <w:szCs w:val="28"/>
          <w:rtl/>
        </w:rPr>
        <w:t>و نقل زمینی (جاده اي و ریلی) استان هرمزگان و مقایسه آن  با سایر استان</w:t>
      </w:r>
      <w:r w:rsidRPr="008A18F1">
        <w:rPr>
          <w:rFonts w:ascii="B Nazanin+FPEF" w:eastAsia="Calibri" w:hAnsi="Calibri" w:cs="B Zar"/>
          <w:b/>
          <w:bCs/>
          <w:i/>
          <w:iCs/>
          <w:sz w:val="28"/>
          <w:szCs w:val="28"/>
          <w:rtl/>
        </w:rPr>
        <w:softHyphen/>
      </w:r>
      <w:r w:rsidRPr="008A18F1">
        <w:rPr>
          <w:rFonts w:ascii="B Nazanin+FPEF" w:eastAsia="Calibri" w:hAnsi="Calibri" w:cs="B Zar" w:hint="cs"/>
          <w:b/>
          <w:bCs/>
          <w:i/>
          <w:iCs/>
          <w:sz w:val="28"/>
          <w:szCs w:val="28"/>
          <w:rtl/>
        </w:rPr>
        <w:t>هاي کشور</w:t>
      </w:r>
      <w:r w:rsidRPr="008A18F1">
        <w:rPr>
          <w:rFonts w:ascii="B Nazanin+FPEF" w:eastAsia="Calibri" w:hAnsi="Calibri" w:cs="B Zar" w:hint="cs"/>
          <w:sz w:val="28"/>
          <w:szCs w:val="28"/>
          <w:rtl/>
        </w:rPr>
        <w:t>. مجموعه مقالات اولین</w:t>
      </w:r>
      <w:r w:rsidRPr="008A18F1">
        <w:rPr>
          <w:rFonts w:ascii="B Nazanin+FPEF" w:eastAsia="Calibri" w:hAnsi="Calibri" w:cs="B Zar"/>
          <w:sz w:val="28"/>
          <w:szCs w:val="28"/>
        </w:rPr>
        <w:t xml:space="preserve"> </w:t>
      </w:r>
      <w:r w:rsidRPr="008A18F1">
        <w:rPr>
          <w:rFonts w:ascii="B Nazanin+FPEF" w:eastAsia="Calibri" w:hAnsi="Calibri" w:cs="B Zar" w:hint="cs"/>
          <w:sz w:val="28"/>
          <w:szCs w:val="28"/>
          <w:rtl/>
        </w:rPr>
        <w:t>همایش منطقه</w:t>
      </w:r>
      <w:r w:rsidRPr="008A18F1">
        <w:rPr>
          <w:rFonts w:ascii="B Nazanin+FPEF" w:eastAsia="Calibri" w:hAnsi="Calibri" w:cs="B Zar"/>
          <w:sz w:val="28"/>
          <w:szCs w:val="28"/>
          <w:rtl/>
        </w:rPr>
        <w:softHyphen/>
      </w:r>
      <w:r w:rsidRPr="008A18F1">
        <w:rPr>
          <w:rFonts w:ascii="B Nazanin+FPEF" w:eastAsia="Calibri" w:hAnsi="Calibri" w:cs="B Zar" w:hint="cs"/>
          <w:sz w:val="28"/>
          <w:szCs w:val="28"/>
          <w:rtl/>
        </w:rPr>
        <w:t>اي قابلیت</w:t>
      </w:r>
      <w:r w:rsidRPr="008A18F1">
        <w:rPr>
          <w:rFonts w:ascii="B Nazanin+FPEF" w:eastAsia="Calibri" w:hAnsi="Calibri" w:cs="B Zar"/>
          <w:sz w:val="28"/>
          <w:szCs w:val="28"/>
          <w:rtl/>
        </w:rPr>
        <w:softHyphen/>
      </w:r>
      <w:r w:rsidRPr="008A18F1">
        <w:rPr>
          <w:rFonts w:ascii="B Nazanin+FPEF" w:eastAsia="Calibri" w:hAnsi="Calibri" w:cs="B Zar" w:hint="cs"/>
          <w:sz w:val="28"/>
          <w:szCs w:val="28"/>
          <w:rtl/>
        </w:rPr>
        <w:t>ها و راهکارهاي توسعه شهرستان بندر لنگه</w:t>
      </w:r>
      <w:r w:rsidRPr="008A18F1">
        <w:rPr>
          <w:rFonts w:ascii="B Nazanin+FPEF" w:eastAsia="Calibri" w:hAnsi="Calibri" w:cs="B Zar" w:hint="cs"/>
          <w:i/>
          <w:iCs/>
          <w:sz w:val="28"/>
          <w:szCs w:val="28"/>
          <w:rtl/>
        </w:rPr>
        <w:t>، دانشگاه</w:t>
      </w:r>
      <w:r w:rsidRPr="008A18F1">
        <w:rPr>
          <w:rFonts w:ascii="B Nazanin+FPEF" w:eastAsia="Calibri" w:hAnsi="Calibri" w:cs="B Zar"/>
          <w:i/>
          <w:iCs/>
          <w:sz w:val="28"/>
          <w:szCs w:val="28"/>
        </w:rPr>
        <w:t xml:space="preserve"> </w:t>
      </w:r>
      <w:r w:rsidRPr="008A18F1">
        <w:rPr>
          <w:rFonts w:ascii="B Nazanin+FPEF" w:eastAsia="Calibri" w:hAnsi="Calibri" w:cs="B Zar" w:hint="cs"/>
          <w:i/>
          <w:iCs/>
          <w:sz w:val="28"/>
          <w:szCs w:val="28"/>
          <w:rtl/>
        </w:rPr>
        <w:t>آزاد</w:t>
      </w:r>
      <w:r w:rsidRPr="008A18F1">
        <w:rPr>
          <w:rFonts w:ascii="B Nazanin+FPEF" w:eastAsia="Calibri" w:hAnsi="Calibri" w:cs="B Zar"/>
          <w:i/>
          <w:iCs/>
          <w:sz w:val="28"/>
          <w:szCs w:val="28"/>
        </w:rPr>
        <w:t xml:space="preserve"> </w:t>
      </w:r>
      <w:r w:rsidRPr="008A18F1">
        <w:rPr>
          <w:rFonts w:ascii="B Nazanin+FPEF" w:eastAsia="Calibri" w:hAnsi="Calibri" w:cs="B Zar" w:hint="cs"/>
          <w:i/>
          <w:iCs/>
          <w:sz w:val="28"/>
          <w:szCs w:val="28"/>
          <w:rtl/>
        </w:rPr>
        <w:t>اسلامی</w:t>
      </w:r>
      <w:r w:rsidRPr="008A18F1">
        <w:rPr>
          <w:rFonts w:ascii="B Nazanin+FPEF" w:eastAsia="Calibri" w:hAnsi="Calibri" w:cs="B Zar"/>
          <w:i/>
          <w:iCs/>
          <w:sz w:val="28"/>
          <w:szCs w:val="28"/>
        </w:rPr>
        <w:t xml:space="preserve"> </w:t>
      </w:r>
      <w:r w:rsidRPr="008A18F1">
        <w:rPr>
          <w:rFonts w:ascii="B Nazanin+FPEF" w:eastAsia="Calibri" w:hAnsi="Calibri" w:cs="B Zar" w:hint="cs"/>
          <w:i/>
          <w:iCs/>
          <w:sz w:val="28"/>
          <w:szCs w:val="28"/>
          <w:rtl/>
        </w:rPr>
        <w:t>واحد</w:t>
      </w:r>
      <w:r w:rsidRPr="008A18F1">
        <w:rPr>
          <w:rFonts w:ascii="B Nazanin+FPEF" w:eastAsia="Calibri" w:hAnsi="Calibri" w:cs="B Zar"/>
          <w:i/>
          <w:iCs/>
          <w:sz w:val="28"/>
          <w:szCs w:val="28"/>
        </w:rPr>
        <w:t xml:space="preserve"> </w:t>
      </w:r>
      <w:r w:rsidRPr="008A18F1">
        <w:rPr>
          <w:rFonts w:ascii="B Nazanin+FPEF" w:eastAsia="Calibri" w:hAnsi="Calibri" w:cs="B Zar" w:hint="cs"/>
          <w:i/>
          <w:iCs/>
          <w:sz w:val="28"/>
          <w:szCs w:val="28"/>
          <w:rtl/>
        </w:rPr>
        <w:t>بندر</w:t>
      </w:r>
      <w:r w:rsidRPr="008A18F1">
        <w:rPr>
          <w:rFonts w:ascii="B Nazanin+FPEF" w:eastAsia="Calibri" w:hAnsi="Calibri" w:cs="B Zar"/>
          <w:i/>
          <w:iCs/>
          <w:sz w:val="28"/>
          <w:szCs w:val="28"/>
        </w:rPr>
        <w:t xml:space="preserve"> </w:t>
      </w:r>
      <w:r w:rsidRPr="008A18F1">
        <w:rPr>
          <w:rFonts w:ascii="B Nazanin+FPEF" w:eastAsia="Calibri" w:hAnsi="Calibri" w:cs="B Zar" w:hint="cs"/>
          <w:i/>
          <w:iCs/>
          <w:sz w:val="28"/>
          <w:szCs w:val="28"/>
          <w:rtl/>
        </w:rPr>
        <w:t>لنگه، 72-58.</w:t>
      </w:r>
    </w:p>
    <w:p w:rsidR="008A18F1" w:rsidRPr="008A18F1" w:rsidRDefault="008A18F1" w:rsidP="008A18F1">
      <w:pPr>
        <w:spacing w:after="160"/>
        <w:jc w:val="both"/>
        <w:rPr>
          <w:rFonts w:ascii="Calibri" w:eastAsia="Calibri" w:hAnsi="Calibri" w:cs="B Zar"/>
          <w:sz w:val="28"/>
          <w:szCs w:val="28"/>
          <w:rtl/>
        </w:rPr>
      </w:pPr>
      <w:r w:rsidRPr="008A18F1">
        <w:rPr>
          <w:rFonts w:ascii="Calibri" w:eastAsia="Calibri" w:hAnsi="Calibri" w:cs="B Zar" w:hint="cs"/>
          <w:sz w:val="28"/>
          <w:szCs w:val="28"/>
          <w:rtl/>
        </w:rPr>
        <w:t xml:space="preserve">- جعفری صمیمی، احمد و نقوی، سميه، (١۳۸۷)، </w:t>
      </w:r>
      <w:r w:rsidRPr="008A18F1">
        <w:rPr>
          <w:rFonts w:ascii="Calibri" w:eastAsia="Calibri" w:hAnsi="Calibri" w:cs="B Zar" w:hint="cs"/>
          <w:b/>
          <w:bCs/>
          <w:i/>
          <w:iCs/>
          <w:sz w:val="28"/>
          <w:szCs w:val="28"/>
          <w:rtl/>
        </w:rPr>
        <w:t>بررسی مزیت نسبی ارزش</w:t>
      </w:r>
      <w:r w:rsidRPr="008A18F1">
        <w:rPr>
          <w:rFonts w:ascii="Calibri" w:eastAsia="Calibri" w:hAnsi="Calibri" w:cs="B Zar" w:hint="cs"/>
          <w:b/>
          <w:bCs/>
          <w:i/>
          <w:iCs/>
          <w:sz w:val="28"/>
          <w:szCs w:val="28"/>
          <w:rtl/>
        </w:rPr>
        <w:softHyphen/>
        <w:t>افزوده</w:t>
      </w:r>
      <w:r w:rsidRPr="008A18F1">
        <w:rPr>
          <w:rFonts w:ascii="Calibri" w:eastAsia="Calibri" w:hAnsi="Calibri" w:cs="B Zar"/>
          <w:b/>
          <w:bCs/>
          <w:i/>
          <w:iCs/>
          <w:sz w:val="28"/>
          <w:szCs w:val="28"/>
          <w:rtl/>
        </w:rPr>
        <w:softHyphen/>
      </w:r>
      <w:r w:rsidRPr="008A18F1">
        <w:rPr>
          <w:rFonts w:ascii="Calibri" w:eastAsia="Calibri" w:hAnsi="Calibri" w:cs="B Zar" w:hint="cs"/>
          <w:b/>
          <w:bCs/>
          <w:i/>
          <w:iCs/>
          <w:sz w:val="28"/>
          <w:szCs w:val="28"/>
          <w:rtl/>
        </w:rPr>
        <w:t>ای بخش</w:t>
      </w:r>
      <w:r w:rsidRPr="008A18F1">
        <w:rPr>
          <w:rFonts w:ascii="Calibri" w:eastAsia="Calibri" w:hAnsi="Calibri" w:cs="B Zar" w:hint="cs"/>
          <w:b/>
          <w:bCs/>
          <w:i/>
          <w:iCs/>
          <w:sz w:val="28"/>
          <w:szCs w:val="28"/>
          <w:rtl/>
        </w:rPr>
        <w:softHyphen/>
        <w:t>های اقتصادی در منطقه خراسان براساس عملکرد برنامه سوم توسعه</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دو فصلنامه دانش و توسعه</w:t>
      </w:r>
      <w:r w:rsidRPr="008A18F1">
        <w:rPr>
          <w:rFonts w:ascii="Calibri" w:eastAsia="Calibri" w:hAnsi="Calibri" w:cs="B Zar" w:hint="cs"/>
          <w:sz w:val="28"/>
          <w:szCs w:val="28"/>
          <w:rtl/>
        </w:rPr>
        <w:t>، سال پانزدهم، شماره ٢۳، ۲۵-۱.</w:t>
      </w:r>
    </w:p>
    <w:p w:rsidR="008A18F1" w:rsidRPr="008A18F1" w:rsidRDefault="008A18F1" w:rsidP="008A18F1">
      <w:pPr>
        <w:spacing w:after="160"/>
        <w:jc w:val="both"/>
        <w:rPr>
          <w:rFonts w:ascii="Calibri" w:eastAsia="Calibri" w:hAnsi="Calibri" w:cs="B Zar"/>
          <w:sz w:val="28"/>
          <w:szCs w:val="28"/>
          <w:rtl/>
          <w:lang w:bidi="ar-SA"/>
        </w:rPr>
      </w:pPr>
      <w:r w:rsidRPr="008A18F1">
        <w:rPr>
          <w:rFonts w:ascii="Calibri" w:eastAsia="Calibri" w:hAnsi="Calibri" w:cs="B Zar" w:hint="cs"/>
          <w:sz w:val="28"/>
          <w:szCs w:val="28"/>
          <w:rtl/>
        </w:rPr>
        <w:t xml:space="preserve">- جعفری صمیمی، احمد و صالحی، علي، (١۳۸۷)، </w:t>
      </w:r>
      <w:r w:rsidRPr="008A18F1">
        <w:rPr>
          <w:rFonts w:ascii="Calibri" w:eastAsia="Calibri" w:hAnsi="Calibri" w:cs="B Zar" w:hint="cs"/>
          <w:b/>
          <w:bCs/>
          <w:i/>
          <w:iCs/>
          <w:sz w:val="28"/>
          <w:szCs w:val="28"/>
          <w:rtl/>
        </w:rPr>
        <w:t>اثر مزیت نسبی جنگلداری بر توسعه اقتصادی استان های ایران</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مجله اقتصاد منابع طبیعی</w:t>
      </w:r>
      <w:r w:rsidRPr="008A18F1">
        <w:rPr>
          <w:rFonts w:ascii="Calibri" w:eastAsia="Calibri" w:hAnsi="Calibri" w:cs="B Zar" w:hint="cs"/>
          <w:sz w:val="28"/>
          <w:szCs w:val="28"/>
          <w:rtl/>
        </w:rPr>
        <w:t>، سال اول، شماره ١، ۵۴-۳٩.</w:t>
      </w:r>
    </w:p>
    <w:p w:rsidR="008A18F1" w:rsidRPr="008A18F1" w:rsidRDefault="008A18F1" w:rsidP="008A18F1">
      <w:pPr>
        <w:spacing w:after="160"/>
        <w:jc w:val="both"/>
        <w:rPr>
          <w:rFonts w:ascii="Calibri" w:eastAsia="Calibri" w:hAnsi="Calibri" w:cs="B Zar"/>
          <w:sz w:val="28"/>
          <w:szCs w:val="28"/>
          <w:rtl/>
        </w:rPr>
      </w:pPr>
      <w:r w:rsidRPr="008A18F1">
        <w:rPr>
          <w:rFonts w:ascii="Calibri" w:eastAsia="Calibri" w:hAnsi="Calibri" w:cs="B Zar" w:hint="cs"/>
          <w:sz w:val="28"/>
          <w:szCs w:val="28"/>
          <w:rtl/>
        </w:rPr>
        <w:t>- جعفری صمیمی، احمد و قادری</w:t>
      </w:r>
      <w:r w:rsidRPr="008A18F1">
        <w:rPr>
          <w:rFonts w:ascii="Calibri" w:eastAsia="Calibri" w:hAnsi="Calibri" w:cs="B Zar" w:hint="cs"/>
          <w:sz w:val="28"/>
          <w:szCs w:val="28"/>
          <w:rtl/>
        </w:rPr>
        <w:softHyphen/>
        <w:t xml:space="preserve">نژاد، مهناز، (١۳۸۴)، </w:t>
      </w:r>
      <w:r w:rsidRPr="008A18F1">
        <w:rPr>
          <w:rFonts w:ascii="Calibri" w:eastAsia="Calibri" w:hAnsi="Calibri" w:cs="B Zar" w:hint="cs"/>
          <w:b/>
          <w:bCs/>
          <w:i/>
          <w:iCs/>
          <w:sz w:val="28"/>
          <w:szCs w:val="28"/>
          <w:rtl/>
        </w:rPr>
        <w:t>بررسی مزیت نسبی ارزش افزوده گسترش آموزش عالی غیر دولتی در استان</w:t>
      </w:r>
      <w:r w:rsidRPr="008A18F1">
        <w:rPr>
          <w:rFonts w:ascii="Calibri" w:eastAsia="Calibri" w:hAnsi="Calibri" w:cs="B Zar" w:hint="cs"/>
          <w:b/>
          <w:bCs/>
          <w:i/>
          <w:iCs/>
          <w:sz w:val="28"/>
          <w:szCs w:val="28"/>
          <w:rtl/>
        </w:rPr>
        <w:softHyphen/>
        <w:t>های کشور</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فصلنامه مطالعات اقتصاد و مدیریت</w:t>
      </w:r>
      <w:r w:rsidRPr="008A18F1">
        <w:rPr>
          <w:rFonts w:ascii="Calibri" w:eastAsia="Calibri" w:hAnsi="Calibri" w:cs="B Zar" w:hint="cs"/>
          <w:sz w:val="28"/>
          <w:szCs w:val="28"/>
          <w:rtl/>
        </w:rPr>
        <w:t>، شماره ١، 36-25.</w:t>
      </w:r>
    </w:p>
    <w:p w:rsidR="008A18F1" w:rsidRPr="008A18F1" w:rsidRDefault="008A18F1" w:rsidP="008A18F1">
      <w:pPr>
        <w:spacing w:after="160"/>
        <w:jc w:val="both"/>
        <w:rPr>
          <w:rFonts w:ascii="Calibri" w:eastAsia="Calibri" w:hAnsi="Calibri" w:cs="B Zar" w:hint="cs"/>
          <w:sz w:val="28"/>
          <w:szCs w:val="28"/>
          <w:rtl/>
        </w:rPr>
      </w:pPr>
      <w:r w:rsidRPr="008A18F1">
        <w:rPr>
          <w:rFonts w:ascii="Calibri" w:eastAsia="Calibri" w:hAnsi="Calibri" w:cs="B Zar" w:hint="cs"/>
          <w:sz w:val="28"/>
          <w:szCs w:val="28"/>
          <w:rtl/>
        </w:rPr>
        <w:t xml:space="preserve">-  حاج یوسفی، علی، (١۳۸١)، </w:t>
      </w:r>
      <w:r w:rsidRPr="008A18F1">
        <w:rPr>
          <w:rFonts w:ascii="Calibri" w:eastAsia="Calibri" w:hAnsi="Calibri" w:cs="B Zar" w:hint="cs"/>
          <w:b/>
          <w:bCs/>
          <w:i/>
          <w:iCs/>
          <w:sz w:val="28"/>
          <w:szCs w:val="28"/>
          <w:rtl/>
        </w:rPr>
        <w:t>آمایش سرزمین (مفهوم و رویکردها)</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فصلنامه مددکاری اجتماعی</w:t>
      </w:r>
      <w:r w:rsidRPr="008A18F1">
        <w:rPr>
          <w:rFonts w:ascii="Calibri" w:eastAsia="Calibri" w:hAnsi="Calibri" w:cs="B Zar" w:hint="cs"/>
          <w:sz w:val="28"/>
          <w:szCs w:val="28"/>
          <w:rtl/>
        </w:rPr>
        <w:t>، شماره ٢٩، 112-104.</w:t>
      </w:r>
    </w:p>
    <w:p w:rsidR="008A18F1" w:rsidRPr="008A18F1" w:rsidRDefault="008A18F1" w:rsidP="008A18F1">
      <w:pPr>
        <w:spacing w:after="160"/>
        <w:jc w:val="both"/>
        <w:rPr>
          <w:rFonts w:ascii="Calibri" w:eastAsia="Calibri" w:hAnsi="Calibri" w:cs="B Zar"/>
          <w:sz w:val="28"/>
          <w:szCs w:val="28"/>
          <w:rtl/>
        </w:rPr>
      </w:pPr>
      <w:r w:rsidRPr="008A18F1">
        <w:rPr>
          <w:rFonts w:ascii="Calibri" w:eastAsia="Calibri" w:hAnsi="Calibri" w:cs="B Zar" w:hint="cs"/>
          <w:sz w:val="28"/>
          <w:szCs w:val="28"/>
          <w:rtl/>
        </w:rPr>
        <w:t>- رحیم</w:t>
      </w:r>
      <w:r w:rsidRPr="008A18F1">
        <w:rPr>
          <w:rFonts w:ascii="Calibri" w:eastAsia="Calibri" w:hAnsi="Calibri" w:cs="B Zar"/>
          <w:sz w:val="28"/>
          <w:szCs w:val="28"/>
          <w:rtl/>
        </w:rPr>
        <w:softHyphen/>
      </w:r>
      <w:r w:rsidRPr="008A18F1">
        <w:rPr>
          <w:rFonts w:ascii="Calibri" w:eastAsia="Calibri" w:hAnsi="Calibri" w:cs="B Zar" w:hint="cs"/>
          <w:sz w:val="28"/>
          <w:szCs w:val="28"/>
          <w:rtl/>
        </w:rPr>
        <w:t xml:space="preserve">زاده، حسن (1377)، </w:t>
      </w:r>
      <w:r w:rsidRPr="008A18F1">
        <w:rPr>
          <w:rFonts w:ascii="Calibri" w:eastAsia="Calibri" w:hAnsi="Calibri" w:cs="B Zar" w:hint="cs"/>
          <w:b/>
          <w:bCs/>
          <w:i/>
          <w:iCs/>
          <w:sz w:val="28"/>
          <w:szCs w:val="28"/>
          <w:rtl/>
        </w:rPr>
        <w:t>بررسی مزیت نسبی صنایع کارخانه</w:t>
      </w:r>
      <w:r w:rsidRPr="008A18F1">
        <w:rPr>
          <w:rFonts w:ascii="Calibri" w:eastAsia="Calibri" w:hAnsi="Calibri" w:cs="B Zar" w:hint="cs"/>
          <w:b/>
          <w:bCs/>
          <w:i/>
          <w:iCs/>
          <w:sz w:val="28"/>
          <w:szCs w:val="28"/>
          <w:rtl/>
        </w:rPr>
        <w:softHyphen/>
        <w:t>ای ایران براساس شاخص هزینه منابع داخلی و مزیت نسبی آشکار شده</w:t>
      </w:r>
      <w:r w:rsidRPr="008A18F1">
        <w:rPr>
          <w:rFonts w:ascii="Calibri" w:eastAsia="Calibri" w:hAnsi="Calibri" w:cs="B Zar" w:hint="cs"/>
          <w:sz w:val="28"/>
          <w:szCs w:val="28"/>
          <w:rtl/>
        </w:rPr>
        <w:t xml:space="preserve">، پایان نامه کارشناسی ارشد، </w:t>
      </w:r>
      <w:r w:rsidRPr="008A18F1">
        <w:rPr>
          <w:rFonts w:ascii="Calibri" w:eastAsia="Calibri" w:hAnsi="Calibri" w:cs="B Zar" w:hint="cs"/>
          <w:i/>
          <w:iCs/>
          <w:sz w:val="28"/>
          <w:szCs w:val="28"/>
          <w:rtl/>
        </w:rPr>
        <w:t>دانشگاه</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فردوسی</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مشهد</w:t>
      </w:r>
      <w:r w:rsidRPr="008A18F1">
        <w:rPr>
          <w:rFonts w:ascii="Calibri" w:eastAsia="Calibri" w:hAnsi="Calibri" w:cs="B Zar" w:hint="cs"/>
          <w:sz w:val="28"/>
          <w:szCs w:val="28"/>
          <w:rtl/>
        </w:rPr>
        <w:t>.</w:t>
      </w:r>
    </w:p>
    <w:p w:rsidR="008A18F1" w:rsidRPr="008A18F1" w:rsidRDefault="008A18F1" w:rsidP="008A18F1">
      <w:pPr>
        <w:spacing w:after="160"/>
        <w:jc w:val="both"/>
        <w:rPr>
          <w:rFonts w:ascii="Calibri" w:eastAsia="Calibri" w:hAnsi="Calibri" w:cs="B Zar" w:hint="cs"/>
          <w:sz w:val="28"/>
          <w:szCs w:val="28"/>
          <w:rtl/>
        </w:rPr>
      </w:pPr>
      <w:r w:rsidRPr="008A18F1">
        <w:rPr>
          <w:rFonts w:ascii="Calibri" w:eastAsia="Calibri" w:hAnsi="Calibri" w:cs="B Zar" w:hint="cs"/>
          <w:sz w:val="28"/>
          <w:szCs w:val="28"/>
          <w:rtl/>
        </w:rPr>
        <w:lastRenderedPageBreak/>
        <w:t xml:space="preserve">- زیاری، کرامت الله، (١۳۷۸)، </w:t>
      </w:r>
      <w:r w:rsidRPr="008A18F1">
        <w:rPr>
          <w:rFonts w:ascii="Calibri" w:eastAsia="Calibri" w:hAnsi="Calibri" w:cs="B Zar" w:hint="cs"/>
          <w:b/>
          <w:bCs/>
          <w:i/>
          <w:iCs/>
          <w:sz w:val="28"/>
          <w:szCs w:val="28"/>
          <w:rtl/>
        </w:rPr>
        <w:t>اصول و روشهای برنامه ریزی منطقه</w:t>
      </w:r>
      <w:r w:rsidRPr="008A18F1">
        <w:rPr>
          <w:rFonts w:ascii="Calibri" w:eastAsia="Calibri" w:hAnsi="Calibri" w:cs="B Zar" w:hint="cs"/>
          <w:b/>
          <w:bCs/>
          <w:i/>
          <w:iCs/>
          <w:sz w:val="28"/>
          <w:szCs w:val="28"/>
          <w:rtl/>
        </w:rPr>
        <w:softHyphen/>
        <w:t>ای</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دانشگاه یزد</w:t>
      </w:r>
      <w:r w:rsidRPr="008A18F1">
        <w:rPr>
          <w:rFonts w:ascii="Calibri" w:eastAsia="Calibri" w:hAnsi="Calibri" w:cs="B Zar" w:hint="cs"/>
          <w:sz w:val="28"/>
          <w:szCs w:val="28"/>
          <w:rtl/>
        </w:rPr>
        <w:t>.</w:t>
      </w:r>
    </w:p>
    <w:p w:rsidR="008A18F1" w:rsidRPr="008A18F1" w:rsidRDefault="008A18F1" w:rsidP="008A18F1">
      <w:pPr>
        <w:spacing w:after="160"/>
        <w:jc w:val="both"/>
        <w:rPr>
          <w:rFonts w:ascii="Calibri" w:eastAsia="Calibri" w:hAnsi="Calibri" w:cs="B Zar" w:hint="cs"/>
          <w:sz w:val="28"/>
          <w:szCs w:val="28"/>
          <w:rtl/>
        </w:rPr>
      </w:pPr>
      <w:r w:rsidRPr="008A18F1">
        <w:rPr>
          <w:rFonts w:ascii="Calibri" w:eastAsia="Calibri" w:hAnsi="Calibri" w:cs="B Zar" w:hint="cs"/>
          <w:sz w:val="28"/>
          <w:szCs w:val="28"/>
          <w:rtl/>
        </w:rPr>
        <w:t xml:space="preserve">- سلامی، حبیب الله و پیش بهار، اسماعیل (1380)، </w:t>
      </w:r>
      <w:r w:rsidRPr="008A18F1">
        <w:rPr>
          <w:rFonts w:ascii="Calibri" w:eastAsia="Calibri" w:hAnsi="Calibri" w:cs="B Zar" w:hint="cs"/>
          <w:b/>
          <w:bCs/>
          <w:i/>
          <w:iCs/>
          <w:sz w:val="28"/>
          <w:szCs w:val="28"/>
          <w:rtl/>
        </w:rPr>
        <w:t>تغییرات الگوی مزیت نسبی محصولات کشاورزی در ایران: تحلیلی کاربردی با استفاده از شاخص</w:t>
      </w:r>
      <w:r w:rsidRPr="008A18F1">
        <w:rPr>
          <w:rFonts w:ascii="Calibri" w:eastAsia="Calibri" w:hAnsi="Calibri" w:cs="B Zar" w:hint="cs"/>
          <w:b/>
          <w:bCs/>
          <w:i/>
          <w:iCs/>
          <w:sz w:val="28"/>
          <w:szCs w:val="28"/>
          <w:rtl/>
        </w:rPr>
        <w:softHyphen/>
        <w:t>های مزیت نسبی ابراز شده</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مجله اقتصاد کشاورزی و توسعه</w:t>
      </w:r>
      <w:r w:rsidRPr="008A18F1">
        <w:rPr>
          <w:rFonts w:ascii="Calibri" w:eastAsia="Calibri" w:hAnsi="Calibri" w:cs="B Zar" w:hint="cs"/>
          <w:sz w:val="28"/>
          <w:szCs w:val="28"/>
          <w:rtl/>
        </w:rPr>
        <w:t>، شماره 34، ص 99-67 .</w:t>
      </w:r>
    </w:p>
    <w:p w:rsidR="008A18F1" w:rsidRPr="008A18F1" w:rsidRDefault="008A18F1" w:rsidP="008A18F1">
      <w:pPr>
        <w:spacing w:after="160"/>
        <w:jc w:val="both"/>
        <w:rPr>
          <w:rFonts w:ascii="Calibri" w:eastAsia="Calibri" w:hAnsi="Calibri" w:cs="B Zar"/>
          <w:sz w:val="28"/>
          <w:szCs w:val="28"/>
          <w:rtl/>
        </w:rPr>
      </w:pPr>
      <w:r w:rsidRPr="008A18F1">
        <w:rPr>
          <w:rFonts w:ascii="Calibri" w:eastAsia="Calibri" w:hAnsi="Calibri" w:cs="B Zar" w:hint="cs"/>
          <w:sz w:val="28"/>
          <w:szCs w:val="28"/>
          <w:rtl/>
        </w:rPr>
        <w:t xml:space="preserve">- عزیزی، جعفر و یزدانی، سعید(1383)، </w:t>
      </w:r>
      <w:r w:rsidRPr="008A18F1">
        <w:rPr>
          <w:rFonts w:ascii="Calibri" w:eastAsia="Calibri" w:hAnsi="Calibri" w:cs="B Zar" w:hint="cs"/>
          <w:b/>
          <w:bCs/>
          <w:i/>
          <w:iCs/>
          <w:sz w:val="28"/>
          <w:szCs w:val="28"/>
          <w:rtl/>
        </w:rPr>
        <w:t>تعیین مزیت نسبی محصولات عمده باغی ایران</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مجله جهاد کشاورزی و توسعه</w:t>
      </w:r>
      <w:r w:rsidRPr="008A18F1">
        <w:rPr>
          <w:rFonts w:ascii="Calibri" w:eastAsia="Calibri" w:hAnsi="Calibri" w:cs="B Zar" w:hint="cs"/>
          <w:sz w:val="28"/>
          <w:szCs w:val="28"/>
          <w:rtl/>
        </w:rPr>
        <w:t>، شماره 46، ص 72-41.</w:t>
      </w:r>
    </w:p>
    <w:p w:rsidR="008A18F1" w:rsidRPr="008A18F1" w:rsidRDefault="008A18F1" w:rsidP="008A18F1">
      <w:pPr>
        <w:spacing w:after="0" w:line="360" w:lineRule="auto"/>
        <w:jc w:val="both"/>
        <w:rPr>
          <w:rFonts w:ascii="Calibri" w:eastAsia="Calibri" w:hAnsi="Calibri" w:cs="B Zar" w:hint="cs"/>
          <w:sz w:val="28"/>
          <w:szCs w:val="28"/>
          <w:rtl/>
          <w:lang w:bidi="ar-SA"/>
        </w:rPr>
      </w:pPr>
      <w:r w:rsidRPr="008A18F1">
        <w:rPr>
          <w:rFonts w:ascii="Calibri" w:eastAsia="Calibri" w:hAnsi="Calibri" w:cs="B Zar" w:hint="cs"/>
          <w:sz w:val="28"/>
          <w:szCs w:val="28"/>
          <w:rtl/>
        </w:rPr>
        <w:t>-</w:t>
      </w:r>
      <w:r w:rsidRPr="008A18F1">
        <w:rPr>
          <w:rFonts w:ascii="Calibri" w:eastAsia="Calibri" w:hAnsi="Calibri" w:cs="B Zar" w:hint="cs"/>
          <w:sz w:val="28"/>
          <w:szCs w:val="28"/>
          <w:rtl/>
          <w:lang w:bidi="ar-SA"/>
        </w:rPr>
        <w:t xml:space="preserve">کریمی موغاری، زهرا و صالحی، علي، (٢٠١٢)،  </w:t>
      </w:r>
      <w:r w:rsidRPr="008A18F1">
        <w:rPr>
          <w:rFonts w:ascii="Calibri" w:eastAsia="Calibri" w:hAnsi="Calibri" w:cs="B Zar" w:hint="cs"/>
          <w:b/>
          <w:bCs/>
          <w:i/>
          <w:iCs/>
          <w:sz w:val="28"/>
          <w:szCs w:val="28"/>
          <w:rtl/>
          <w:lang w:bidi="ar-SA"/>
        </w:rPr>
        <w:t>بررسی عملکرد مزیت نسبی اقتصاد بهداشت درایران با رویکرد داده های تابلویی</w:t>
      </w:r>
      <w:r w:rsidRPr="008A18F1">
        <w:rPr>
          <w:rFonts w:ascii="Calibri" w:eastAsia="Calibri" w:hAnsi="Calibri" w:cs="B Zar" w:hint="cs"/>
          <w:sz w:val="28"/>
          <w:szCs w:val="28"/>
          <w:rtl/>
          <w:lang w:bidi="ar-SA"/>
        </w:rPr>
        <w:t xml:space="preserve">، مجموعه مقالات اولین همایش بین المللی اقتصاد سنجی، روش ها و کاربرد ها، </w:t>
      </w:r>
      <w:r w:rsidRPr="008A18F1">
        <w:rPr>
          <w:rFonts w:ascii="Calibri" w:eastAsia="Calibri" w:hAnsi="Calibri" w:cs="B Zar" w:hint="cs"/>
          <w:i/>
          <w:iCs/>
          <w:sz w:val="28"/>
          <w:szCs w:val="28"/>
          <w:rtl/>
          <w:lang w:bidi="ar-SA"/>
        </w:rPr>
        <w:t>دانشگاه آزاد اسلامی سنندج</w:t>
      </w:r>
      <w:r w:rsidRPr="008A18F1">
        <w:rPr>
          <w:rFonts w:ascii="Calibri" w:eastAsia="Calibri" w:hAnsi="Calibri" w:cs="B Zar" w:hint="cs"/>
          <w:sz w:val="28"/>
          <w:szCs w:val="28"/>
          <w:rtl/>
          <w:lang w:bidi="ar-SA"/>
        </w:rPr>
        <w:t>، سنندج، ص 58-43.</w:t>
      </w:r>
    </w:p>
    <w:p w:rsidR="008A18F1" w:rsidRPr="008A18F1" w:rsidRDefault="008A18F1" w:rsidP="008A18F1">
      <w:pPr>
        <w:spacing w:after="0" w:line="360" w:lineRule="auto"/>
        <w:jc w:val="both"/>
        <w:rPr>
          <w:rFonts w:ascii="Calibri" w:eastAsia="Calibri" w:hAnsi="Calibri" w:cs="B Zar" w:hint="cs"/>
          <w:sz w:val="28"/>
          <w:szCs w:val="28"/>
          <w:rtl/>
          <w:lang w:bidi="ar-SA"/>
        </w:rPr>
      </w:pPr>
      <w:r w:rsidRPr="008A18F1">
        <w:rPr>
          <w:rFonts w:ascii="Calibri" w:eastAsia="Calibri" w:hAnsi="Calibri" w:cs="B Zar" w:hint="cs"/>
          <w:sz w:val="28"/>
          <w:szCs w:val="28"/>
          <w:rtl/>
          <w:lang w:bidi="ar-SA"/>
        </w:rPr>
        <w:t xml:space="preserve">- معصومی اشکوری، سید حسن (1370)، </w:t>
      </w:r>
      <w:r w:rsidRPr="008A18F1">
        <w:rPr>
          <w:rFonts w:ascii="Calibri" w:eastAsia="Calibri" w:hAnsi="Calibri" w:cs="B Zar" w:hint="cs"/>
          <w:b/>
          <w:bCs/>
          <w:i/>
          <w:iCs/>
          <w:sz w:val="28"/>
          <w:szCs w:val="28"/>
          <w:rtl/>
          <w:lang w:bidi="ar-SA"/>
        </w:rPr>
        <w:t>اصول و مبانی برنامه</w:t>
      </w:r>
      <w:r w:rsidRPr="008A18F1">
        <w:rPr>
          <w:rFonts w:ascii="Calibri" w:eastAsia="Calibri" w:hAnsi="Calibri" w:cs="B Zar" w:hint="cs"/>
          <w:b/>
          <w:bCs/>
          <w:i/>
          <w:iCs/>
          <w:sz w:val="28"/>
          <w:szCs w:val="28"/>
          <w:rtl/>
          <w:lang w:bidi="ar-SA"/>
        </w:rPr>
        <w:softHyphen/>
        <w:t>ریزی منطقه</w:t>
      </w:r>
      <w:r w:rsidRPr="008A18F1">
        <w:rPr>
          <w:rFonts w:ascii="Calibri" w:eastAsia="Calibri" w:hAnsi="Calibri" w:cs="B Zar" w:hint="cs"/>
          <w:b/>
          <w:bCs/>
          <w:i/>
          <w:iCs/>
          <w:sz w:val="28"/>
          <w:szCs w:val="28"/>
          <w:rtl/>
          <w:lang w:bidi="ar-SA"/>
        </w:rPr>
        <w:softHyphen/>
        <w:t>ای</w:t>
      </w:r>
      <w:r w:rsidRPr="008A18F1">
        <w:rPr>
          <w:rFonts w:ascii="Calibri" w:eastAsia="Calibri" w:hAnsi="Calibri" w:cs="B Zar" w:hint="cs"/>
          <w:sz w:val="28"/>
          <w:szCs w:val="28"/>
          <w:rtl/>
          <w:lang w:bidi="ar-SA"/>
        </w:rPr>
        <w:t xml:space="preserve">، </w:t>
      </w:r>
      <w:r w:rsidRPr="008A18F1">
        <w:rPr>
          <w:rFonts w:ascii="Calibri" w:eastAsia="Calibri" w:hAnsi="Calibri" w:cs="B Zar" w:hint="cs"/>
          <w:i/>
          <w:iCs/>
          <w:sz w:val="28"/>
          <w:szCs w:val="28"/>
          <w:rtl/>
          <w:lang w:bidi="ar-SA"/>
        </w:rPr>
        <w:t>سازمان برنامه</w:t>
      </w:r>
      <w:r w:rsidRPr="008A18F1">
        <w:rPr>
          <w:rFonts w:ascii="Calibri" w:eastAsia="Calibri" w:hAnsi="Calibri" w:cs="B Zar" w:hint="cs"/>
          <w:i/>
          <w:iCs/>
          <w:sz w:val="28"/>
          <w:szCs w:val="28"/>
          <w:rtl/>
          <w:lang w:bidi="ar-SA"/>
        </w:rPr>
        <w:softHyphen/>
        <w:t xml:space="preserve"> و بودجه</w:t>
      </w:r>
      <w:r w:rsidRPr="008A18F1">
        <w:rPr>
          <w:rFonts w:ascii="Calibri" w:eastAsia="Calibri" w:hAnsi="Calibri" w:cs="B Zar" w:hint="cs"/>
          <w:sz w:val="28"/>
          <w:szCs w:val="28"/>
          <w:rtl/>
          <w:lang w:bidi="ar-SA"/>
        </w:rPr>
        <w:t>، تهران.</w:t>
      </w:r>
    </w:p>
    <w:p w:rsidR="008A18F1" w:rsidRPr="008A18F1" w:rsidRDefault="008A18F1" w:rsidP="008A18F1">
      <w:pPr>
        <w:spacing w:after="0" w:line="360" w:lineRule="auto"/>
        <w:jc w:val="both"/>
        <w:rPr>
          <w:rFonts w:ascii="Calibri" w:eastAsia="Calibri" w:hAnsi="Calibri" w:cs="B Zar" w:hint="cs"/>
          <w:sz w:val="28"/>
          <w:szCs w:val="28"/>
          <w:rtl/>
          <w:lang w:bidi="ar-SA"/>
        </w:rPr>
      </w:pPr>
      <w:r w:rsidRPr="008A18F1">
        <w:rPr>
          <w:rFonts w:ascii="Calibri" w:eastAsia="Calibri" w:hAnsi="Calibri" w:cs="B Zar" w:hint="cs"/>
          <w:sz w:val="28"/>
          <w:szCs w:val="28"/>
          <w:rtl/>
          <w:lang w:bidi="ar-SA"/>
        </w:rPr>
        <w:t xml:space="preserve">- مهر آرا، محسن و رستمیان، علی (1385)، </w:t>
      </w:r>
      <w:r w:rsidRPr="008A18F1">
        <w:rPr>
          <w:rFonts w:ascii="Calibri" w:eastAsia="Calibri" w:hAnsi="Calibri" w:cs="B Zar" w:hint="cs"/>
          <w:b/>
          <w:bCs/>
          <w:i/>
          <w:iCs/>
          <w:sz w:val="28"/>
          <w:szCs w:val="28"/>
          <w:rtl/>
          <w:lang w:bidi="ar-SA"/>
        </w:rPr>
        <w:t>میزان ادغام در اقتصاد جهانی و مزیت</w:t>
      </w:r>
      <w:r w:rsidRPr="008A18F1">
        <w:rPr>
          <w:rFonts w:ascii="Calibri" w:eastAsia="Calibri" w:hAnsi="Calibri" w:cs="B Zar" w:hint="cs"/>
          <w:b/>
          <w:bCs/>
          <w:i/>
          <w:iCs/>
          <w:sz w:val="28"/>
          <w:szCs w:val="28"/>
          <w:rtl/>
          <w:lang w:bidi="ar-SA"/>
        </w:rPr>
        <w:softHyphen/>
        <w:t>های نسبی</w:t>
      </w:r>
      <w:r w:rsidRPr="008A18F1">
        <w:rPr>
          <w:rFonts w:ascii="Calibri" w:eastAsia="Calibri" w:hAnsi="Calibri" w:cs="B Zar" w:hint="cs"/>
          <w:sz w:val="28"/>
          <w:szCs w:val="28"/>
          <w:rtl/>
          <w:lang w:bidi="ar-SA"/>
        </w:rPr>
        <w:t xml:space="preserve">، </w:t>
      </w:r>
      <w:r w:rsidRPr="008A18F1">
        <w:rPr>
          <w:rFonts w:ascii="Calibri" w:eastAsia="Calibri" w:hAnsi="Calibri" w:cs="B Zar" w:hint="cs"/>
          <w:i/>
          <w:iCs/>
          <w:sz w:val="28"/>
          <w:szCs w:val="28"/>
          <w:rtl/>
          <w:lang w:bidi="ar-SA"/>
        </w:rPr>
        <w:t>مجله تحقیقات اقتصادی</w:t>
      </w:r>
      <w:r w:rsidRPr="008A18F1">
        <w:rPr>
          <w:rFonts w:ascii="Calibri" w:eastAsia="Calibri" w:hAnsi="Calibri" w:cs="B Zar" w:hint="cs"/>
          <w:sz w:val="28"/>
          <w:szCs w:val="28"/>
          <w:rtl/>
          <w:lang w:bidi="ar-SA"/>
        </w:rPr>
        <w:t>، شماره 72، ص 162-131.</w:t>
      </w:r>
    </w:p>
    <w:p w:rsidR="008A18F1" w:rsidRPr="008A18F1" w:rsidRDefault="008A18F1" w:rsidP="008A18F1">
      <w:pPr>
        <w:spacing w:after="0" w:line="360" w:lineRule="auto"/>
        <w:jc w:val="both"/>
        <w:rPr>
          <w:rFonts w:ascii="Calibri" w:eastAsia="Calibri" w:hAnsi="Calibri" w:cs="B Zar" w:hint="cs"/>
          <w:sz w:val="28"/>
          <w:szCs w:val="28"/>
          <w:rtl/>
        </w:rPr>
      </w:pPr>
      <w:r w:rsidRPr="008A18F1">
        <w:rPr>
          <w:rFonts w:ascii="Calibri" w:eastAsia="Calibri" w:hAnsi="Calibri" w:cs="B Zar" w:hint="cs"/>
          <w:sz w:val="28"/>
          <w:szCs w:val="28"/>
          <w:rtl/>
          <w:lang w:bidi="ar-SA"/>
        </w:rPr>
        <w:t xml:space="preserve">- میهن خواه، نیره (1379)، </w:t>
      </w:r>
      <w:r w:rsidRPr="008A18F1">
        <w:rPr>
          <w:rFonts w:ascii="Calibri" w:eastAsia="Calibri" w:hAnsi="Calibri" w:cs="B Zar" w:hint="cs"/>
          <w:b/>
          <w:bCs/>
          <w:i/>
          <w:iCs/>
          <w:sz w:val="28"/>
          <w:szCs w:val="28"/>
          <w:rtl/>
          <w:lang w:bidi="ar-SA"/>
        </w:rPr>
        <w:t>تعیین مزیت نسبی فعالیت</w:t>
      </w:r>
      <w:r w:rsidRPr="008A18F1">
        <w:rPr>
          <w:rFonts w:ascii="Calibri" w:eastAsia="Calibri" w:hAnsi="Calibri" w:cs="B Zar" w:hint="cs"/>
          <w:b/>
          <w:bCs/>
          <w:i/>
          <w:iCs/>
          <w:sz w:val="28"/>
          <w:szCs w:val="28"/>
          <w:rtl/>
          <w:lang w:bidi="ar-SA"/>
        </w:rPr>
        <w:softHyphen/>
        <w:t>های کشاورزی در ایرا</w:t>
      </w:r>
      <w:r w:rsidRPr="008A18F1">
        <w:rPr>
          <w:rFonts w:ascii="Calibri" w:eastAsia="Calibri" w:hAnsi="Calibri" w:cs="B Zar" w:hint="cs"/>
          <w:sz w:val="28"/>
          <w:szCs w:val="28"/>
          <w:rtl/>
          <w:lang w:bidi="ar-SA"/>
        </w:rPr>
        <w:t xml:space="preserve">ن، پایان نامه کارشناسی ارشد، </w:t>
      </w:r>
      <w:r w:rsidRPr="008A18F1">
        <w:rPr>
          <w:rFonts w:ascii="Calibri" w:eastAsia="Calibri" w:hAnsi="Calibri" w:cs="B Zar" w:hint="cs"/>
          <w:i/>
          <w:iCs/>
          <w:sz w:val="28"/>
          <w:szCs w:val="28"/>
          <w:rtl/>
          <w:lang w:bidi="ar-SA"/>
        </w:rPr>
        <w:t>دانشگاه تربیت مدرس</w:t>
      </w:r>
      <w:r w:rsidRPr="008A18F1">
        <w:rPr>
          <w:rFonts w:ascii="Calibri" w:eastAsia="Calibri" w:hAnsi="Calibri" w:cs="B Zar" w:hint="cs"/>
          <w:sz w:val="28"/>
          <w:szCs w:val="28"/>
          <w:rtl/>
          <w:lang w:bidi="ar-SA"/>
        </w:rPr>
        <w:t>.</w:t>
      </w:r>
    </w:p>
    <w:p w:rsidR="008A18F1" w:rsidRPr="008A18F1" w:rsidRDefault="008A18F1" w:rsidP="008A18F1">
      <w:pPr>
        <w:spacing w:after="0" w:line="360" w:lineRule="auto"/>
        <w:jc w:val="both"/>
        <w:rPr>
          <w:rFonts w:ascii="Calibri" w:eastAsia="Calibri" w:hAnsi="Calibri" w:cs="B Zar" w:hint="cs"/>
          <w:sz w:val="28"/>
          <w:szCs w:val="28"/>
          <w:rtl/>
          <w:lang w:bidi="ar-SA"/>
        </w:rPr>
      </w:pPr>
      <w:r w:rsidRPr="008A18F1">
        <w:rPr>
          <w:rFonts w:ascii="Calibri" w:eastAsia="Calibri" w:hAnsi="Calibri" w:cs="B Zar" w:hint="cs"/>
          <w:sz w:val="28"/>
          <w:szCs w:val="28"/>
          <w:rtl/>
          <w:lang w:bidi="ar-SA"/>
        </w:rPr>
        <w:t xml:space="preserve">- وحیدی، پریدخت، (1374)، </w:t>
      </w:r>
      <w:r w:rsidRPr="008A18F1">
        <w:rPr>
          <w:rFonts w:ascii="Calibri" w:eastAsia="Calibri" w:hAnsi="Calibri" w:cs="B Zar" w:hint="cs"/>
          <w:b/>
          <w:bCs/>
          <w:i/>
          <w:iCs/>
          <w:sz w:val="28"/>
          <w:szCs w:val="28"/>
          <w:rtl/>
          <w:lang w:bidi="ar-SA"/>
        </w:rPr>
        <w:t>ارزیابی مطالعات آمایش سرزمین ایزان از دیدگاه آموزش عالی</w:t>
      </w:r>
      <w:r w:rsidRPr="008A18F1">
        <w:rPr>
          <w:rFonts w:ascii="Calibri" w:eastAsia="Calibri" w:hAnsi="Calibri" w:cs="B Zar" w:hint="cs"/>
          <w:sz w:val="28"/>
          <w:szCs w:val="28"/>
          <w:rtl/>
          <w:lang w:bidi="ar-SA"/>
        </w:rPr>
        <w:t xml:space="preserve">، </w:t>
      </w:r>
      <w:r w:rsidRPr="008A18F1">
        <w:rPr>
          <w:rFonts w:ascii="Calibri" w:eastAsia="Calibri" w:hAnsi="Calibri" w:cs="B Zar" w:hint="cs"/>
          <w:i/>
          <w:iCs/>
          <w:sz w:val="28"/>
          <w:szCs w:val="28"/>
          <w:rtl/>
          <w:lang w:bidi="ar-SA"/>
        </w:rPr>
        <w:t>فصلنامه پژوهش و برنامه</w:t>
      </w:r>
      <w:r w:rsidRPr="008A18F1">
        <w:rPr>
          <w:rFonts w:ascii="Calibri" w:eastAsia="Calibri" w:hAnsi="Calibri" w:cs="B Zar" w:hint="cs"/>
          <w:i/>
          <w:iCs/>
          <w:sz w:val="28"/>
          <w:szCs w:val="28"/>
          <w:rtl/>
          <w:lang w:bidi="ar-SA"/>
        </w:rPr>
        <w:softHyphen/>
        <w:t>ریزی در آموزش عالی</w:t>
      </w:r>
      <w:r w:rsidRPr="008A18F1">
        <w:rPr>
          <w:rFonts w:ascii="Calibri" w:eastAsia="Calibri" w:hAnsi="Calibri" w:cs="B Zar" w:hint="cs"/>
          <w:sz w:val="28"/>
          <w:szCs w:val="28"/>
          <w:rtl/>
          <w:lang w:bidi="ar-SA"/>
        </w:rPr>
        <w:t>، شماره 2، ص 95-80.</w:t>
      </w:r>
    </w:p>
    <w:p w:rsidR="008A18F1" w:rsidRPr="008A18F1" w:rsidRDefault="008A18F1" w:rsidP="008A18F1">
      <w:pPr>
        <w:spacing w:after="0" w:line="360" w:lineRule="auto"/>
        <w:jc w:val="both"/>
        <w:rPr>
          <w:rFonts w:ascii="Calibri" w:eastAsia="Calibri" w:hAnsi="Calibri" w:cs="B Zar" w:hint="cs"/>
          <w:sz w:val="28"/>
          <w:szCs w:val="28"/>
          <w:rtl/>
        </w:rPr>
      </w:pPr>
      <w:r w:rsidRPr="008A18F1">
        <w:rPr>
          <w:rFonts w:ascii="Calibri" w:eastAsia="Calibri" w:hAnsi="Calibri" w:cs="B Zar" w:hint="cs"/>
          <w:sz w:val="28"/>
          <w:szCs w:val="28"/>
          <w:rtl/>
          <w:lang w:bidi="ar-SA"/>
        </w:rPr>
        <w:t xml:space="preserve">- وردی نژاد، فریدون </w:t>
      </w:r>
      <w:r w:rsidRPr="008A18F1">
        <w:rPr>
          <w:rFonts w:ascii="Calibri" w:eastAsia="Calibri" w:hAnsi="Calibri" w:cs="B Zar" w:hint="cs"/>
          <w:sz w:val="28"/>
          <w:szCs w:val="28"/>
          <w:rtl/>
        </w:rPr>
        <w:t xml:space="preserve">و کریمی آشتیانی، حسین (1387 )، </w:t>
      </w:r>
      <w:r w:rsidRPr="008A18F1">
        <w:rPr>
          <w:rFonts w:ascii="Calibri" w:eastAsia="Calibri" w:hAnsi="Calibri" w:cs="B Zar" w:hint="cs"/>
          <w:b/>
          <w:bCs/>
          <w:i/>
          <w:iCs/>
          <w:sz w:val="28"/>
          <w:szCs w:val="28"/>
          <w:rtl/>
        </w:rPr>
        <w:t>شناخت محیط زیست و آمایش سرزمین</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انتشارات مدیریت شهری</w:t>
      </w:r>
      <w:r w:rsidRPr="008A18F1">
        <w:rPr>
          <w:rFonts w:ascii="Calibri" w:eastAsia="Calibri" w:hAnsi="Calibri" w:cs="B Zar" w:hint="cs"/>
          <w:sz w:val="28"/>
          <w:szCs w:val="28"/>
          <w:rtl/>
        </w:rPr>
        <w:t xml:space="preserve">، تهران. </w:t>
      </w:r>
    </w:p>
    <w:p w:rsidR="008A18F1" w:rsidRPr="008A18F1" w:rsidRDefault="008A18F1" w:rsidP="008A18F1">
      <w:pPr>
        <w:spacing w:after="0" w:line="360" w:lineRule="auto"/>
        <w:jc w:val="both"/>
        <w:rPr>
          <w:rFonts w:ascii="Calibri" w:eastAsia="Calibri" w:hAnsi="Calibri" w:cs="B Zar" w:hint="cs"/>
          <w:sz w:val="28"/>
          <w:szCs w:val="28"/>
          <w:rtl/>
        </w:rPr>
      </w:pPr>
      <w:r w:rsidRPr="008A18F1">
        <w:rPr>
          <w:rFonts w:ascii="Calibri" w:eastAsia="Calibri" w:hAnsi="Calibri" w:cs="B Zar" w:hint="cs"/>
          <w:sz w:val="28"/>
          <w:szCs w:val="28"/>
          <w:rtl/>
        </w:rPr>
        <w:lastRenderedPageBreak/>
        <w:t xml:space="preserve">- ناظمان، حمید و موحدمنش، محمدصادق ( 1390)، </w:t>
      </w:r>
      <w:r w:rsidRPr="008A18F1">
        <w:rPr>
          <w:rFonts w:ascii="Calibri" w:eastAsia="Calibri" w:hAnsi="Calibri" w:cs="B Zar" w:hint="cs"/>
          <w:b/>
          <w:bCs/>
          <w:i/>
          <w:iCs/>
          <w:sz w:val="28"/>
          <w:szCs w:val="28"/>
          <w:rtl/>
        </w:rPr>
        <w:t>بررسی ارتباط تجارت درون صنعت و مزیت نسبی در اقتصاد ایران</w:t>
      </w:r>
      <w:r w:rsidRPr="008A18F1">
        <w:rPr>
          <w:rFonts w:ascii="Calibri" w:eastAsia="Calibri" w:hAnsi="Calibri" w:cs="B Zar" w:hint="cs"/>
          <w:sz w:val="28"/>
          <w:szCs w:val="28"/>
          <w:rtl/>
        </w:rPr>
        <w:t xml:space="preserve">، </w:t>
      </w:r>
      <w:r w:rsidRPr="008A18F1">
        <w:rPr>
          <w:rFonts w:ascii="Calibri" w:eastAsia="Calibri" w:hAnsi="Calibri" w:cs="B Zar" w:hint="cs"/>
          <w:i/>
          <w:iCs/>
          <w:sz w:val="28"/>
          <w:szCs w:val="28"/>
          <w:rtl/>
        </w:rPr>
        <w:t>فصلنامه اقتصادی- بازرگانی</w:t>
      </w:r>
      <w:r w:rsidRPr="008A18F1">
        <w:rPr>
          <w:rFonts w:ascii="Calibri" w:eastAsia="Calibri" w:hAnsi="Calibri" w:cs="B Zar" w:hint="cs"/>
          <w:sz w:val="28"/>
          <w:szCs w:val="28"/>
          <w:rtl/>
        </w:rPr>
        <w:t xml:space="preserve">، شماره 29، سال پانزدهم، ص 24-1. </w:t>
      </w:r>
    </w:p>
    <w:p w:rsidR="008A18F1" w:rsidRPr="008A18F1" w:rsidRDefault="008A18F1" w:rsidP="008A18F1">
      <w:pPr>
        <w:spacing w:after="0" w:line="360" w:lineRule="auto"/>
        <w:jc w:val="both"/>
        <w:rPr>
          <w:rFonts w:ascii="Times New Roman" w:eastAsia="Times New Roman" w:hAnsi="Times New Roman" w:cs="Times New Roman" w:hint="cs"/>
          <w:b/>
          <w:bCs/>
          <w:sz w:val="28"/>
          <w:szCs w:val="28"/>
          <w:rtl/>
        </w:rPr>
      </w:pPr>
      <w:r w:rsidRPr="008A18F1">
        <w:rPr>
          <w:rFonts w:ascii="Times New Roman" w:eastAsia="Times New Roman" w:hAnsi="Times New Roman" w:cs="B Nazanin" w:hint="cs"/>
          <w:b/>
          <w:bCs/>
          <w:sz w:val="28"/>
          <w:szCs w:val="28"/>
          <w:rtl/>
        </w:rPr>
        <w:t>ب- منابع و مآخذ خارجی:</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Ballasa, B. (1965). </w:t>
      </w:r>
      <w:r w:rsidRPr="008A18F1">
        <w:rPr>
          <w:rFonts w:ascii="Times New Roman" w:eastAsia="Calibri" w:hAnsi="Times New Roman" w:cs="B Zar"/>
          <w:b/>
          <w:bCs/>
          <w:i/>
          <w:iCs/>
          <w:sz w:val="28"/>
          <w:szCs w:val="28"/>
        </w:rPr>
        <w:t xml:space="preserve">Trade Liberalization and Revealed Comparative Advantage. </w:t>
      </w:r>
      <w:proofErr w:type="gramStart"/>
      <w:r w:rsidRPr="008A18F1">
        <w:rPr>
          <w:rFonts w:ascii="Times New Roman" w:eastAsia="Calibri" w:hAnsi="Times New Roman" w:cs="B Zar"/>
          <w:b/>
          <w:bCs/>
          <w:i/>
          <w:iCs/>
          <w:sz w:val="28"/>
          <w:szCs w:val="28"/>
        </w:rPr>
        <w:t>The Balassa, B. (1965).</w:t>
      </w:r>
      <w:proofErr w:type="gramEnd"/>
      <w:r w:rsidRPr="008A18F1">
        <w:rPr>
          <w:rFonts w:ascii="Times New Roman" w:eastAsia="Calibri" w:hAnsi="Times New Roman" w:cs="B Zar"/>
          <w:b/>
          <w:bCs/>
          <w:i/>
          <w:iCs/>
          <w:sz w:val="28"/>
          <w:szCs w:val="28"/>
        </w:rPr>
        <w:t xml:space="preserve"> </w:t>
      </w:r>
      <w:proofErr w:type="gramStart"/>
      <w:r w:rsidRPr="008A18F1">
        <w:rPr>
          <w:rFonts w:ascii="Times New Roman" w:eastAsia="Calibri" w:hAnsi="Times New Roman" w:cs="B Zar"/>
          <w:b/>
          <w:bCs/>
          <w:i/>
          <w:iCs/>
          <w:sz w:val="28"/>
          <w:szCs w:val="28"/>
        </w:rPr>
        <w:t>Trade liberalisation and “revealed” comparative advantage1</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The Manchester School, 33(2), 99-123.</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Balassa, B. (1986). </w:t>
      </w:r>
      <w:proofErr w:type="gramStart"/>
      <w:r w:rsidRPr="008A18F1">
        <w:rPr>
          <w:rFonts w:ascii="Times New Roman" w:eastAsia="Calibri" w:hAnsi="Times New Roman" w:cs="B Zar"/>
          <w:b/>
          <w:bCs/>
          <w:i/>
          <w:iCs/>
          <w:sz w:val="28"/>
          <w:szCs w:val="28"/>
        </w:rPr>
        <w:t>Comparative advantage in manufactured goods</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Review of Economics and Statistics, 84, 342-352.</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Batra, A., &amp; Khan, Z. (2005). </w:t>
      </w:r>
      <w:r w:rsidRPr="008A18F1">
        <w:rPr>
          <w:rFonts w:ascii="Times New Roman" w:eastAsia="Calibri" w:hAnsi="Times New Roman" w:cs="B Zar"/>
          <w:b/>
          <w:bCs/>
          <w:i/>
          <w:iCs/>
          <w:sz w:val="28"/>
          <w:szCs w:val="28"/>
        </w:rPr>
        <w:t>Revealed comparative advantage: an analysis for India and China</w:t>
      </w:r>
      <w:r w:rsidRPr="008A18F1">
        <w:rPr>
          <w:rFonts w:ascii="Times New Roman" w:eastAsia="Calibri" w:hAnsi="Times New Roman" w:cs="B Zar"/>
          <w:sz w:val="28"/>
          <w:szCs w:val="28"/>
        </w:rPr>
        <w:t xml:space="preserve">. </w:t>
      </w:r>
      <w:proofErr w:type="gramStart"/>
      <w:r w:rsidRPr="008A18F1">
        <w:rPr>
          <w:rFonts w:ascii="Times New Roman" w:eastAsia="Calibri" w:hAnsi="Times New Roman" w:cs="B Zar"/>
          <w:sz w:val="28"/>
          <w:szCs w:val="28"/>
        </w:rPr>
        <w:t>Working Research Paper-168, Indian Council for Research on International Economic Relations, New Delhi.</w:t>
      </w:r>
      <w:proofErr w:type="gramEnd"/>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Brasili, A., Epifani, P., &amp; Helg, R. (2000). </w:t>
      </w:r>
      <w:proofErr w:type="gramStart"/>
      <w:r w:rsidRPr="008A18F1">
        <w:rPr>
          <w:rFonts w:ascii="Times New Roman" w:eastAsia="Calibri" w:hAnsi="Times New Roman" w:cs="B Zar"/>
          <w:b/>
          <w:bCs/>
          <w:i/>
          <w:iCs/>
          <w:sz w:val="28"/>
          <w:szCs w:val="28"/>
        </w:rPr>
        <w:t>On the dynamics of trade patterns</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w:t>
      </w:r>
      <w:proofErr w:type="gramStart"/>
      <w:r w:rsidRPr="008A18F1">
        <w:rPr>
          <w:rFonts w:ascii="Times New Roman" w:eastAsia="Calibri" w:hAnsi="Times New Roman" w:cs="B Zar"/>
          <w:sz w:val="28"/>
          <w:szCs w:val="28"/>
        </w:rPr>
        <w:t>De economist, 148(2), 233-258.</w:t>
      </w:r>
      <w:proofErr w:type="gramEnd"/>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Buckley, P. J., Pass, C. L., &amp; Prescott, K. (1988). </w:t>
      </w:r>
      <w:r w:rsidRPr="008A18F1">
        <w:rPr>
          <w:rFonts w:ascii="Times New Roman" w:eastAsia="Calibri" w:hAnsi="Times New Roman" w:cs="B Zar"/>
          <w:b/>
          <w:bCs/>
          <w:i/>
          <w:iCs/>
          <w:sz w:val="28"/>
          <w:szCs w:val="28"/>
        </w:rPr>
        <w:t>Measures of international competitiveness: A critical survey</w:t>
      </w:r>
      <w:r w:rsidRPr="008A18F1">
        <w:rPr>
          <w:rFonts w:ascii="Cambria Math" w:eastAsia="Calibri" w:hAnsi="Cambria Math" w:cs="B Zar"/>
          <w:sz w:val="28"/>
          <w:szCs w:val="28"/>
        </w:rPr>
        <w:t>∗</w:t>
      </w:r>
      <w:r w:rsidRPr="008A18F1">
        <w:rPr>
          <w:rFonts w:ascii="Times New Roman" w:eastAsia="Calibri" w:hAnsi="Times New Roman" w:cs="B Zar"/>
          <w:sz w:val="28"/>
          <w:szCs w:val="28"/>
        </w:rPr>
        <w:t xml:space="preserve">†. </w:t>
      </w:r>
      <w:proofErr w:type="gramStart"/>
      <w:r w:rsidRPr="008A18F1">
        <w:rPr>
          <w:rFonts w:ascii="Times New Roman" w:eastAsia="Calibri" w:hAnsi="Times New Roman" w:cs="B Zar"/>
          <w:sz w:val="28"/>
          <w:szCs w:val="28"/>
        </w:rPr>
        <w:t>Journal of marketing management, 4(2), 175-200.</w:t>
      </w:r>
      <w:proofErr w:type="gramEnd"/>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Crafts, N. F., &amp; Thomas, M. (1986). </w:t>
      </w:r>
      <w:proofErr w:type="gramStart"/>
      <w:r w:rsidRPr="008A18F1">
        <w:rPr>
          <w:rFonts w:ascii="Times New Roman" w:eastAsia="Calibri" w:hAnsi="Times New Roman" w:cs="B Zar"/>
          <w:b/>
          <w:bCs/>
          <w:i/>
          <w:iCs/>
          <w:sz w:val="28"/>
          <w:szCs w:val="28"/>
        </w:rPr>
        <w:t>Comparative advantage in UK manufacturing trade, 1910-1935</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w:t>
      </w:r>
      <w:proofErr w:type="gramStart"/>
      <w:r w:rsidRPr="008A18F1">
        <w:rPr>
          <w:rFonts w:ascii="Times New Roman" w:eastAsia="Calibri" w:hAnsi="Times New Roman" w:cs="B Zar"/>
          <w:sz w:val="28"/>
          <w:szCs w:val="28"/>
        </w:rPr>
        <w:t>The Economic Journal, 629-645.Fertö, Imre.</w:t>
      </w:r>
      <w:proofErr w:type="gramEnd"/>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 Hubbard, Lionel J. (2003). </w:t>
      </w:r>
      <w:proofErr w:type="gramStart"/>
      <w:r w:rsidRPr="008A18F1">
        <w:rPr>
          <w:rFonts w:ascii="Times New Roman" w:eastAsia="Calibri" w:hAnsi="Times New Roman" w:cs="B Zar"/>
          <w:b/>
          <w:bCs/>
          <w:i/>
          <w:iCs/>
          <w:sz w:val="28"/>
          <w:szCs w:val="28"/>
        </w:rPr>
        <w:t>Revealed comparative advantage and competitiveness in Hungarian agri–food sectors</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The World Economy, 26(2), 247-259. </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Grupp, H. (1995). </w:t>
      </w:r>
      <w:proofErr w:type="gramStart"/>
      <w:r w:rsidRPr="008A18F1">
        <w:rPr>
          <w:rFonts w:ascii="Times New Roman" w:eastAsia="Calibri" w:hAnsi="Times New Roman" w:cs="B Zar"/>
          <w:b/>
          <w:bCs/>
          <w:i/>
          <w:iCs/>
          <w:sz w:val="28"/>
          <w:szCs w:val="28"/>
        </w:rPr>
        <w:t>Science, high technology and the competitiveness of EU countries</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w:t>
      </w:r>
      <w:proofErr w:type="gramStart"/>
      <w:r w:rsidRPr="008A18F1">
        <w:rPr>
          <w:rFonts w:ascii="Times New Roman" w:eastAsia="Calibri" w:hAnsi="Times New Roman" w:cs="B Zar"/>
          <w:sz w:val="28"/>
          <w:szCs w:val="28"/>
        </w:rPr>
        <w:t xml:space="preserve">Cambridge Journal of Economics, </w:t>
      </w:r>
      <w:r w:rsidRPr="008A18F1">
        <w:rPr>
          <w:rFonts w:ascii="Times New Roman" w:eastAsia="Calibri" w:hAnsi="Times New Roman" w:cs="B Zar"/>
          <w:i/>
          <w:iCs/>
          <w:sz w:val="28"/>
          <w:szCs w:val="28"/>
        </w:rPr>
        <w:t>19</w:t>
      </w:r>
      <w:r w:rsidRPr="008A18F1">
        <w:rPr>
          <w:rFonts w:ascii="Times New Roman" w:eastAsia="Calibri" w:hAnsi="Times New Roman" w:cs="B Zar"/>
          <w:sz w:val="28"/>
          <w:szCs w:val="28"/>
        </w:rPr>
        <w:t>, 209-209.</w:t>
      </w:r>
      <w:proofErr w:type="gramEnd"/>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Lardy, N. R. (1995). </w:t>
      </w:r>
      <w:proofErr w:type="gramStart"/>
      <w:r w:rsidRPr="008A18F1">
        <w:rPr>
          <w:rFonts w:ascii="Times New Roman" w:eastAsia="Calibri" w:hAnsi="Times New Roman" w:cs="B Zar"/>
          <w:b/>
          <w:bCs/>
          <w:i/>
          <w:iCs/>
          <w:sz w:val="28"/>
          <w:szCs w:val="28"/>
        </w:rPr>
        <w:t>The role of foreign trade and investment in China's economic transformation</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The China Quarterly, </w:t>
      </w:r>
      <w:r w:rsidRPr="008A18F1">
        <w:rPr>
          <w:rFonts w:ascii="Times New Roman" w:eastAsia="Calibri" w:hAnsi="Times New Roman" w:cs="B Zar"/>
          <w:i/>
          <w:iCs/>
          <w:sz w:val="28"/>
          <w:szCs w:val="28"/>
        </w:rPr>
        <w:t>144</w:t>
      </w:r>
      <w:r w:rsidRPr="008A18F1">
        <w:rPr>
          <w:rFonts w:ascii="Times New Roman" w:eastAsia="Calibri" w:hAnsi="Times New Roman" w:cs="B Zar"/>
          <w:sz w:val="28"/>
          <w:szCs w:val="28"/>
        </w:rPr>
        <w:t>, 1065-1082.</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Lee, J. W. (1995</w:t>
      </w:r>
      <w:r w:rsidRPr="008A18F1">
        <w:rPr>
          <w:rFonts w:ascii="Times New Roman" w:eastAsia="Calibri" w:hAnsi="Times New Roman" w:cs="B Zar"/>
          <w:b/>
          <w:bCs/>
          <w:i/>
          <w:iCs/>
          <w:sz w:val="28"/>
          <w:szCs w:val="28"/>
        </w:rPr>
        <w:t xml:space="preserve">). </w:t>
      </w:r>
      <w:proofErr w:type="gramStart"/>
      <w:r w:rsidRPr="008A18F1">
        <w:rPr>
          <w:rFonts w:ascii="Times New Roman" w:eastAsia="Calibri" w:hAnsi="Times New Roman" w:cs="B Zar"/>
          <w:b/>
          <w:bCs/>
          <w:i/>
          <w:iCs/>
          <w:sz w:val="28"/>
          <w:szCs w:val="28"/>
        </w:rPr>
        <w:t>Capital goods imports and long-run growth</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Journal of Development Economics, 48(1), 91-110.</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Lutz, J. M. (1987). </w:t>
      </w:r>
      <w:proofErr w:type="gramStart"/>
      <w:r w:rsidRPr="008A18F1">
        <w:rPr>
          <w:rFonts w:ascii="Times New Roman" w:eastAsia="Calibri" w:hAnsi="Times New Roman" w:cs="B Zar"/>
          <w:b/>
          <w:bCs/>
          <w:i/>
          <w:iCs/>
          <w:sz w:val="28"/>
          <w:szCs w:val="28"/>
        </w:rPr>
        <w:t>Shifting comparative advantage, the nics, and the developing countries</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The International Trade Journal, </w:t>
      </w:r>
      <w:r w:rsidRPr="008A18F1">
        <w:rPr>
          <w:rFonts w:ascii="Times New Roman" w:eastAsia="Calibri" w:hAnsi="Times New Roman" w:cs="B Zar"/>
          <w:i/>
          <w:iCs/>
          <w:sz w:val="28"/>
          <w:szCs w:val="28"/>
        </w:rPr>
        <w:t>1</w:t>
      </w:r>
      <w:r w:rsidRPr="008A18F1">
        <w:rPr>
          <w:rFonts w:ascii="Times New Roman" w:eastAsia="Calibri" w:hAnsi="Times New Roman" w:cs="B Zar"/>
          <w:sz w:val="28"/>
          <w:szCs w:val="28"/>
        </w:rPr>
        <w:t>(4), 339-358.</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lastRenderedPageBreak/>
        <w:t>- Marconi, D. (2012</w:t>
      </w:r>
      <w:r w:rsidRPr="008A18F1">
        <w:rPr>
          <w:rFonts w:ascii="Times New Roman" w:eastAsia="Calibri" w:hAnsi="Times New Roman" w:cs="B Zar"/>
          <w:b/>
          <w:bCs/>
          <w:i/>
          <w:iCs/>
          <w:sz w:val="28"/>
          <w:szCs w:val="28"/>
        </w:rPr>
        <w:t>). Environmental regulation and revealed comparative advantages in Europe: is China a pollution haven?</w:t>
      </w:r>
      <w:r w:rsidRPr="008A18F1">
        <w:rPr>
          <w:rFonts w:ascii="Times New Roman" w:eastAsia="Calibri" w:hAnsi="Times New Roman" w:cs="B Zar"/>
          <w:sz w:val="28"/>
          <w:szCs w:val="28"/>
        </w:rPr>
        <w:t xml:space="preserve"> Review of International Economics, 20(3), 616-635.</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Obadi, S. M. (2012). </w:t>
      </w:r>
      <w:r w:rsidRPr="008A18F1">
        <w:rPr>
          <w:rFonts w:ascii="Times New Roman" w:eastAsia="Calibri" w:hAnsi="Times New Roman" w:cs="B Zar"/>
          <w:b/>
          <w:bCs/>
          <w:i/>
          <w:iCs/>
          <w:sz w:val="28"/>
          <w:szCs w:val="28"/>
        </w:rPr>
        <w:t>Yemens Revealed Comparative</w:t>
      </w:r>
      <w:r w:rsidRPr="008A18F1">
        <w:rPr>
          <w:rFonts w:ascii="Times New Roman" w:eastAsia="Calibri" w:hAnsi="Times New Roman" w:cs="B Zar"/>
          <w:sz w:val="28"/>
          <w:szCs w:val="28"/>
        </w:rPr>
        <w:t xml:space="preserve">, </w:t>
      </w:r>
      <w:hyperlink r:id="rId51" w:history="1">
        <w:r w:rsidRPr="008A18F1">
          <w:rPr>
            <w:rFonts w:ascii="Times New Roman" w:eastAsia="Calibri" w:hAnsi="Times New Roman" w:cs="B Zar"/>
            <w:sz w:val="28"/>
            <w:szCs w:val="28"/>
          </w:rPr>
          <w:t>Www.google</w:t>
        </w:r>
      </w:hyperlink>
      <w:r w:rsidRPr="008A18F1">
        <w:rPr>
          <w:rFonts w:ascii="Times New Roman" w:eastAsia="Calibri" w:hAnsi="Times New Roman" w:cs="B Zar"/>
          <w:sz w:val="28"/>
          <w:szCs w:val="28"/>
        </w:rPr>
        <w:t xml:space="preserve"> scholar.com.</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Pahlavani, M., Sheykhzadeh, R., and Mohammadi, M. (2012). </w:t>
      </w:r>
      <w:r w:rsidRPr="008A18F1">
        <w:rPr>
          <w:rFonts w:ascii="Times New Roman" w:eastAsia="Calibri" w:hAnsi="Times New Roman" w:cs="B Zar"/>
          <w:b/>
          <w:bCs/>
          <w:i/>
          <w:iCs/>
          <w:sz w:val="28"/>
          <w:szCs w:val="28"/>
        </w:rPr>
        <w:t xml:space="preserve">The Survey            Comparative advantage on the Added Value of Economic Sectors of Sistan &amp; Baluchestan Province </w:t>
      </w:r>
      <w:proofErr w:type="gramStart"/>
      <w:r w:rsidRPr="008A18F1">
        <w:rPr>
          <w:rFonts w:ascii="Times New Roman" w:eastAsia="Calibri" w:hAnsi="Times New Roman" w:cs="B Zar"/>
          <w:b/>
          <w:bCs/>
          <w:i/>
          <w:iCs/>
          <w:sz w:val="28"/>
          <w:szCs w:val="28"/>
        </w:rPr>
        <w:t>During</w:t>
      </w:r>
      <w:proofErr w:type="gramEnd"/>
      <w:r w:rsidRPr="008A18F1">
        <w:rPr>
          <w:rFonts w:ascii="Times New Roman" w:eastAsia="Calibri" w:hAnsi="Times New Roman" w:cs="B Zar"/>
          <w:b/>
          <w:bCs/>
          <w:i/>
          <w:iCs/>
          <w:sz w:val="28"/>
          <w:szCs w:val="28"/>
        </w:rPr>
        <w:t xml:space="preserve"> the Years of 2000-2008</w:t>
      </w:r>
      <w:r w:rsidRPr="008A18F1">
        <w:rPr>
          <w:rFonts w:ascii="Times New Roman" w:eastAsia="Calibri" w:hAnsi="Times New Roman" w:cs="B Zar"/>
          <w:sz w:val="28"/>
          <w:szCs w:val="28"/>
        </w:rPr>
        <w:t xml:space="preserve">, Journal of Contemporary Research in Business, 1(3), 468-481. </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Peterson, J. (1988</w:t>
      </w:r>
      <w:r w:rsidRPr="008A18F1">
        <w:rPr>
          <w:rFonts w:ascii="Times New Roman" w:eastAsia="Calibri" w:hAnsi="Times New Roman" w:cs="B Zar"/>
          <w:b/>
          <w:bCs/>
          <w:i/>
          <w:iCs/>
          <w:sz w:val="28"/>
          <w:szCs w:val="28"/>
        </w:rPr>
        <w:t xml:space="preserve">). Export shares and revealed comparative advantage. </w:t>
      </w:r>
      <w:proofErr w:type="gramStart"/>
      <w:r w:rsidRPr="008A18F1">
        <w:rPr>
          <w:rFonts w:ascii="Times New Roman" w:eastAsia="Calibri" w:hAnsi="Times New Roman" w:cs="B Zar"/>
          <w:b/>
          <w:bCs/>
          <w:i/>
          <w:iCs/>
          <w:sz w:val="28"/>
          <w:szCs w:val="28"/>
        </w:rPr>
        <w:t>A study of international travel</w:t>
      </w:r>
      <w:r w:rsidRPr="008A18F1">
        <w:rPr>
          <w:rFonts w:ascii="Times New Roman" w:eastAsia="Calibri" w:hAnsi="Times New Roman" w:cs="B Zar"/>
          <w:sz w:val="28"/>
          <w:szCs w:val="28"/>
        </w:rPr>
        <w:t>.</w:t>
      </w:r>
      <w:proofErr w:type="gramEnd"/>
      <w:r w:rsidRPr="008A18F1">
        <w:rPr>
          <w:rFonts w:ascii="Times New Roman" w:eastAsia="Calibri" w:hAnsi="Times New Roman" w:cs="B Zar"/>
          <w:sz w:val="28"/>
          <w:szCs w:val="28"/>
        </w:rPr>
        <w:t xml:space="preserve"> </w:t>
      </w:r>
      <w:proofErr w:type="gramStart"/>
      <w:r w:rsidRPr="008A18F1">
        <w:rPr>
          <w:rFonts w:ascii="Times New Roman" w:eastAsia="Calibri" w:hAnsi="Times New Roman" w:cs="B Zar"/>
          <w:sz w:val="28"/>
          <w:szCs w:val="28"/>
        </w:rPr>
        <w:t xml:space="preserve">Applied Economics, </w:t>
      </w:r>
      <w:r w:rsidRPr="008A18F1">
        <w:rPr>
          <w:rFonts w:ascii="Times New Roman" w:eastAsia="Calibri" w:hAnsi="Times New Roman" w:cs="B Zar"/>
          <w:i/>
          <w:iCs/>
          <w:sz w:val="28"/>
          <w:szCs w:val="28"/>
        </w:rPr>
        <w:t>20</w:t>
      </w:r>
      <w:r w:rsidRPr="008A18F1">
        <w:rPr>
          <w:rFonts w:ascii="Times New Roman" w:eastAsia="Calibri" w:hAnsi="Times New Roman" w:cs="B Zar"/>
          <w:sz w:val="28"/>
          <w:szCs w:val="28"/>
        </w:rPr>
        <w:t>(3), 351-365.</w:t>
      </w:r>
      <w:proofErr w:type="gramEnd"/>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Sarath Chandran, P.K.Sudarsan. (2012). </w:t>
      </w:r>
      <w:r w:rsidRPr="008A18F1">
        <w:rPr>
          <w:rFonts w:ascii="Times New Roman" w:eastAsia="Calibri" w:hAnsi="Times New Roman" w:cs="B Zar"/>
          <w:b/>
          <w:bCs/>
          <w:i/>
          <w:iCs/>
          <w:sz w:val="28"/>
          <w:szCs w:val="28"/>
        </w:rPr>
        <w:t>Revealed Comparative Advantage (RCA) and Trade Complementarily between India-Asean Trade: A Study with Reference to Fisheries Sector</w:t>
      </w:r>
      <w:r w:rsidRPr="008A18F1">
        <w:rPr>
          <w:rFonts w:ascii="Times New Roman" w:eastAsia="Calibri" w:hAnsi="Times New Roman" w:cs="B Zar"/>
          <w:sz w:val="28"/>
          <w:szCs w:val="28"/>
        </w:rPr>
        <w:t>, Annual Conference of European Trade Study, May 7, 2012.</w:t>
      </w:r>
    </w:p>
    <w:p w:rsidR="008A18F1" w:rsidRPr="008A18F1" w:rsidRDefault="008A18F1" w:rsidP="008A18F1">
      <w:pPr>
        <w:bidi w:val="0"/>
        <w:spacing w:after="160"/>
        <w:jc w:val="both"/>
        <w:rPr>
          <w:rFonts w:ascii="Times New Roman" w:eastAsia="Calibri" w:hAnsi="Times New Roman" w:cs="B Zar"/>
          <w:sz w:val="28"/>
          <w:szCs w:val="28"/>
        </w:rPr>
      </w:pPr>
      <w:r w:rsidRPr="008A18F1">
        <w:rPr>
          <w:rFonts w:ascii="Times New Roman" w:eastAsia="Calibri" w:hAnsi="Times New Roman" w:cs="B Zar"/>
          <w:sz w:val="28"/>
          <w:szCs w:val="28"/>
        </w:rPr>
        <w:t xml:space="preserve"> </w:t>
      </w:r>
      <w:r w:rsidRPr="008A18F1">
        <w:rPr>
          <w:rFonts w:ascii="Times New Roman" w:eastAsia="Calibri" w:hAnsi="Times New Roman" w:cs="B Zar" w:hint="cs"/>
          <w:sz w:val="28"/>
          <w:szCs w:val="28"/>
          <w:rtl/>
        </w:rPr>
        <w:t xml:space="preserve">- </w:t>
      </w:r>
      <w:r w:rsidRPr="008A18F1">
        <w:rPr>
          <w:rFonts w:ascii="Times New Roman" w:eastAsia="Calibri" w:hAnsi="Times New Roman" w:cs="B Zar"/>
          <w:sz w:val="28"/>
          <w:szCs w:val="28"/>
        </w:rPr>
        <w:t xml:space="preserve">Yeats, Alexander J. (1992). </w:t>
      </w:r>
      <w:proofErr w:type="gramStart"/>
      <w:r w:rsidRPr="008A18F1">
        <w:rPr>
          <w:rFonts w:ascii="Times New Roman" w:eastAsia="Calibri" w:hAnsi="Times New Roman" w:cs="B Zar"/>
          <w:b/>
          <w:bCs/>
          <w:i/>
          <w:iCs/>
          <w:sz w:val="28"/>
          <w:szCs w:val="28"/>
        </w:rPr>
        <w:t>What</w:t>
      </w:r>
      <w:proofErr w:type="gramEnd"/>
      <w:r w:rsidRPr="008A18F1">
        <w:rPr>
          <w:rFonts w:ascii="Times New Roman" w:eastAsia="Calibri" w:hAnsi="Times New Roman" w:cs="B Zar"/>
          <w:b/>
          <w:bCs/>
          <w:i/>
          <w:iCs/>
          <w:sz w:val="28"/>
          <w:szCs w:val="28"/>
        </w:rPr>
        <w:t xml:space="preserve"> do Alternative Measures of Comparative Advantage Reveal about the Composition of Developing Countries' Exports</w:t>
      </w:r>
      <w:r w:rsidRPr="008A18F1">
        <w:rPr>
          <w:rFonts w:ascii="Times New Roman" w:eastAsia="Calibri" w:hAnsi="Times New Roman" w:cs="B Zar"/>
          <w:sz w:val="28"/>
          <w:szCs w:val="28"/>
        </w:rPr>
        <w:t xml:space="preserve">. </w:t>
      </w:r>
      <w:r w:rsidRPr="008A18F1">
        <w:rPr>
          <w:rFonts w:ascii="Times New Roman" w:eastAsia="Calibri" w:hAnsi="Times New Roman" w:cs="B Zar"/>
          <w:i/>
          <w:iCs/>
          <w:sz w:val="28"/>
          <w:szCs w:val="28"/>
        </w:rPr>
        <w:t>Indian Economic Review</w:t>
      </w:r>
      <w:r w:rsidRPr="008A18F1">
        <w:rPr>
          <w:rFonts w:ascii="Times New Roman" w:eastAsia="Calibri" w:hAnsi="Times New Roman" w:cs="B Zar"/>
          <w:sz w:val="28"/>
          <w:szCs w:val="28"/>
        </w:rPr>
        <w:t xml:space="preserve">, 139-154. </w:t>
      </w:r>
    </w:p>
    <w:p w:rsidR="008A18F1" w:rsidRDefault="008A18F1" w:rsidP="008A18F1">
      <w:bookmarkStart w:id="89" w:name="_GoBack"/>
      <w:bookmarkEnd w:id="89"/>
    </w:p>
    <w:sectPr w:rsidR="008A18F1"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1A" w:rsidRDefault="0053061A" w:rsidP="008A18F1">
      <w:pPr>
        <w:spacing w:after="0" w:line="240" w:lineRule="auto"/>
      </w:pPr>
      <w:r>
        <w:separator/>
      </w:r>
    </w:p>
  </w:endnote>
  <w:endnote w:type="continuationSeparator" w:id="0">
    <w:p w:rsidR="0053061A" w:rsidRDefault="0053061A" w:rsidP="008A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Nazanin+FPEF">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1A" w:rsidRDefault="0053061A" w:rsidP="008A18F1">
      <w:pPr>
        <w:spacing w:after="0" w:line="240" w:lineRule="auto"/>
      </w:pPr>
      <w:r>
        <w:separator/>
      </w:r>
    </w:p>
  </w:footnote>
  <w:footnote w:type="continuationSeparator" w:id="0">
    <w:p w:rsidR="0053061A" w:rsidRDefault="0053061A" w:rsidP="008A18F1">
      <w:pPr>
        <w:spacing w:after="0" w:line="240" w:lineRule="auto"/>
      </w:pPr>
      <w:r>
        <w:continuationSeparator/>
      </w:r>
    </w:p>
  </w:footnote>
  <w:footnote w:id="1">
    <w:p w:rsidR="008A18F1" w:rsidRPr="006A4FA5" w:rsidRDefault="008A18F1" w:rsidP="008A18F1">
      <w:pPr>
        <w:pStyle w:val="FootnoteText"/>
        <w:rPr>
          <w:rFonts w:ascii="Times New Roman" w:hAnsi="Times New Roman" w:cs="Times New Roman"/>
          <w:rtl/>
          <w:lang w:bidi="fa-IR"/>
        </w:rPr>
      </w:pPr>
      <w:r w:rsidRPr="006A4FA5">
        <w:rPr>
          <w:rStyle w:val="FootnoteReference"/>
          <w:rFonts w:cs="Times New Roman"/>
        </w:rPr>
        <w:t>1</w:t>
      </w:r>
      <w:r w:rsidRPr="006A4FA5">
        <w:rPr>
          <w:rFonts w:ascii="Times New Roman" w:hAnsi="Times New Roman" w:cs="Times New Roman"/>
        </w:rPr>
        <w:t xml:space="preserve"> </w:t>
      </w:r>
      <w:r w:rsidRPr="006A4FA5">
        <w:rPr>
          <w:rFonts w:ascii="Times New Roman" w:hAnsi="Times New Roman" w:cs="Times New Roman"/>
          <w:szCs w:val="28"/>
          <w:lang w:bidi="fa-IR"/>
        </w:rPr>
        <w:t>- Comparative Advantage</w:t>
      </w:r>
    </w:p>
  </w:footnote>
  <w:footnote w:id="2">
    <w:p w:rsidR="008A18F1" w:rsidRPr="006A4FA5" w:rsidRDefault="008A18F1" w:rsidP="008A18F1">
      <w:pPr>
        <w:pStyle w:val="FootnoteText"/>
        <w:bidi/>
        <w:jc w:val="right"/>
        <w:rPr>
          <w:rFonts w:ascii="Times New Roman" w:hAnsi="Times New Roman" w:cs="Times New Roman"/>
          <w:sz w:val="16"/>
          <w:szCs w:val="16"/>
          <w:rtl/>
          <w:lang w:bidi="fa-IR"/>
        </w:rPr>
      </w:pPr>
      <w:r w:rsidRPr="006A4FA5">
        <w:rPr>
          <w:rStyle w:val="FootnoteReference"/>
          <w:rFonts w:cs="Times New Roman"/>
        </w:rPr>
        <w:t>2</w:t>
      </w:r>
      <w:r w:rsidRPr="006A4FA5">
        <w:rPr>
          <w:rFonts w:ascii="Times New Roman" w:hAnsi="Times New Roman" w:cs="Times New Roman"/>
        </w:rPr>
        <w:t xml:space="preserve">- </w:t>
      </w:r>
      <w:r w:rsidRPr="006A4FA5">
        <w:rPr>
          <w:rFonts w:ascii="Times New Roman" w:hAnsi="Times New Roman" w:cs="Times New Roman"/>
          <w:szCs w:val="28"/>
          <w:lang w:bidi="fa-IR"/>
        </w:rPr>
        <w:t>Adam Smith</w:t>
      </w:r>
    </w:p>
  </w:footnote>
  <w:footnote w:id="3">
    <w:p w:rsidR="008A18F1" w:rsidRPr="006A4FA5" w:rsidRDefault="008A18F1" w:rsidP="008A18F1">
      <w:pPr>
        <w:pStyle w:val="FootnoteText"/>
        <w:bidi/>
        <w:jc w:val="right"/>
        <w:rPr>
          <w:rFonts w:ascii="Times New Roman" w:hAnsi="Times New Roman" w:cs="Times New Roman"/>
          <w:lang w:bidi="fa-IR"/>
        </w:rPr>
      </w:pPr>
      <w:r w:rsidRPr="006A4FA5">
        <w:rPr>
          <w:rStyle w:val="FootnoteReference"/>
          <w:rFonts w:cs="Times New Roman"/>
        </w:rPr>
        <w:t>3</w:t>
      </w:r>
      <w:r w:rsidRPr="006A4FA5">
        <w:rPr>
          <w:rFonts w:ascii="Times New Roman" w:hAnsi="Times New Roman" w:cs="Times New Roman"/>
        </w:rPr>
        <w:t xml:space="preserve">- </w:t>
      </w:r>
      <w:r w:rsidRPr="006A4FA5">
        <w:rPr>
          <w:rFonts w:ascii="Times New Roman" w:hAnsi="Times New Roman" w:cs="Times New Roman"/>
          <w:lang w:bidi="fa-IR"/>
        </w:rPr>
        <w:t>David Ricardo</w:t>
      </w:r>
    </w:p>
  </w:footnote>
  <w:footnote w:id="4">
    <w:p w:rsidR="008A18F1" w:rsidRPr="00081275" w:rsidRDefault="008A18F1" w:rsidP="008A18F1">
      <w:pPr>
        <w:pStyle w:val="FootnoteText"/>
        <w:rPr>
          <w:rFonts w:ascii="Times New Roman" w:hAnsi="Times New Roman" w:cs="Times New Roman"/>
          <w:lang w:bidi="fa-IR"/>
        </w:rPr>
      </w:pPr>
      <w:r w:rsidRPr="006A4FA5">
        <w:rPr>
          <w:rStyle w:val="FootnoteReference"/>
          <w:rFonts w:cs="Times New Roman"/>
        </w:rPr>
        <w:footnoteRef/>
      </w:r>
      <w:r w:rsidRPr="006A4FA5">
        <w:rPr>
          <w:rFonts w:ascii="Times New Roman" w:hAnsi="Times New Roman" w:cs="Times New Roman"/>
          <w:rtl/>
        </w:rPr>
        <w:t xml:space="preserve"> </w:t>
      </w:r>
      <w:r w:rsidRPr="006A4FA5">
        <w:rPr>
          <w:rFonts w:ascii="Times New Roman" w:hAnsi="Times New Roman" w:cs="Times New Roman"/>
          <w:lang w:bidi="fa-IR"/>
        </w:rPr>
        <w:t>- Absolute Advantage</w:t>
      </w:r>
    </w:p>
  </w:footnote>
  <w:footnote w:id="5">
    <w:p w:rsidR="008A18F1" w:rsidRPr="006A4FA5" w:rsidRDefault="008A18F1" w:rsidP="008A18F1">
      <w:pPr>
        <w:pStyle w:val="FootnoteText"/>
        <w:bidi/>
        <w:jc w:val="right"/>
        <w:rPr>
          <w:rFonts w:ascii="Times New Roman" w:hAnsi="Times New Roman" w:cs="Times New Roman"/>
          <w:rtl/>
          <w:lang w:bidi="fa-IR"/>
        </w:rPr>
      </w:pPr>
      <w:r w:rsidRPr="006A4FA5">
        <w:rPr>
          <w:rStyle w:val="FootnoteReference"/>
          <w:rFonts w:cs="Times New Roman"/>
        </w:rPr>
        <w:t>1</w:t>
      </w:r>
      <w:r w:rsidRPr="006A4FA5">
        <w:rPr>
          <w:rFonts w:ascii="Times New Roman" w:hAnsi="Times New Roman" w:cs="Times New Roman"/>
        </w:rPr>
        <w:t xml:space="preserve">- </w:t>
      </w:r>
      <w:r w:rsidRPr="006A4FA5">
        <w:rPr>
          <w:rFonts w:ascii="Times New Roman" w:hAnsi="Times New Roman" w:cs="Times New Roman"/>
          <w:lang w:bidi="fa-IR"/>
        </w:rPr>
        <w:t>Samuelson</w:t>
      </w:r>
    </w:p>
  </w:footnote>
  <w:footnote w:id="6">
    <w:p w:rsidR="008A18F1" w:rsidRPr="006A4FA5" w:rsidRDefault="008A18F1" w:rsidP="008A18F1">
      <w:pPr>
        <w:pStyle w:val="FootnoteText"/>
        <w:bidi/>
        <w:jc w:val="right"/>
        <w:rPr>
          <w:rFonts w:ascii="Times New Roman" w:hAnsi="Times New Roman" w:cs="Times New Roman"/>
          <w:lang w:bidi="fa-IR"/>
        </w:rPr>
      </w:pPr>
      <w:r w:rsidRPr="006A4FA5">
        <w:rPr>
          <w:rStyle w:val="FootnoteReference"/>
          <w:rFonts w:cs="Times New Roman"/>
        </w:rPr>
        <w:t>2</w:t>
      </w:r>
      <w:r w:rsidRPr="006A4FA5">
        <w:rPr>
          <w:rFonts w:ascii="Times New Roman" w:hAnsi="Times New Roman" w:cs="Times New Roman"/>
        </w:rPr>
        <w:t xml:space="preserve"> </w:t>
      </w:r>
      <w:r w:rsidRPr="006A4FA5">
        <w:rPr>
          <w:rFonts w:ascii="Times New Roman" w:hAnsi="Times New Roman" w:cs="Times New Roman"/>
          <w:lang w:bidi="fa-IR"/>
        </w:rPr>
        <w:t>- Haberler</w:t>
      </w:r>
    </w:p>
  </w:footnote>
  <w:footnote w:id="7">
    <w:p w:rsidR="008A18F1" w:rsidRPr="006A4FA5" w:rsidRDefault="008A18F1" w:rsidP="008A18F1">
      <w:pPr>
        <w:pStyle w:val="FootnoteText"/>
        <w:bidi/>
        <w:jc w:val="right"/>
        <w:rPr>
          <w:rFonts w:ascii="Times New Roman" w:hAnsi="Times New Roman" w:cs="Times New Roman"/>
          <w:rtl/>
          <w:lang w:bidi="fa-IR"/>
        </w:rPr>
      </w:pPr>
      <w:r w:rsidRPr="006A4FA5">
        <w:rPr>
          <w:rStyle w:val="FootnoteReference"/>
          <w:rFonts w:cs="Times New Roman"/>
        </w:rPr>
        <w:t>3</w:t>
      </w:r>
      <w:r w:rsidRPr="006A4FA5">
        <w:rPr>
          <w:rFonts w:ascii="Times New Roman" w:hAnsi="Times New Roman" w:cs="Times New Roman"/>
          <w:lang w:bidi="fa-IR"/>
        </w:rPr>
        <w:t>- Heckscher – Ohlin</w:t>
      </w:r>
    </w:p>
  </w:footnote>
  <w:footnote w:id="8">
    <w:p w:rsidR="008A18F1" w:rsidRPr="006A4FA5" w:rsidRDefault="008A18F1" w:rsidP="008A18F1">
      <w:pPr>
        <w:pStyle w:val="FootnoteText"/>
        <w:bidi/>
        <w:jc w:val="right"/>
        <w:rPr>
          <w:rFonts w:ascii="Times New Roman" w:hAnsi="Times New Roman" w:cs="Times New Roman"/>
          <w:sz w:val="24"/>
          <w:szCs w:val="24"/>
          <w:lang w:bidi="fa-IR"/>
        </w:rPr>
      </w:pPr>
      <w:r w:rsidRPr="006A4FA5">
        <w:rPr>
          <w:rStyle w:val="FootnoteReference"/>
          <w:rFonts w:cs="Times New Roman"/>
        </w:rPr>
        <w:t>4</w:t>
      </w:r>
      <w:r w:rsidRPr="006A4FA5">
        <w:rPr>
          <w:rFonts w:ascii="Times New Roman" w:hAnsi="Times New Roman" w:cs="Times New Roman"/>
        </w:rPr>
        <w:t xml:space="preserve">- </w:t>
      </w:r>
      <w:r w:rsidRPr="006A4FA5">
        <w:rPr>
          <w:rFonts w:ascii="Times New Roman" w:hAnsi="Times New Roman" w:cs="Times New Roman"/>
          <w:lang w:bidi="fa-IR"/>
        </w:rPr>
        <w:t>Leontief</w:t>
      </w:r>
    </w:p>
  </w:footnote>
  <w:footnote w:id="9">
    <w:p w:rsidR="008A18F1" w:rsidRPr="00081275" w:rsidRDefault="008A18F1" w:rsidP="008A18F1">
      <w:pPr>
        <w:pStyle w:val="FootnoteText"/>
        <w:bidi/>
        <w:jc w:val="right"/>
        <w:rPr>
          <w:rFonts w:hint="cs"/>
          <w:sz w:val="16"/>
          <w:szCs w:val="16"/>
          <w:rtl/>
          <w:lang w:bidi="fa-IR"/>
        </w:rPr>
      </w:pPr>
      <w:r w:rsidRPr="006A4FA5">
        <w:rPr>
          <w:rStyle w:val="FootnoteReference"/>
          <w:rFonts w:cs="Times New Roman"/>
        </w:rPr>
        <w:t>5</w:t>
      </w:r>
      <w:r w:rsidRPr="006A4FA5">
        <w:rPr>
          <w:rFonts w:ascii="Times New Roman" w:hAnsi="Times New Roman" w:cs="Times New Roman"/>
          <w:lang w:bidi="fa-IR"/>
        </w:rPr>
        <w:t>- Factor Endowments</w:t>
      </w:r>
    </w:p>
  </w:footnote>
  <w:footnote w:id="10">
    <w:p w:rsidR="008A18F1" w:rsidRPr="006A4FA5" w:rsidRDefault="008A18F1" w:rsidP="008A18F1">
      <w:pPr>
        <w:pStyle w:val="FootnoteText"/>
        <w:rPr>
          <w:rFonts w:ascii="Times New Roman" w:hAnsi="Times New Roman" w:cs="Times New Roman"/>
        </w:rPr>
      </w:pPr>
      <w:r w:rsidRPr="006A4FA5">
        <w:rPr>
          <w:rStyle w:val="FootnoteReference"/>
          <w:rFonts w:cs="Times New Roman"/>
        </w:rPr>
        <w:t xml:space="preserve">1- </w:t>
      </w:r>
      <w:r w:rsidRPr="006A4FA5">
        <w:rPr>
          <w:rFonts w:ascii="Times New Roman" w:hAnsi="Times New Roman" w:cs="Times New Roman"/>
        </w:rPr>
        <w:t>Liesner</w:t>
      </w:r>
    </w:p>
  </w:footnote>
  <w:footnote w:id="11">
    <w:p w:rsidR="008A18F1" w:rsidRPr="005B5289" w:rsidRDefault="008A18F1" w:rsidP="008A18F1">
      <w:pPr>
        <w:pStyle w:val="FootnoteText"/>
      </w:pPr>
      <w:r w:rsidRPr="006A4FA5">
        <w:rPr>
          <w:rStyle w:val="FootnoteReference"/>
          <w:rFonts w:cs="Times New Roman"/>
        </w:rPr>
        <w:t>2</w:t>
      </w:r>
      <w:r w:rsidRPr="006A4FA5">
        <w:rPr>
          <w:rFonts w:ascii="Times New Roman" w:hAnsi="Times New Roman" w:cs="Times New Roman" w:hint="cs"/>
          <w:rtl/>
          <w:lang w:bidi="fa-IR"/>
        </w:rPr>
        <w:t>-</w:t>
      </w:r>
      <w:r w:rsidRPr="006A4FA5">
        <w:rPr>
          <w:rFonts w:ascii="Times New Roman" w:hAnsi="Times New Roman" w:cs="Times New Roman"/>
        </w:rPr>
        <w:t xml:space="preserve"> Ballasa</w:t>
      </w:r>
    </w:p>
  </w:footnote>
  <w:footnote w:id="12">
    <w:p w:rsidR="008A18F1" w:rsidRPr="00187616" w:rsidRDefault="008A18F1" w:rsidP="008A18F1">
      <w:pPr>
        <w:pStyle w:val="FootnoteText"/>
        <w:rPr>
          <w:rFonts w:ascii="Times New Roman" w:hAnsi="Times New Roman" w:cs="Times New Roman"/>
        </w:rPr>
      </w:pPr>
      <w:r w:rsidRPr="00187616">
        <w:rPr>
          <w:rStyle w:val="FootnoteReference"/>
          <w:rFonts w:cs="Times New Roman"/>
        </w:rPr>
        <w:t>1-</w:t>
      </w:r>
      <w:r w:rsidRPr="00187616">
        <w:rPr>
          <w:rFonts w:ascii="Times New Roman" w:hAnsi="Times New Roman" w:cs="Times New Roman"/>
        </w:rPr>
        <w:t xml:space="preserve"> </w:t>
      </w:r>
      <w:r w:rsidRPr="00187616">
        <w:rPr>
          <w:rFonts w:ascii="Times New Roman" w:hAnsi="Times New Roman" w:cs="Times New Roman"/>
        </w:rPr>
        <w:t>Vollrath</w:t>
      </w:r>
    </w:p>
  </w:footnote>
  <w:footnote w:id="13">
    <w:p w:rsidR="008A18F1" w:rsidRPr="00187616" w:rsidRDefault="008A18F1" w:rsidP="008A18F1">
      <w:pPr>
        <w:pStyle w:val="FootnoteText"/>
        <w:rPr>
          <w:rFonts w:ascii="Times New Roman" w:hAnsi="Times New Roman" w:cs="Times New Roman"/>
          <w:sz w:val="24"/>
          <w:szCs w:val="24"/>
        </w:rPr>
      </w:pPr>
      <w:r w:rsidRPr="00187616">
        <w:rPr>
          <w:rStyle w:val="FootnoteReference"/>
          <w:rFonts w:cs="Times New Roman"/>
          <w:sz w:val="24"/>
          <w:szCs w:val="24"/>
        </w:rPr>
        <w:t>1</w:t>
      </w:r>
      <w:r w:rsidRPr="00187616">
        <w:rPr>
          <w:rFonts w:ascii="Times New Roman" w:hAnsi="Times New Roman" w:cs="Times New Roman"/>
          <w:sz w:val="24"/>
          <w:szCs w:val="24"/>
        </w:rPr>
        <w:t>-</w:t>
      </w:r>
      <w:r w:rsidRPr="00187616">
        <w:rPr>
          <w:rFonts w:ascii="Times New Roman" w:hAnsi="Times New Roman" w:cs="Times New Roman"/>
          <w:sz w:val="24"/>
          <w:szCs w:val="24"/>
          <w:rtl/>
        </w:rPr>
        <w:t xml:space="preserve"> </w:t>
      </w:r>
      <w:r w:rsidRPr="00187616">
        <w:rPr>
          <w:rFonts w:ascii="Times New Roman" w:hAnsi="Times New Roman" w:cs="Times New Roman"/>
          <w:sz w:val="24"/>
          <w:szCs w:val="24"/>
        </w:rPr>
        <w:t>Symmetric Revealed Comparative Advantage (SRCA)</w:t>
      </w:r>
    </w:p>
  </w:footnote>
  <w:footnote w:id="14">
    <w:p w:rsidR="008A18F1" w:rsidRPr="00081275" w:rsidRDefault="008A18F1" w:rsidP="008A18F1">
      <w:pPr>
        <w:pStyle w:val="FootnoteText"/>
        <w:rPr>
          <w:sz w:val="16"/>
          <w:szCs w:val="16"/>
        </w:rPr>
      </w:pPr>
      <w:r w:rsidRPr="00187616">
        <w:rPr>
          <w:rStyle w:val="FootnoteReference"/>
          <w:rFonts w:cs="Times New Roman"/>
        </w:rPr>
        <w:t>2-</w:t>
      </w:r>
      <w:r w:rsidRPr="00187616">
        <w:rPr>
          <w:rFonts w:ascii="Times New Roman" w:hAnsi="Times New Roman" w:cs="Times New Roman"/>
          <w:rtl/>
        </w:rPr>
        <w:t xml:space="preserve"> </w:t>
      </w:r>
      <w:r w:rsidRPr="00187616">
        <w:rPr>
          <w:rFonts w:ascii="Times New Roman" w:hAnsi="Times New Roman" w:cs="Times New Roman"/>
        </w:rPr>
        <w:t>Brasili</w:t>
      </w:r>
    </w:p>
  </w:footnote>
  <w:footnote w:id="15">
    <w:p w:rsidR="008A18F1" w:rsidRPr="00081275" w:rsidRDefault="008A18F1" w:rsidP="008A18F1">
      <w:pPr>
        <w:pStyle w:val="FootnoteText"/>
        <w:bidi/>
        <w:jc w:val="right"/>
        <w:rPr>
          <w:rFonts w:ascii="Times New Roman" w:hAnsi="Times New Roman" w:cs="Times New Roman" w:hint="cs"/>
          <w:rtl/>
          <w:lang w:bidi="fa-IR"/>
        </w:rPr>
      </w:pPr>
      <w:r w:rsidRPr="00081275">
        <w:rPr>
          <w:rStyle w:val="FootnoteReference"/>
          <w:rFonts w:cs="Times New Roman"/>
        </w:rPr>
        <w:t>1</w:t>
      </w:r>
      <w:r w:rsidRPr="00081275">
        <w:rPr>
          <w:rFonts w:ascii="Times New Roman" w:hAnsi="Times New Roman" w:cs="Times New Roman"/>
        </w:rPr>
        <w:t xml:space="preserve">- </w:t>
      </w:r>
      <w:hyperlink w:anchor="_ENREF_4" w:tooltip="Fertö, 2003 #42" w:history="1">
        <w:r w:rsidRPr="00081275">
          <w:rPr>
            <w:rFonts w:ascii="Times New Roman" w:hAnsi="Times New Roman" w:cs="Times New Roman"/>
            <w:noProof/>
            <w:lang w:bidi="fa-IR"/>
          </w:rPr>
          <w:t>Fertö &amp; Hubbard</w:t>
        </w:r>
      </w:hyperlink>
    </w:p>
  </w:footnote>
  <w:footnote w:id="16">
    <w:p w:rsidR="008A18F1" w:rsidRPr="00081275" w:rsidRDefault="008A18F1" w:rsidP="008A18F1">
      <w:pPr>
        <w:pStyle w:val="FootnoteText"/>
        <w:bidi/>
        <w:jc w:val="right"/>
        <w:rPr>
          <w:rFonts w:ascii="Times New Roman" w:hAnsi="Times New Roman" w:cs="Times New Roman"/>
          <w:rtl/>
          <w:lang w:bidi="fa-IR"/>
        </w:rPr>
      </w:pPr>
      <w:r>
        <w:rPr>
          <w:rStyle w:val="FootnoteReference"/>
          <w:rFonts w:cs="Times New Roman"/>
          <w:color w:val="000000"/>
        </w:rPr>
        <w:t>1</w:t>
      </w:r>
      <w:r w:rsidRPr="00081275">
        <w:rPr>
          <w:rFonts w:ascii="Times New Roman" w:hAnsi="Times New Roman" w:cs="Times New Roman"/>
          <w:color w:val="000000"/>
        </w:rPr>
        <w:t xml:space="preserve">- </w:t>
      </w:r>
      <w:hyperlink r:id="rId1" w:anchor="_ENREF_1" w:tooltip="Batra, 2009 #41" w:history="1">
        <w:r w:rsidRPr="00081275">
          <w:rPr>
            <w:rStyle w:val="Hyperlink"/>
            <w:rFonts w:ascii="Times New Roman" w:hAnsi="Times New Roman" w:cs="Times New Roman"/>
            <w:noProof/>
            <w:color w:val="000000"/>
            <w:lang w:bidi="fa-IR"/>
          </w:rPr>
          <w:t>Batra &amp; Khan</w:t>
        </w:r>
      </w:hyperlink>
    </w:p>
  </w:footnote>
  <w:footnote w:id="17">
    <w:p w:rsidR="008A18F1" w:rsidRPr="00081275" w:rsidRDefault="008A18F1" w:rsidP="008A18F1">
      <w:pPr>
        <w:pStyle w:val="FootnoteText"/>
        <w:bidi/>
        <w:jc w:val="right"/>
        <w:rPr>
          <w:rFonts w:ascii="Times New Roman" w:hAnsi="Times New Roman" w:cs="Times New Roman"/>
          <w:rtl/>
          <w:lang w:bidi="fa-IR"/>
        </w:rPr>
      </w:pPr>
      <w:r>
        <w:rPr>
          <w:rStyle w:val="FootnoteReference"/>
          <w:rFonts w:cs="Times New Roman"/>
        </w:rPr>
        <w:t>2</w:t>
      </w:r>
      <w:r w:rsidRPr="00081275">
        <w:rPr>
          <w:rFonts w:ascii="Times New Roman" w:hAnsi="Times New Roman" w:cs="Times New Roman"/>
        </w:rPr>
        <w:t>- Daniela Marconi</w:t>
      </w:r>
    </w:p>
  </w:footnote>
  <w:footnote w:id="18">
    <w:p w:rsidR="008A18F1" w:rsidRPr="0026512F" w:rsidRDefault="008A18F1" w:rsidP="008A18F1">
      <w:pPr>
        <w:pStyle w:val="FootnoteText"/>
        <w:rPr>
          <w:rFonts w:ascii="Times New Roman" w:hAnsi="Times New Roman" w:cs="Times New Roman"/>
          <w:lang w:val="en-US" w:bidi="fa-IR"/>
        </w:rPr>
      </w:pPr>
      <w:r w:rsidRPr="00705D98">
        <w:rPr>
          <w:rStyle w:val="FootnoteReference"/>
          <w:rFonts w:cs="Times New Roman"/>
        </w:rPr>
        <w:footnoteRef/>
      </w:r>
      <w:r w:rsidRPr="00705D98">
        <w:rPr>
          <w:rFonts w:ascii="Times New Roman" w:hAnsi="Times New Roman" w:cs="Times New Roman"/>
        </w:rPr>
        <w:t xml:space="preserve">- obadi et al </w:t>
      </w:r>
    </w:p>
  </w:footnote>
  <w:footnote w:id="19">
    <w:p w:rsidR="008A18F1" w:rsidRPr="00081275" w:rsidRDefault="008A18F1" w:rsidP="008A18F1">
      <w:pPr>
        <w:pStyle w:val="FootnoteText"/>
        <w:rPr>
          <w:rFonts w:ascii="Times New Roman" w:hAnsi="Times New Roman" w:cs="Times New Roman"/>
        </w:rPr>
      </w:pPr>
      <w:r w:rsidRPr="00081275">
        <w:rPr>
          <w:rStyle w:val="FootnoteReference"/>
          <w:rFonts w:cs="Times New Roman"/>
        </w:rPr>
        <w:t xml:space="preserve">1- </w:t>
      </w:r>
      <w:r w:rsidRPr="00081275">
        <w:rPr>
          <w:rFonts w:ascii="Times New Roman" w:hAnsi="Times New Roman" w:cs="Times New Roman"/>
        </w:rPr>
        <w:t>Pahlavani,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A7F"/>
    <w:multiLevelType w:val="hybridMultilevel"/>
    <w:tmpl w:val="3F6C92AE"/>
    <w:lvl w:ilvl="0" w:tplc="AA2873D6">
      <w:start w:val="6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2E94"/>
    <w:multiLevelType w:val="hybridMultilevel"/>
    <w:tmpl w:val="282EB16E"/>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13BF34CD"/>
    <w:multiLevelType w:val="multilevel"/>
    <w:tmpl w:val="45FC32C2"/>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851"/>
        </w:tabs>
        <w:ind w:left="720" w:hanging="4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BC4006"/>
    <w:multiLevelType w:val="hybridMultilevel"/>
    <w:tmpl w:val="D2A4773C"/>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nsid w:val="18A232F4"/>
    <w:multiLevelType w:val="hybridMultilevel"/>
    <w:tmpl w:val="D56E54F6"/>
    <w:lvl w:ilvl="0" w:tplc="04090009">
      <w:start w:val="1"/>
      <w:numFmt w:val="bullet"/>
      <w:lvlText w:val=""/>
      <w:lvlJc w:val="left"/>
      <w:pPr>
        <w:ind w:left="719" w:hanging="360"/>
      </w:pPr>
      <w:rPr>
        <w:rFonts w:ascii="Wingdings" w:hAnsi="Wingdings" w:hint="default"/>
      </w:rPr>
    </w:lvl>
    <w:lvl w:ilvl="1" w:tplc="04090009">
      <w:start w:val="1"/>
      <w:numFmt w:val="bullet"/>
      <w:lvlText w:val=""/>
      <w:lvlJc w:val="left"/>
      <w:pPr>
        <w:ind w:left="1439" w:hanging="360"/>
      </w:pPr>
      <w:rPr>
        <w:rFonts w:ascii="Wingdings" w:hAnsi="Wingdings"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nsid w:val="1AA0125D"/>
    <w:multiLevelType w:val="hybridMultilevel"/>
    <w:tmpl w:val="788AC61C"/>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6">
    <w:nsid w:val="1C510F16"/>
    <w:multiLevelType w:val="hybridMultilevel"/>
    <w:tmpl w:val="DD6AAFC4"/>
    <w:lvl w:ilvl="0" w:tplc="132CEF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122134"/>
    <w:multiLevelType w:val="multilevel"/>
    <w:tmpl w:val="E706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472DAC"/>
    <w:multiLevelType w:val="hybridMultilevel"/>
    <w:tmpl w:val="B39A8E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159A1"/>
    <w:multiLevelType w:val="hybridMultilevel"/>
    <w:tmpl w:val="9D12323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2C921BE9"/>
    <w:multiLevelType w:val="hybridMultilevel"/>
    <w:tmpl w:val="85BC17FA"/>
    <w:lvl w:ilvl="0" w:tplc="04090009">
      <w:start w:val="1"/>
      <w:numFmt w:val="bullet"/>
      <w:lvlText w:val=""/>
      <w:lvlJc w:val="left"/>
      <w:pPr>
        <w:ind w:left="719" w:hanging="360"/>
      </w:pPr>
      <w:rPr>
        <w:rFonts w:ascii="Wingdings" w:hAnsi="Wingdings" w:hint="default"/>
      </w:rPr>
    </w:lvl>
    <w:lvl w:ilvl="1" w:tplc="1466F298">
      <w:start w:val="6"/>
      <w:numFmt w:val="bullet"/>
      <w:lvlText w:val="-"/>
      <w:lvlJc w:val="left"/>
      <w:pPr>
        <w:ind w:left="1439" w:hanging="360"/>
      </w:pPr>
      <w:rPr>
        <w:rFonts w:ascii="Times New Roman" w:eastAsia="Times New Roman" w:hAnsi="Times New Roman" w:cs="B Nazanin"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30DB6FEF"/>
    <w:multiLevelType w:val="hybridMultilevel"/>
    <w:tmpl w:val="DBE0AC84"/>
    <w:lvl w:ilvl="0" w:tplc="1466F298">
      <w:start w:val="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8787D"/>
    <w:multiLevelType w:val="hybridMultilevel"/>
    <w:tmpl w:val="49D25D6E"/>
    <w:lvl w:ilvl="0" w:tplc="D9401A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E565C"/>
    <w:multiLevelType w:val="hybridMultilevel"/>
    <w:tmpl w:val="F87A2528"/>
    <w:lvl w:ilvl="0" w:tplc="DD7444BA">
      <w:start w:val="6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1255D"/>
    <w:multiLevelType w:val="hybridMultilevel"/>
    <w:tmpl w:val="F1FA84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D61CD2"/>
    <w:multiLevelType w:val="hybridMultilevel"/>
    <w:tmpl w:val="710A2324"/>
    <w:lvl w:ilvl="0" w:tplc="5B30AB20">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32F7B"/>
    <w:multiLevelType w:val="hybridMultilevel"/>
    <w:tmpl w:val="E7507732"/>
    <w:lvl w:ilvl="0" w:tplc="0409000F">
      <w:start w:val="1"/>
      <w:numFmt w:val="decimal"/>
      <w:lvlText w:val="%1."/>
      <w:lvlJc w:val="left"/>
      <w:pPr>
        <w:ind w:left="719" w:hanging="360"/>
      </w:pPr>
    </w:lvl>
    <w:lvl w:ilvl="1" w:tplc="5C627570">
      <w:start w:val="1"/>
      <w:numFmt w:val="decimalFullWidth"/>
      <w:lvlText w:val="%2-"/>
      <w:lvlJc w:val="left"/>
      <w:pPr>
        <w:ind w:left="1439" w:hanging="360"/>
      </w:pPr>
      <w:rPr>
        <w:rFonts w:hint="default"/>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nsid w:val="3E6A3BED"/>
    <w:multiLevelType w:val="hybridMultilevel"/>
    <w:tmpl w:val="513615A2"/>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nsid w:val="3E6F7505"/>
    <w:multiLevelType w:val="hybridMultilevel"/>
    <w:tmpl w:val="05DAF9B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nsid w:val="41F648CA"/>
    <w:multiLevelType w:val="multilevel"/>
    <w:tmpl w:val="5888D754"/>
    <w:lvl w:ilvl="0">
      <w:start w:val="1"/>
      <w:numFmt w:val="decimal"/>
      <w:lvlText w:val="%1-"/>
      <w:lvlJc w:val="left"/>
      <w:pPr>
        <w:ind w:left="384" w:hanging="384"/>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C73E16"/>
    <w:multiLevelType w:val="hybridMultilevel"/>
    <w:tmpl w:val="362ED842"/>
    <w:lvl w:ilvl="0" w:tplc="1466F298">
      <w:start w:val="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1241C"/>
    <w:multiLevelType w:val="multilevel"/>
    <w:tmpl w:val="08889DB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851"/>
        </w:tabs>
        <w:ind w:left="720" w:hanging="4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593F6A"/>
    <w:multiLevelType w:val="hybridMultilevel"/>
    <w:tmpl w:val="F3FCA84C"/>
    <w:lvl w:ilvl="0" w:tplc="70222C64">
      <w:numFmt w:val="bullet"/>
      <w:lvlText w:val="-"/>
      <w:lvlJc w:val="left"/>
      <w:pPr>
        <w:ind w:left="719" w:hanging="360"/>
      </w:pPr>
      <w:rPr>
        <w:rFonts w:ascii="Times New Roman" w:eastAsia="Times New Roman" w:hAnsi="Times New Roman" w:cs="B Nazanin" w:hint="default"/>
      </w:rPr>
    </w:lvl>
    <w:lvl w:ilvl="1" w:tplc="04090001">
      <w:start w:val="1"/>
      <w:numFmt w:val="bullet"/>
      <w:lvlText w:val=""/>
      <w:lvlJc w:val="left"/>
      <w:pPr>
        <w:ind w:left="1439" w:hanging="360"/>
      </w:pPr>
      <w:rPr>
        <w:rFonts w:ascii="Symbol" w:hAnsi="Symbo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nsid w:val="5B3F4ED5"/>
    <w:multiLevelType w:val="hybridMultilevel"/>
    <w:tmpl w:val="FCA6018A"/>
    <w:lvl w:ilvl="0" w:tplc="70222C64">
      <w:numFmt w:val="bullet"/>
      <w:lvlText w:val="-"/>
      <w:lvlJc w:val="left"/>
      <w:pPr>
        <w:ind w:left="719" w:hanging="360"/>
      </w:pPr>
      <w:rPr>
        <w:rFonts w:ascii="Times New Roman" w:eastAsia="Times New Roman" w:hAnsi="Times New Roman" w:cs="B Nazanin"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4">
    <w:nsid w:val="65732938"/>
    <w:multiLevelType w:val="hybridMultilevel"/>
    <w:tmpl w:val="112E98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493A46"/>
    <w:multiLevelType w:val="hybridMultilevel"/>
    <w:tmpl w:val="C0B691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C28DF"/>
    <w:multiLevelType w:val="hybridMultilevel"/>
    <w:tmpl w:val="741E2F86"/>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7">
    <w:nsid w:val="6B6D7A8A"/>
    <w:multiLevelType w:val="hybridMultilevel"/>
    <w:tmpl w:val="90DCB968"/>
    <w:lvl w:ilvl="0" w:tplc="0409000F">
      <w:start w:val="1"/>
      <w:numFmt w:val="decimal"/>
      <w:lvlText w:val="%1."/>
      <w:lvlJc w:val="left"/>
      <w:pPr>
        <w:ind w:left="719" w:hanging="360"/>
      </w:pPr>
    </w:lvl>
    <w:lvl w:ilvl="1" w:tplc="70222C64">
      <w:numFmt w:val="bullet"/>
      <w:lvlText w:val="-"/>
      <w:lvlJc w:val="left"/>
      <w:pPr>
        <w:ind w:left="1439" w:hanging="360"/>
      </w:pPr>
      <w:rPr>
        <w:rFonts w:ascii="Times New Roman" w:eastAsia="Times New Roman" w:hAnsi="Times New Roman" w:cs="B Nazanin" w:hint="default"/>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nsid w:val="6CD44C9D"/>
    <w:multiLevelType w:val="hybridMultilevel"/>
    <w:tmpl w:val="BCC21086"/>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ind w:left="1439" w:hanging="360"/>
      </w:pPr>
      <w:rPr>
        <w:rFonts w:ascii="Symbol" w:hAnsi="Symbo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nsid w:val="6CE00F1A"/>
    <w:multiLevelType w:val="hybridMultilevel"/>
    <w:tmpl w:val="E84A0C88"/>
    <w:lvl w:ilvl="0" w:tplc="99641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7F78CC"/>
    <w:multiLevelType w:val="multilevel"/>
    <w:tmpl w:val="C6BA83E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851"/>
        </w:tabs>
        <w:ind w:left="720" w:hanging="43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A1D796E"/>
    <w:multiLevelType w:val="hybridMultilevel"/>
    <w:tmpl w:val="BDA2A4E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2">
    <w:nsid w:val="7A7650C0"/>
    <w:multiLevelType w:val="hybridMultilevel"/>
    <w:tmpl w:val="51743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26"/>
  </w:num>
  <w:num w:numId="4">
    <w:abstractNumId w:val="10"/>
  </w:num>
  <w:num w:numId="5">
    <w:abstractNumId w:val="4"/>
  </w:num>
  <w:num w:numId="6">
    <w:abstractNumId w:val="3"/>
  </w:num>
  <w:num w:numId="7">
    <w:abstractNumId w:val="18"/>
  </w:num>
  <w:num w:numId="8">
    <w:abstractNumId w:val="27"/>
  </w:num>
  <w:num w:numId="9">
    <w:abstractNumId w:val="22"/>
  </w:num>
  <w:num w:numId="10">
    <w:abstractNumId w:val="31"/>
  </w:num>
  <w:num w:numId="11">
    <w:abstractNumId w:val="28"/>
  </w:num>
  <w:num w:numId="12">
    <w:abstractNumId w:val="16"/>
  </w:num>
  <w:num w:numId="13">
    <w:abstractNumId w:val="9"/>
  </w:num>
  <w:num w:numId="14">
    <w:abstractNumId w:val="23"/>
  </w:num>
  <w:num w:numId="15">
    <w:abstractNumId w:val="25"/>
  </w:num>
  <w:num w:numId="16">
    <w:abstractNumId w:val="20"/>
  </w:num>
  <w:num w:numId="17">
    <w:abstractNumId w:val="11"/>
  </w:num>
  <w:num w:numId="18">
    <w:abstractNumId w:val="5"/>
  </w:num>
  <w:num w:numId="19">
    <w:abstractNumId w:val="1"/>
  </w:num>
  <w:num w:numId="20">
    <w:abstractNumId w:val="2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14"/>
  </w:num>
  <w:num w:numId="26">
    <w:abstractNumId w:val="7"/>
  </w:num>
  <w:num w:numId="27">
    <w:abstractNumId w:val="15"/>
  </w:num>
  <w:num w:numId="28">
    <w:abstractNumId w:val="12"/>
  </w:num>
  <w:num w:numId="29">
    <w:abstractNumId w:val="29"/>
  </w:num>
  <w:num w:numId="30">
    <w:abstractNumId w:val="21"/>
  </w:num>
  <w:num w:numId="31">
    <w:abstractNumId w:val="30"/>
  </w:num>
  <w:num w:numId="32">
    <w:abstractNumId w:val="2"/>
  </w:num>
  <w:num w:numId="33">
    <w:abstractNumId w:val="13"/>
  </w:num>
  <w:num w:numId="34">
    <w:abstractNumId w:val="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F1"/>
    <w:rsid w:val="0053061A"/>
    <w:rsid w:val="00796903"/>
    <w:rsid w:val="008A0E18"/>
    <w:rsid w:val="008A18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A18F1"/>
    <w:pPr>
      <w:keepNext/>
      <w:keepLines/>
      <w:spacing w:before="480" w:after="0" w:line="240" w:lineRule="auto"/>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uiPriority w:val="9"/>
    <w:unhideWhenUsed/>
    <w:qFormat/>
    <w:rsid w:val="008A18F1"/>
    <w:pPr>
      <w:keepNext/>
      <w:keepLines/>
      <w:spacing w:before="40" w:after="0" w:line="240" w:lineRule="auto"/>
      <w:outlineLvl w:val="1"/>
    </w:pPr>
    <w:rPr>
      <w:rFonts w:ascii="Calibri Light" w:eastAsia="Times New Roman" w:hAnsi="Calibri Light" w:cs="Times New Roman"/>
      <w:color w:val="2E74B5"/>
      <w:sz w:val="26"/>
      <w:szCs w:val="26"/>
      <w:lang w:val="x-none" w:eastAsia="x-none"/>
    </w:rPr>
  </w:style>
  <w:style w:type="paragraph" w:styleId="Heading3">
    <w:name w:val="heading 3"/>
    <w:basedOn w:val="Normal"/>
    <w:next w:val="Normal"/>
    <w:link w:val="Heading3Char"/>
    <w:uiPriority w:val="9"/>
    <w:unhideWhenUsed/>
    <w:qFormat/>
    <w:rsid w:val="008A18F1"/>
    <w:pPr>
      <w:keepNext/>
      <w:keepLines/>
      <w:spacing w:before="200" w:after="0" w:line="240" w:lineRule="auto"/>
      <w:outlineLvl w:val="2"/>
    </w:pPr>
    <w:rPr>
      <w:rFonts w:ascii="Cambria" w:eastAsia="Times New Roman" w:hAnsi="Cambria" w:cs="Times New Roman"/>
      <w:b/>
      <w:bCs/>
      <w:color w:val="4F81BD"/>
      <w:sz w:val="28"/>
      <w:szCs w:val="24"/>
      <w:lang w:val="x-none" w:eastAsia="x-none" w:bidi="ar-SA"/>
    </w:rPr>
  </w:style>
  <w:style w:type="paragraph" w:styleId="Heading4">
    <w:name w:val="heading 4"/>
    <w:basedOn w:val="Normal"/>
    <w:next w:val="Normal"/>
    <w:link w:val="Heading4Char"/>
    <w:uiPriority w:val="9"/>
    <w:unhideWhenUsed/>
    <w:qFormat/>
    <w:rsid w:val="008A18F1"/>
    <w:pPr>
      <w:keepNext/>
      <w:keepLines/>
      <w:spacing w:before="40" w:after="0" w:line="240" w:lineRule="auto"/>
      <w:outlineLvl w:val="3"/>
    </w:pPr>
    <w:rPr>
      <w:rFonts w:ascii="Cambria" w:eastAsia="Times New Roman" w:hAnsi="Cambria" w:cs="Times New Roman"/>
      <w:i/>
      <w:iCs/>
      <w:color w:val="365F91"/>
      <w:sz w:val="28"/>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F1"/>
    <w:rPr>
      <w:rFonts w:ascii="Cambria" w:eastAsia="Times New Roman" w:hAnsi="Cambria" w:cs="Times New Roman"/>
      <w:b/>
      <w:bCs/>
      <w:color w:val="365F91"/>
      <w:sz w:val="28"/>
      <w:szCs w:val="28"/>
      <w:lang w:val="x-none" w:eastAsia="x-none" w:bidi="ar-SA"/>
    </w:rPr>
  </w:style>
  <w:style w:type="character" w:customStyle="1" w:styleId="Heading2Char">
    <w:name w:val="Heading 2 Char"/>
    <w:basedOn w:val="DefaultParagraphFont"/>
    <w:link w:val="Heading2"/>
    <w:uiPriority w:val="9"/>
    <w:rsid w:val="008A18F1"/>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8A18F1"/>
    <w:rPr>
      <w:rFonts w:ascii="Cambria" w:eastAsia="Times New Roman" w:hAnsi="Cambria" w:cs="Times New Roman"/>
      <w:b/>
      <w:bCs/>
      <w:color w:val="4F81BD"/>
      <w:sz w:val="28"/>
      <w:szCs w:val="24"/>
      <w:lang w:val="x-none" w:eastAsia="x-none" w:bidi="ar-SA"/>
    </w:rPr>
  </w:style>
  <w:style w:type="character" w:customStyle="1" w:styleId="Heading4Char">
    <w:name w:val="Heading 4 Char"/>
    <w:basedOn w:val="DefaultParagraphFont"/>
    <w:link w:val="Heading4"/>
    <w:uiPriority w:val="9"/>
    <w:rsid w:val="008A18F1"/>
    <w:rPr>
      <w:rFonts w:ascii="Cambria" w:eastAsia="Times New Roman" w:hAnsi="Cambria" w:cs="Times New Roman"/>
      <w:i/>
      <w:iCs/>
      <w:color w:val="365F91"/>
      <w:sz w:val="28"/>
      <w:szCs w:val="24"/>
      <w:lang w:val="x-none" w:eastAsia="x-none" w:bidi="ar-SA"/>
    </w:rPr>
  </w:style>
  <w:style w:type="numbering" w:customStyle="1" w:styleId="NoList1">
    <w:name w:val="No List1"/>
    <w:next w:val="NoList"/>
    <w:uiPriority w:val="99"/>
    <w:semiHidden/>
    <w:unhideWhenUsed/>
    <w:rsid w:val="008A18F1"/>
  </w:style>
  <w:style w:type="paragraph" w:styleId="Header">
    <w:name w:val="header"/>
    <w:basedOn w:val="Normal"/>
    <w:link w:val="HeaderChar"/>
    <w:uiPriority w:val="99"/>
    <w:unhideWhenUsed/>
    <w:rsid w:val="008A18F1"/>
    <w:pPr>
      <w:tabs>
        <w:tab w:val="center" w:pos="4513"/>
        <w:tab w:val="right" w:pos="9026"/>
      </w:tabs>
      <w:spacing w:after="0" w:line="240" w:lineRule="auto"/>
    </w:pPr>
    <w:rPr>
      <w:rFonts w:ascii="Times New Roman" w:eastAsia="Times New Roman" w:hAnsi="Times New Roman" w:cs="B Zar"/>
      <w:sz w:val="28"/>
      <w:szCs w:val="24"/>
      <w:lang w:bidi="ar-SA"/>
    </w:rPr>
  </w:style>
  <w:style w:type="character" w:customStyle="1" w:styleId="HeaderChar">
    <w:name w:val="Header Char"/>
    <w:basedOn w:val="DefaultParagraphFont"/>
    <w:link w:val="Header"/>
    <w:uiPriority w:val="99"/>
    <w:rsid w:val="008A18F1"/>
    <w:rPr>
      <w:rFonts w:ascii="Times New Roman" w:eastAsia="Times New Roman" w:hAnsi="Times New Roman" w:cs="B Zar"/>
      <w:sz w:val="28"/>
      <w:szCs w:val="24"/>
      <w:lang w:bidi="ar-SA"/>
    </w:rPr>
  </w:style>
  <w:style w:type="paragraph" w:styleId="Footer">
    <w:name w:val="footer"/>
    <w:basedOn w:val="Normal"/>
    <w:link w:val="FooterChar"/>
    <w:uiPriority w:val="99"/>
    <w:unhideWhenUsed/>
    <w:rsid w:val="008A18F1"/>
    <w:pPr>
      <w:tabs>
        <w:tab w:val="center" w:pos="4513"/>
        <w:tab w:val="right" w:pos="9026"/>
      </w:tabs>
      <w:spacing w:after="0" w:line="240" w:lineRule="auto"/>
    </w:pPr>
    <w:rPr>
      <w:rFonts w:ascii="Times New Roman" w:eastAsia="Times New Roman" w:hAnsi="Times New Roman" w:cs="B Zar"/>
      <w:sz w:val="28"/>
      <w:szCs w:val="24"/>
      <w:lang w:bidi="ar-SA"/>
    </w:rPr>
  </w:style>
  <w:style w:type="character" w:customStyle="1" w:styleId="FooterChar">
    <w:name w:val="Footer Char"/>
    <w:basedOn w:val="DefaultParagraphFont"/>
    <w:link w:val="Footer"/>
    <w:uiPriority w:val="99"/>
    <w:rsid w:val="008A18F1"/>
    <w:rPr>
      <w:rFonts w:ascii="Times New Roman" w:eastAsia="Times New Roman" w:hAnsi="Times New Roman" w:cs="B Zar"/>
      <w:sz w:val="28"/>
      <w:szCs w:val="24"/>
      <w:lang w:bidi="ar-SA"/>
    </w:rPr>
  </w:style>
  <w:style w:type="paragraph" w:styleId="ListParagraph">
    <w:name w:val="List Paragraph"/>
    <w:basedOn w:val="Normal"/>
    <w:uiPriority w:val="34"/>
    <w:qFormat/>
    <w:rsid w:val="008A18F1"/>
    <w:pPr>
      <w:spacing w:after="0" w:line="240" w:lineRule="auto"/>
      <w:ind w:left="720"/>
      <w:contextualSpacing/>
    </w:pPr>
    <w:rPr>
      <w:rFonts w:ascii="Times New Roman" w:eastAsia="Times New Roman" w:hAnsi="Times New Roman" w:cs="Times New Roman"/>
      <w:sz w:val="24"/>
      <w:szCs w:val="24"/>
      <w:lang w:bidi="ar-SA"/>
    </w:rPr>
  </w:style>
  <w:style w:type="character" w:styleId="Hyperlink">
    <w:name w:val="Hyperlink"/>
    <w:uiPriority w:val="99"/>
    <w:unhideWhenUsed/>
    <w:rsid w:val="008A18F1"/>
    <w:rPr>
      <w:color w:val="0000FF"/>
      <w:u w:val="single"/>
    </w:rPr>
  </w:style>
  <w:style w:type="paragraph" w:styleId="FootnoteText">
    <w:name w:val="footnote text"/>
    <w:aliases w:val="پاورقي"/>
    <w:basedOn w:val="Normal"/>
    <w:link w:val="FootnoteTextChar"/>
    <w:uiPriority w:val="99"/>
    <w:unhideWhenUsed/>
    <w:rsid w:val="008A18F1"/>
    <w:pPr>
      <w:bidi w:val="0"/>
      <w:spacing w:after="0" w:line="240" w:lineRule="auto"/>
    </w:pPr>
    <w:rPr>
      <w:rFonts w:ascii="Calibri" w:eastAsia="Calibri" w:hAnsi="Calibri" w:cs="Arial"/>
      <w:sz w:val="20"/>
      <w:szCs w:val="20"/>
      <w:lang w:val="x-none" w:eastAsia="x-none" w:bidi="ar-SA"/>
    </w:rPr>
  </w:style>
  <w:style w:type="character" w:customStyle="1" w:styleId="FootnoteTextChar">
    <w:name w:val="Footnote Text Char"/>
    <w:aliases w:val="پاورقي Char"/>
    <w:basedOn w:val="DefaultParagraphFont"/>
    <w:link w:val="FootnoteText"/>
    <w:uiPriority w:val="99"/>
    <w:rsid w:val="008A18F1"/>
    <w:rPr>
      <w:rFonts w:ascii="Calibri" w:eastAsia="Calibri" w:hAnsi="Calibri" w:cs="Arial"/>
      <w:sz w:val="20"/>
      <w:szCs w:val="20"/>
      <w:lang w:val="x-none" w:eastAsia="x-none" w:bidi="ar-SA"/>
    </w:rPr>
  </w:style>
  <w:style w:type="character" w:styleId="FootnoteReference">
    <w:name w:val="footnote reference"/>
    <w:aliases w:val="شماره زيرنويس"/>
    <w:uiPriority w:val="99"/>
    <w:unhideWhenUsed/>
    <w:rsid w:val="008A18F1"/>
    <w:rPr>
      <w:vertAlign w:val="superscript"/>
    </w:rPr>
  </w:style>
  <w:style w:type="paragraph" w:customStyle="1" w:styleId="Style22">
    <w:name w:val="Style22"/>
    <w:basedOn w:val="Normal"/>
    <w:link w:val="Style22Char"/>
    <w:rsid w:val="008A18F1"/>
    <w:pPr>
      <w:spacing w:after="0" w:line="360" w:lineRule="auto"/>
      <w:ind w:firstLine="454"/>
      <w:jc w:val="lowKashida"/>
    </w:pPr>
    <w:rPr>
      <w:rFonts w:ascii="Times New Roman" w:eastAsia="Times New Roman" w:hAnsi="Times New Roman" w:cs="Times New Roman"/>
      <w:sz w:val="28"/>
      <w:szCs w:val="28"/>
      <w:lang w:val="x-none" w:eastAsia="x-none"/>
    </w:rPr>
  </w:style>
  <w:style w:type="character" w:customStyle="1" w:styleId="Style22Char">
    <w:name w:val="Style22 Char"/>
    <w:link w:val="Style22"/>
    <w:rsid w:val="008A18F1"/>
    <w:rPr>
      <w:rFonts w:ascii="Times New Roman" w:eastAsia="Times New Roman" w:hAnsi="Times New Roman" w:cs="Times New Roman"/>
      <w:sz w:val="28"/>
      <w:szCs w:val="28"/>
      <w:lang w:val="x-none" w:eastAsia="x-none"/>
    </w:rPr>
  </w:style>
  <w:style w:type="paragraph" w:styleId="NormalWeb">
    <w:name w:val="Normal (Web)"/>
    <w:basedOn w:val="Normal"/>
    <w:uiPriority w:val="99"/>
    <w:unhideWhenUsed/>
    <w:rsid w:val="008A18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A18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bidi="ar-SA"/>
    </w:rPr>
  </w:style>
  <w:style w:type="character" w:customStyle="1" w:styleId="TitleChar">
    <w:name w:val="Title Char"/>
    <w:basedOn w:val="DefaultParagraphFont"/>
    <w:link w:val="Title"/>
    <w:uiPriority w:val="10"/>
    <w:rsid w:val="008A18F1"/>
    <w:rPr>
      <w:rFonts w:ascii="Cambria" w:eastAsia="Times New Roman" w:hAnsi="Cambria" w:cs="Times New Roman"/>
      <w:color w:val="17365D"/>
      <w:spacing w:val="5"/>
      <w:kern w:val="28"/>
      <w:sz w:val="52"/>
      <w:szCs w:val="52"/>
      <w:lang w:val="x-none" w:eastAsia="x-none" w:bidi="ar-SA"/>
    </w:rPr>
  </w:style>
  <w:style w:type="paragraph" w:styleId="BalloonText">
    <w:name w:val="Balloon Text"/>
    <w:basedOn w:val="Normal"/>
    <w:link w:val="BalloonTextChar"/>
    <w:uiPriority w:val="99"/>
    <w:semiHidden/>
    <w:unhideWhenUsed/>
    <w:rsid w:val="008A18F1"/>
    <w:pPr>
      <w:spacing w:after="0" w:line="240" w:lineRule="auto"/>
    </w:pPr>
    <w:rPr>
      <w:rFonts w:ascii="Tahoma" w:eastAsia="Times New Roman" w:hAnsi="Tahoma" w:cs="Tahoma"/>
      <w:sz w:val="16"/>
      <w:szCs w:val="16"/>
      <w:lang w:val="x-none" w:eastAsia="x-none" w:bidi="ar-SA"/>
    </w:rPr>
  </w:style>
  <w:style w:type="character" w:customStyle="1" w:styleId="BalloonTextChar">
    <w:name w:val="Balloon Text Char"/>
    <w:basedOn w:val="DefaultParagraphFont"/>
    <w:link w:val="BalloonText"/>
    <w:uiPriority w:val="99"/>
    <w:semiHidden/>
    <w:rsid w:val="008A18F1"/>
    <w:rPr>
      <w:rFonts w:ascii="Tahoma" w:eastAsia="Times New Roman" w:hAnsi="Tahoma" w:cs="Tahoma"/>
      <w:sz w:val="16"/>
      <w:szCs w:val="16"/>
      <w:lang w:val="x-none" w:eastAsia="x-none" w:bidi="ar-SA"/>
    </w:rPr>
  </w:style>
  <w:style w:type="paragraph" w:styleId="TOCHeading">
    <w:name w:val="TOC Heading"/>
    <w:basedOn w:val="Heading1"/>
    <w:next w:val="Normal"/>
    <w:uiPriority w:val="39"/>
    <w:unhideWhenUsed/>
    <w:qFormat/>
    <w:rsid w:val="008A18F1"/>
    <w:pPr>
      <w:bidi w:val="0"/>
      <w:spacing w:line="276" w:lineRule="auto"/>
      <w:outlineLvl w:val="9"/>
    </w:pPr>
  </w:style>
  <w:style w:type="paragraph" w:styleId="TOC3">
    <w:name w:val="toc 3"/>
    <w:basedOn w:val="Normal"/>
    <w:next w:val="Normal"/>
    <w:autoRedefine/>
    <w:uiPriority w:val="39"/>
    <w:unhideWhenUsed/>
    <w:qFormat/>
    <w:rsid w:val="008A18F1"/>
    <w:pPr>
      <w:tabs>
        <w:tab w:val="right" w:leader="dot" w:pos="9016"/>
      </w:tabs>
      <w:spacing w:after="100" w:line="240" w:lineRule="auto"/>
      <w:ind w:left="560"/>
    </w:pPr>
    <w:rPr>
      <w:rFonts w:ascii="Times New Roman" w:eastAsia="Times New Roman" w:hAnsi="Times New Roman" w:cs="B Zar"/>
      <w:noProof/>
      <w:sz w:val="28"/>
      <w:szCs w:val="28"/>
      <w:lang w:bidi="ar-SA"/>
    </w:rPr>
  </w:style>
  <w:style w:type="character" w:customStyle="1" w:styleId="spanen">
    <w:name w:val="spanen"/>
    <w:basedOn w:val="DefaultParagraphFont"/>
    <w:rsid w:val="008A18F1"/>
  </w:style>
  <w:style w:type="character" w:customStyle="1" w:styleId="mw-redirect">
    <w:name w:val="mw-redirect"/>
    <w:basedOn w:val="DefaultParagraphFont"/>
    <w:rsid w:val="008A18F1"/>
  </w:style>
  <w:style w:type="table" w:styleId="TableGrid">
    <w:name w:val="Table Grid"/>
    <w:basedOn w:val="TableNormal"/>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A18F1"/>
    <w:pPr>
      <w:spacing w:after="0" w:line="240" w:lineRule="auto"/>
    </w:pPr>
    <w:rPr>
      <w:rFonts w:ascii="Times New Roman" w:eastAsia="Times New Roman" w:hAnsi="Times New Roman" w:cs="B Zar"/>
      <w:sz w:val="20"/>
      <w:szCs w:val="20"/>
      <w:lang w:val="x-none" w:eastAsia="x-none" w:bidi="ar-SA"/>
    </w:rPr>
  </w:style>
  <w:style w:type="character" w:customStyle="1" w:styleId="EndnoteTextChar">
    <w:name w:val="Endnote Text Char"/>
    <w:basedOn w:val="DefaultParagraphFont"/>
    <w:link w:val="EndnoteText"/>
    <w:uiPriority w:val="99"/>
    <w:semiHidden/>
    <w:rsid w:val="008A18F1"/>
    <w:rPr>
      <w:rFonts w:ascii="Times New Roman" w:eastAsia="Times New Roman" w:hAnsi="Times New Roman" w:cs="B Zar"/>
      <w:sz w:val="20"/>
      <w:szCs w:val="20"/>
      <w:lang w:val="x-none" w:eastAsia="x-none" w:bidi="ar-SA"/>
    </w:rPr>
  </w:style>
  <w:style w:type="character" w:styleId="EndnoteReference">
    <w:name w:val="endnote reference"/>
    <w:uiPriority w:val="99"/>
    <w:semiHidden/>
    <w:unhideWhenUsed/>
    <w:rsid w:val="008A18F1"/>
    <w:rPr>
      <w:vertAlign w:val="superscript"/>
    </w:rPr>
  </w:style>
  <w:style w:type="character" w:customStyle="1" w:styleId="hlight">
    <w:name w:val="hlight"/>
    <w:basedOn w:val="DefaultParagraphFont"/>
    <w:rsid w:val="008A18F1"/>
  </w:style>
  <w:style w:type="numbering" w:customStyle="1" w:styleId="NoList11">
    <w:name w:val="No List11"/>
    <w:next w:val="NoList"/>
    <w:uiPriority w:val="99"/>
    <w:semiHidden/>
    <w:unhideWhenUsed/>
    <w:rsid w:val="008A18F1"/>
  </w:style>
  <w:style w:type="table" w:customStyle="1" w:styleId="TableGrid1">
    <w:name w:val="Table Grid1"/>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A18F1"/>
  </w:style>
  <w:style w:type="character" w:styleId="CommentReference">
    <w:name w:val="annotation reference"/>
    <w:uiPriority w:val="99"/>
    <w:semiHidden/>
    <w:unhideWhenUsed/>
    <w:rsid w:val="008A18F1"/>
    <w:rPr>
      <w:sz w:val="16"/>
      <w:szCs w:val="16"/>
    </w:rPr>
  </w:style>
  <w:style w:type="paragraph" w:styleId="CommentText">
    <w:name w:val="annotation text"/>
    <w:basedOn w:val="Normal"/>
    <w:link w:val="CommentTextChar"/>
    <w:uiPriority w:val="99"/>
    <w:semiHidden/>
    <w:unhideWhenUsed/>
    <w:rsid w:val="008A18F1"/>
    <w:pPr>
      <w:bidi w:val="0"/>
      <w:spacing w:after="160" w:line="240" w:lineRule="auto"/>
    </w:pPr>
    <w:rPr>
      <w:rFonts w:ascii="Calibri" w:eastAsia="Calibri" w:hAnsi="Calibri" w:cs="Arial"/>
      <w:sz w:val="20"/>
      <w:szCs w:val="20"/>
      <w:lang w:val="en-GB" w:eastAsia="x-none" w:bidi="ar-SA"/>
    </w:rPr>
  </w:style>
  <w:style w:type="character" w:customStyle="1" w:styleId="CommentTextChar">
    <w:name w:val="Comment Text Char"/>
    <w:basedOn w:val="DefaultParagraphFont"/>
    <w:link w:val="CommentText"/>
    <w:uiPriority w:val="99"/>
    <w:semiHidden/>
    <w:rsid w:val="008A18F1"/>
    <w:rPr>
      <w:rFonts w:ascii="Calibri" w:eastAsia="Calibri" w:hAnsi="Calibri" w:cs="Arial"/>
      <w:sz w:val="20"/>
      <w:szCs w:val="20"/>
      <w:lang w:val="en-GB" w:eastAsia="x-none" w:bidi="ar-SA"/>
    </w:rPr>
  </w:style>
  <w:style w:type="paragraph" w:styleId="CommentSubject">
    <w:name w:val="annotation subject"/>
    <w:basedOn w:val="CommentText"/>
    <w:next w:val="CommentText"/>
    <w:link w:val="CommentSubjectChar"/>
    <w:uiPriority w:val="99"/>
    <w:semiHidden/>
    <w:unhideWhenUsed/>
    <w:rsid w:val="008A18F1"/>
    <w:rPr>
      <w:b/>
      <w:bCs/>
    </w:rPr>
  </w:style>
  <w:style w:type="character" w:customStyle="1" w:styleId="CommentSubjectChar">
    <w:name w:val="Comment Subject Char"/>
    <w:basedOn w:val="CommentTextChar"/>
    <w:link w:val="CommentSubject"/>
    <w:uiPriority w:val="99"/>
    <w:semiHidden/>
    <w:rsid w:val="008A18F1"/>
    <w:rPr>
      <w:rFonts w:ascii="Calibri" w:eastAsia="Calibri" w:hAnsi="Calibri" w:cs="Arial"/>
      <w:b/>
      <w:bCs/>
      <w:sz w:val="20"/>
      <w:szCs w:val="20"/>
      <w:lang w:val="en-GB" w:eastAsia="x-none" w:bidi="ar-SA"/>
    </w:rPr>
  </w:style>
  <w:style w:type="numbering" w:customStyle="1" w:styleId="NoList111">
    <w:name w:val="No List111"/>
    <w:next w:val="NoList"/>
    <w:uiPriority w:val="99"/>
    <w:semiHidden/>
    <w:unhideWhenUsed/>
    <w:rsid w:val="008A18F1"/>
  </w:style>
  <w:style w:type="table" w:customStyle="1" w:styleId="TableGrid2">
    <w:name w:val="Table Grid2"/>
    <w:basedOn w:val="TableNormal"/>
    <w:next w:val="TableGrid"/>
    <w:uiPriority w:val="3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A18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A18F1"/>
  </w:style>
  <w:style w:type="numbering" w:customStyle="1" w:styleId="NoList3">
    <w:name w:val="No List3"/>
    <w:next w:val="NoList"/>
    <w:uiPriority w:val="99"/>
    <w:semiHidden/>
    <w:unhideWhenUsed/>
    <w:rsid w:val="008A18F1"/>
  </w:style>
  <w:style w:type="paragraph" w:customStyle="1" w:styleId="Header1">
    <w:name w:val="Header1"/>
    <w:basedOn w:val="Normal"/>
    <w:next w:val="Header"/>
    <w:uiPriority w:val="99"/>
    <w:unhideWhenUsed/>
    <w:rsid w:val="008A18F1"/>
    <w:pPr>
      <w:tabs>
        <w:tab w:val="center" w:pos="4513"/>
        <w:tab w:val="right" w:pos="9026"/>
      </w:tabs>
      <w:spacing w:after="0" w:line="240" w:lineRule="auto"/>
    </w:pPr>
    <w:rPr>
      <w:rFonts w:ascii="Calibri" w:eastAsia="Calibri" w:hAnsi="Calibri" w:cs="Arial"/>
      <w:lang w:val="en-GB" w:bidi="ar-SA"/>
    </w:rPr>
  </w:style>
  <w:style w:type="paragraph" w:customStyle="1" w:styleId="Footer1">
    <w:name w:val="Footer1"/>
    <w:basedOn w:val="Normal"/>
    <w:next w:val="Footer"/>
    <w:uiPriority w:val="99"/>
    <w:unhideWhenUsed/>
    <w:rsid w:val="008A18F1"/>
    <w:pPr>
      <w:tabs>
        <w:tab w:val="center" w:pos="4513"/>
        <w:tab w:val="right" w:pos="9026"/>
      </w:tabs>
      <w:spacing w:after="0" w:line="240" w:lineRule="auto"/>
    </w:pPr>
    <w:rPr>
      <w:rFonts w:ascii="Calibri" w:eastAsia="Calibri" w:hAnsi="Calibri" w:cs="Arial"/>
      <w:lang w:val="en-GB" w:bidi="ar-SA"/>
    </w:rPr>
  </w:style>
  <w:style w:type="character" w:customStyle="1" w:styleId="HeaderChar1">
    <w:name w:val="Header Char1"/>
    <w:basedOn w:val="DefaultParagraphFont"/>
    <w:uiPriority w:val="99"/>
    <w:semiHidden/>
    <w:rsid w:val="008A18F1"/>
  </w:style>
  <w:style w:type="character" w:customStyle="1" w:styleId="FooterChar1">
    <w:name w:val="Footer Char1"/>
    <w:basedOn w:val="DefaultParagraphFont"/>
    <w:uiPriority w:val="99"/>
    <w:semiHidden/>
    <w:rsid w:val="008A18F1"/>
  </w:style>
  <w:style w:type="paragraph" w:styleId="NoSpacing">
    <w:name w:val="No Spacing"/>
    <w:uiPriority w:val="1"/>
    <w:qFormat/>
    <w:rsid w:val="008A18F1"/>
    <w:pPr>
      <w:spacing w:after="0" w:line="240" w:lineRule="auto"/>
    </w:pPr>
    <w:rPr>
      <w:rFonts w:ascii="Calibri" w:eastAsia="Calibri" w:hAnsi="Calibri" w:cs="Arial"/>
      <w:lang w:val="en-GB" w:bidi="ar-SA"/>
    </w:rPr>
  </w:style>
  <w:style w:type="character" w:styleId="PlaceholderText">
    <w:name w:val="Placeholder Text"/>
    <w:uiPriority w:val="99"/>
    <w:semiHidden/>
    <w:rsid w:val="008A18F1"/>
    <w:rPr>
      <w:color w:val="808080"/>
    </w:rPr>
  </w:style>
  <w:style w:type="numbering" w:customStyle="1" w:styleId="NoList4">
    <w:name w:val="No List4"/>
    <w:next w:val="NoList"/>
    <w:uiPriority w:val="99"/>
    <w:semiHidden/>
    <w:unhideWhenUsed/>
    <w:rsid w:val="008A18F1"/>
  </w:style>
  <w:style w:type="table" w:customStyle="1" w:styleId="TableGrid4">
    <w:name w:val="Table Grid4"/>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A18F1"/>
  </w:style>
  <w:style w:type="table" w:customStyle="1" w:styleId="TableGrid21">
    <w:name w:val="Table Grid21"/>
    <w:basedOn w:val="TableNormal"/>
    <w:next w:val="TableGrid"/>
    <w:uiPriority w:val="3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A18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A18F1"/>
  </w:style>
  <w:style w:type="numbering" w:customStyle="1" w:styleId="NoList31">
    <w:name w:val="No List31"/>
    <w:next w:val="NoList"/>
    <w:uiPriority w:val="99"/>
    <w:semiHidden/>
    <w:unhideWhenUsed/>
    <w:rsid w:val="008A18F1"/>
  </w:style>
  <w:style w:type="table" w:customStyle="1" w:styleId="TableGrid13">
    <w:name w:val="Table Grid13"/>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A18F1"/>
  </w:style>
  <w:style w:type="table" w:customStyle="1" w:styleId="TableGrid5">
    <w:name w:val="Table Grid5"/>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A18F1"/>
  </w:style>
  <w:style w:type="numbering" w:customStyle="1" w:styleId="NoList22">
    <w:name w:val="No List22"/>
    <w:next w:val="NoList"/>
    <w:uiPriority w:val="99"/>
    <w:semiHidden/>
    <w:unhideWhenUsed/>
    <w:rsid w:val="008A18F1"/>
  </w:style>
  <w:style w:type="numbering" w:customStyle="1" w:styleId="NoList32">
    <w:name w:val="No List32"/>
    <w:next w:val="NoList"/>
    <w:uiPriority w:val="99"/>
    <w:semiHidden/>
    <w:unhideWhenUsed/>
    <w:rsid w:val="008A18F1"/>
  </w:style>
  <w:style w:type="numbering" w:customStyle="1" w:styleId="NoList6">
    <w:name w:val="No List6"/>
    <w:next w:val="NoList"/>
    <w:uiPriority w:val="99"/>
    <w:semiHidden/>
    <w:unhideWhenUsed/>
    <w:rsid w:val="008A18F1"/>
  </w:style>
  <w:style w:type="table" w:customStyle="1" w:styleId="TableGrid6">
    <w:name w:val="Table Grid6"/>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8A18F1"/>
  </w:style>
  <w:style w:type="numbering" w:customStyle="1" w:styleId="NoList23">
    <w:name w:val="No List23"/>
    <w:next w:val="NoList"/>
    <w:uiPriority w:val="99"/>
    <w:semiHidden/>
    <w:unhideWhenUsed/>
    <w:rsid w:val="008A18F1"/>
  </w:style>
  <w:style w:type="numbering" w:customStyle="1" w:styleId="NoList33">
    <w:name w:val="No List33"/>
    <w:next w:val="NoList"/>
    <w:uiPriority w:val="99"/>
    <w:semiHidden/>
    <w:unhideWhenUsed/>
    <w:rsid w:val="008A18F1"/>
  </w:style>
  <w:style w:type="paragraph" w:customStyle="1" w:styleId="Heading21">
    <w:name w:val="Heading 21"/>
    <w:basedOn w:val="Normal"/>
    <w:next w:val="Normal"/>
    <w:uiPriority w:val="9"/>
    <w:unhideWhenUsed/>
    <w:rsid w:val="008A18F1"/>
    <w:pPr>
      <w:keepNext/>
      <w:keepLines/>
      <w:bidi w:val="0"/>
      <w:spacing w:before="40" w:after="0" w:line="259" w:lineRule="auto"/>
      <w:outlineLvl w:val="1"/>
    </w:pPr>
    <w:rPr>
      <w:rFonts w:ascii="Calibri Light" w:eastAsia="Times New Roman" w:hAnsi="Calibri Light" w:cs="Times New Roman"/>
      <w:color w:val="2E74B5"/>
      <w:sz w:val="26"/>
      <w:szCs w:val="26"/>
      <w:lang w:bidi="ar-SA"/>
    </w:rPr>
  </w:style>
  <w:style w:type="numbering" w:customStyle="1" w:styleId="NoList7">
    <w:name w:val="No List7"/>
    <w:next w:val="NoList"/>
    <w:uiPriority w:val="99"/>
    <w:semiHidden/>
    <w:unhideWhenUsed/>
    <w:rsid w:val="008A18F1"/>
  </w:style>
  <w:style w:type="character" w:customStyle="1" w:styleId="Heading2Char1">
    <w:name w:val="Heading 2 Char1"/>
    <w:uiPriority w:val="9"/>
    <w:semiHidden/>
    <w:rsid w:val="008A18F1"/>
    <w:rPr>
      <w:rFonts w:ascii="Cambria" w:eastAsia="Times New Roman" w:hAnsi="Cambria" w:cs="Times New Roman"/>
      <w:color w:val="365F91"/>
      <w:sz w:val="26"/>
      <w:szCs w:val="26"/>
      <w:lang w:bidi="ar-SA"/>
    </w:rPr>
  </w:style>
  <w:style w:type="numbering" w:customStyle="1" w:styleId="NoList8">
    <w:name w:val="No List8"/>
    <w:next w:val="NoList"/>
    <w:uiPriority w:val="99"/>
    <w:semiHidden/>
    <w:unhideWhenUsed/>
    <w:rsid w:val="008A18F1"/>
  </w:style>
  <w:style w:type="table" w:customStyle="1" w:styleId="TableGrid7">
    <w:name w:val="Table Grid7"/>
    <w:basedOn w:val="TableNormal"/>
    <w:next w:val="TableGrid"/>
    <w:uiPriority w:val="39"/>
    <w:rsid w:val="008A18F1"/>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8A18F1"/>
  </w:style>
  <w:style w:type="numbering" w:customStyle="1" w:styleId="NoList1111">
    <w:name w:val="No List1111"/>
    <w:next w:val="NoList"/>
    <w:uiPriority w:val="99"/>
    <w:semiHidden/>
    <w:unhideWhenUsed/>
    <w:rsid w:val="008A18F1"/>
  </w:style>
  <w:style w:type="numbering" w:customStyle="1" w:styleId="NoList24">
    <w:name w:val="No List24"/>
    <w:next w:val="NoList"/>
    <w:uiPriority w:val="99"/>
    <w:semiHidden/>
    <w:unhideWhenUsed/>
    <w:rsid w:val="008A18F1"/>
  </w:style>
  <w:style w:type="numbering" w:customStyle="1" w:styleId="NoList121">
    <w:name w:val="No List121"/>
    <w:next w:val="NoList"/>
    <w:uiPriority w:val="99"/>
    <w:semiHidden/>
    <w:unhideWhenUsed/>
    <w:rsid w:val="008A18F1"/>
  </w:style>
  <w:style w:type="numbering" w:customStyle="1" w:styleId="NoList9">
    <w:name w:val="No List9"/>
    <w:next w:val="NoList"/>
    <w:uiPriority w:val="99"/>
    <w:semiHidden/>
    <w:unhideWhenUsed/>
    <w:rsid w:val="008A18F1"/>
  </w:style>
  <w:style w:type="table" w:customStyle="1" w:styleId="TableGrid8">
    <w:name w:val="Table Grid8"/>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rsid w:val="008A18F1"/>
    <w:pPr>
      <w:keepNext/>
      <w:keepLines/>
      <w:spacing w:before="480" w:after="0" w:line="240" w:lineRule="auto"/>
      <w:outlineLvl w:val="0"/>
    </w:pPr>
    <w:rPr>
      <w:rFonts w:ascii="Cambria" w:eastAsia="Times New Roman" w:hAnsi="Cambria" w:cs="Times New Roman"/>
      <w:b/>
      <w:bCs/>
      <w:color w:val="365F91"/>
      <w:sz w:val="28"/>
      <w:szCs w:val="28"/>
      <w:lang w:val="en-GB" w:bidi="ar-SA"/>
    </w:rPr>
  </w:style>
  <w:style w:type="paragraph" w:customStyle="1" w:styleId="Heading31">
    <w:name w:val="Heading 31"/>
    <w:basedOn w:val="Normal"/>
    <w:next w:val="Normal"/>
    <w:uiPriority w:val="9"/>
    <w:unhideWhenUsed/>
    <w:rsid w:val="008A18F1"/>
    <w:pPr>
      <w:keepNext/>
      <w:keepLines/>
      <w:spacing w:before="200" w:after="0" w:line="240" w:lineRule="auto"/>
      <w:outlineLvl w:val="2"/>
    </w:pPr>
    <w:rPr>
      <w:rFonts w:ascii="Cambria" w:eastAsia="Times New Roman" w:hAnsi="Cambria" w:cs="Times New Roman"/>
      <w:b/>
      <w:bCs/>
      <w:color w:val="4F81BD"/>
      <w:sz w:val="28"/>
      <w:szCs w:val="24"/>
      <w:lang w:bidi="ar-SA"/>
    </w:rPr>
  </w:style>
  <w:style w:type="numbering" w:customStyle="1" w:styleId="NoList16">
    <w:name w:val="No List16"/>
    <w:next w:val="NoList"/>
    <w:uiPriority w:val="99"/>
    <w:semiHidden/>
    <w:unhideWhenUsed/>
    <w:rsid w:val="008A18F1"/>
  </w:style>
  <w:style w:type="paragraph" w:customStyle="1" w:styleId="FootnoteText1">
    <w:name w:val="Footnote Text1"/>
    <w:basedOn w:val="Normal"/>
    <w:next w:val="FootnoteText"/>
    <w:uiPriority w:val="99"/>
    <w:unhideWhenUsed/>
    <w:rsid w:val="008A18F1"/>
    <w:pPr>
      <w:bidi w:val="0"/>
      <w:spacing w:after="0" w:line="240" w:lineRule="auto"/>
    </w:pPr>
    <w:rPr>
      <w:rFonts w:ascii="Calibri" w:eastAsia="Calibri" w:hAnsi="Calibri" w:cs="Arial"/>
      <w:sz w:val="20"/>
      <w:szCs w:val="20"/>
      <w:lang w:val="en-GB" w:bidi="ar-SA"/>
    </w:rPr>
  </w:style>
  <w:style w:type="paragraph" w:customStyle="1" w:styleId="Title1">
    <w:name w:val="Title1"/>
    <w:basedOn w:val="Normal"/>
    <w:next w:val="Normal"/>
    <w:uiPriority w:val="10"/>
    <w:qFormat/>
    <w:rsid w:val="008A18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Heading1Char1">
    <w:name w:val="Heading 1 Char1"/>
    <w:uiPriority w:val="9"/>
    <w:rsid w:val="008A18F1"/>
    <w:rPr>
      <w:rFonts w:ascii="Calibri Light" w:eastAsia="Times New Roman" w:hAnsi="Calibri Light" w:cs="Times New Roman"/>
      <w:color w:val="2E74B5"/>
      <w:sz w:val="32"/>
      <w:szCs w:val="32"/>
    </w:rPr>
  </w:style>
  <w:style w:type="paragraph" w:customStyle="1" w:styleId="TOC31">
    <w:name w:val="TOC 31"/>
    <w:basedOn w:val="Normal"/>
    <w:next w:val="Normal"/>
    <w:autoRedefine/>
    <w:uiPriority w:val="39"/>
    <w:unhideWhenUsed/>
    <w:rsid w:val="008A18F1"/>
    <w:pPr>
      <w:tabs>
        <w:tab w:val="right" w:leader="dot" w:pos="9016"/>
      </w:tabs>
      <w:spacing w:after="100" w:line="240" w:lineRule="auto"/>
      <w:ind w:left="560"/>
    </w:pPr>
    <w:rPr>
      <w:rFonts w:ascii="Times New Roman" w:eastAsia="Times New Roman" w:hAnsi="Times New Roman" w:cs="B Zar"/>
      <w:noProof/>
      <w:sz w:val="28"/>
      <w:szCs w:val="28"/>
      <w:lang w:bidi="ar-SA"/>
    </w:rPr>
  </w:style>
  <w:style w:type="table" w:customStyle="1" w:styleId="TableGrid14">
    <w:name w:val="Table Grid14"/>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A18F1"/>
  </w:style>
  <w:style w:type="numbering" w:customStyle="1" w:styleId="NoList11111">
    <w:name w:val="No List11111"/>
    <w:next w:val="NoList"/>
    <w:uiPriority w:val="99"/>
    <w:semiHidden/>
    <w:unhideWhenUsed/>
    <w:rsid w:val="008A18F1"/>
  </w:style>
  <w:style w:type="numbering" w:customStyle="1" w:styleId="NoList25">
    <w:name w:val="No List25"/>
    <w:next w:val="NoList"/>
    <w:uiPriority w:val="99"/>
    <w:semiHidden/>
    <w:unhideWhenUsed/>
    <w:rsid w:val="008A18F1"/>
  </w:style>
  <w:style w:type="numbering" w:customStyle="1" w:styleId="NoList34">
    <w:name w:val="No List34"/>
    <w:next w:val="NoList"/>
    <w:uiPriority w:val="99"/>
    <w:semiHidden/>
    <w:unhideWhenUsed/>
    <w:rsid w:val="008A18F1"/>
  </w:style>
  <w:style w:type="numbering" w:customStyle="1" w:styleId="NoList41">
    <w:name w:val="No List41"/>
    <w:next w:val="NoList"/>
    <w:uiPriority w:val="99"/>
    <w:semiHidden/>
    <w:unhideWhenUsed/>
    <w:rsid w:val="008A18F1"/>
  </w:style>
  <w:style w:type="numbering" w:customStyle="1" w:styleId="NoList122">
    <w:name w:val="No List122"/>
    <w:next w:val="NoList"/>
    <w:uiPriority w:val="99"/>
    <w:semiHidden/>
    <w:unhideWhenUsed/>
    <w:rsid w:val="008A18F1"/>
  </w:style>
  <w:style w:type="numbering" w:customStyle="1" w:styleId="NoList211">
    <w:name w:val="No List211"/>
    <w:next w:val="NoList"/>
    <w:uiPriority w:val="99"/>
    <w:semiHidden/>
    <w:unhideWhenUsed/>
    <w:rsid w:val="008A18F1"/>
  </w:style>
  <w:style w:type="numbering" w:customStyle="1" w:styleId="NoList311">
    <w:name w:val="No List311"/>
    <w:next w:val="NoList"/>
    <w:uiPriority w:val="99"/>
    <w:semiHidden/>
    <w:unhideWhenUsed/>
    <w:rsid w:val="008A18F1"/>
  </w:style>
  <w:style w:type="numbering" w:customStyle="1" w:styleId="NoList51">
    <w:name w:val="No List51"/>
    <w:next w:val="NoList"/>
    <w:uiPriority w:val="99"/>
    <w:semiHidden/>
    <w:unhideWhenUsed/>
    <w:rsid w:val="008A18F1"/>
  </w:style>
  <w:style w:type="numbering" w:customStyle="1" w:styleId="NoList131">
    <w:name w:val="No List131"/>
    <w:next w:val="NoList"/>
    <w:uiPriority w:val="99"/>
    <w:semiHidden/>
    <w:unhideWhenUsed/>
    <w:rsid w:val="008A18F1"/>
  </w:style>
  <w:style w:type="numbering" w:customStyle="1" w:styleId="NoList221">
    <w:name w:val="No List221"/>
    <w:next w:val="NoList"/>
    <w:uiPriority w:val="99"/>
    <w:semiHidden/>
    <w:unhideWhenUsed/>
    <w:rsid w:val="008A18F1"/>
  </w:style>
  <w:style w:type="numbering" w:customStyle="1" w:styleId="NoList321">
    <w:name w:val="No List321"/>
    <w:next w:val="NoList"/>
    <w:uiPriority w:val="99"/>
    <w:semiHidden/>
    <w:unhideWhenUsed/>
    <w:rsid w:val="008A18F1"/>
  </w:style>
  <w:style w:type="numbering" w:customStyle="1" w:styleId="NoList61">
    <w:name w:val="No List61"/>
    <w:next w:val="NoList"/>
    <w:uiPriority w:val="99"/>
    <w:semiHidden/>
    <w:unhideWhenUsed/>
    <w:rsid w:val="008A18F1"/>
  </w:style>
  <w:style w:type="numbering" w:customStyle="1" w:styleId="NoList141">
    <w:name w:val="No List141"/>
    <w:next w:val="NoList"/>
    <w:uiPriority w:val="99"/>
    <w:semiHidden/>
    <w:unhideWhenUsed/>
    <w:rsid w:val="008A18F1"/>
  </w:style>
  <w:style w:type="numbering" w:customStyle="1" w:styleId="NoList231">
    <w:name w:val="No List231"/>
    <w:next w:val="NoList"/>
    <w:uiPriority w:val="99"/>
    <w:semiHidden/>
    <w:unhideWhenUsed/>
    <w:rsid w:val="008A18F1"/>
  </w:style>
  <w:style w:type="numbering" w:customStyle="1" w:styleId="NoList331">
    <w:name w:val="No List331"/>
    <w:next w:val="NoList"/>
    <w:uiPriority w:val="99"/>
    <w:semiHidden/>
    <w:unhideWhenUsed/>
    <w:rsid w:val="008A18F1"/>
  </w:style>
  <w:style w:type="numbering" w:customStyle="1" w:styleId="NoList71">
    <w:name w:val="No List71"/>
    <w:next w:val="NoList"/>
    <w:uiPriority w:val="99"/>
    <w:semiHidden/>
    <w:unhideWhenUsed/>
    <w:rsid w:val="008A18F1"/>
  </w:style>
  <w:style w:type="numbering" w:customStyle="1" w:styleId="NoList81">
    <w:name w:val="No List81"/>
    <w:next w:val="NoList"/>
    <w:uiPriority w:val="99"/>
    <w:semiHidden/>
    <w:unhideWhenUsed/>
    <w:rsid w:val="008A18F1"/>
  </w:style>
  <w:style w:type="numbering" w:customStyle="1" w:styleId="NoList151">
    <w:name w:val="No List151"/>
    <w:next w:val="NoList"/>
    <w:uiPriority w:val="99"/>
    <w:semiHidden/>
    <w:unhideWhenUsed/>
    <w:rsid w:val="008A18F1"/>
  </w:style>
  <w:style w:type="numbering" w:customStyle="1" w:styleId="NoList111111">
    <w:name w:val="No List111111"/>
    <w:next w:val="NoList"/>
    <w:uiPriority w:val="99"/>
    <w:semiHidden/>
    <w:unhideWhenUsed/>
    <w:rsid w:val="008A18F1"/>
  </w:style>
  <w:style w:type="numbering" w:customStyle="1" w:styleId="NoList241">
    <w:name w:val="No List241"/>
    <w:next w:val="NoList"/>
    <w:uiPriority w:val="99"/>
    <w:semiHidden/>
    <w:unhideWhenUsed/>
    <w:rsid w:val="008A18F1"/>
  </w:style>
  <w:style w:type="numbering" w:customStyle="1" w:styleId="NoList1211">
    <w:name w:val="No List1211"/>
    <w:next w:val="NoList"/>
    <w:uiPriority w:val="99"/>
    <w:semiHidden/>
    <w:unhideWhenUsed/>
    <w:rsid w:val="008A18F1"/>
  </w:style>
  <w:style w:type="character" w:customStyle="1" w:styleId="Heading3Char1">
    <w:name w:val="Heading 3 Char1"/>
    <w:uiPriority w:val="9"/>
    <w:semiHidden/>
    <w:rsid w:val="008A18F1"/>
    <w:rPr>
      <w:rFonts w:ascii="Calibri Light" w:eastAsia="Times New Roman" w:hAnsi="Calibri Light" w:cs="Times New Roman"/>
      <w:color w:val="1F4D78"/>
      <w:sz w:val="24"/>
      <w:szCs w:val="24"/>
    </w:rPr>
  </w:style>
  <w:style w:type="character" w:customStyle="1" w:styleId="FootnoteTextChar1">
    <w:name w:val="Footnote Text Char1"/>
    <w:aliases w:val="پاورقي Char1"/>
    <w:uiPriority w:val="99"/>
    <w:semiHidden/>
    <w:rsid w:val="008A18F1"/>
    <w:rPr>
      <w:sz w:val="20"/>
      <w:szCs w:val="20"/>
    </w:rPr>
  </w:style>
  <w:style w:type="character" w:customStyle="1" w:styleId="TitleChar1">
    <w:name w:val="Title Char1"/>
    <w:uiPriority w:val="10"/>
    <w:rsid w:val="008A18F1"/>
    <w:rPr>
      <w:rFonts w:ascii="Calibri Light" w:eastAsia="Times New Roman" w:hAnsi="Calibri Light" w:cs="Times New Roman"/>
      <w:spacing w:val="-10"/>
      <w:kern w:val="28"/>
      <w:sz w:val="56"/>
      <w:szCs w:val="56"/>
    </w:rPr>
  </w:style>
  <w:style w:type="numbering" w:customStyle="1" w:styleId="NoList91">
    <w:name w:val="No List91"/>
    <w:next w:val="NoList"/>
    <w:uiPriority w:val="99"/>
    <w:semiHidden/>
    <w:unhideWhenUsed/>
    <w:rsid w:val="008A18F1"/>
  </w:style>
  <w:style w:type="paragraph" w:customStyle="1" w:styleId="TOC32">
    <w:name w:val="TOC 32"/>
    <w:basedOn w:val="Normal"/>
    <w:next w:val="Normal"/>
    <w:autoRedefine/>
    <w:uiPriority w:val="39"/>
    <w:unhideWhenUsed/>
    <w:rsid w:val="008A18F1"/>
    <w:pPr>
      <w:tabs>
        <w:tab w:val="right" w:leader="dot" w:pos="9016"/>
      </w:tabs>
      <w:spacing w:after="100" w:line="240" w:lineRule="auto"/>
      <w:ind w:left="560"/>
    </w:pPr>
    <w:rPr>
      <w:rFonts w:ascii="Times New Roman" w:eastAsia="Times New Roman" w:hAnsi="Times New Roman" w:cs="B Zar"/>
      <w:noProof/>
      <w:sz w:val="28"/>
      <w:szCs w:val="28"/>
      <w:lang w:bidi="ar-SA"/>
    </w:rPr>
  </w:style>
  <w:style w:type="table" w:customStyle="1" w:styleId="TableGrid81">
    <w:name w:val="Table Grid81"/>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8A18F1"/>
  </w:style>
  <w:style w:type="table" w:customStyle="1" w:styleId="TableGrid141">
    <w:name w:val="Table Grid141"/>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8A18F1"/>
  </w:style>
  <w:style w:type="numbering" w:customStyle="1" w:styleId="NoList251">
    <w:name w:val="No List251"/>
    <w:next w:val="NoList"/>
    <w:uiPriority w:val="99"/>
    <w:semiHidden/>
    <w:unhideWhenUsed/>
    <w:rsid w:val="008A18F1"/>
  </w:style>
  <w:style w:type="numbering" w:customStyle="1" w:styleId="NoList341">
    <w:name w:val="No List341"/>
    <w:next w:val="NoList"/>
    <w:uiPriority w:val="99"/>
    <w:semiHidden/>
    <w:unhideWhenUsed/>
    <w:rsid w:val="008A18F1"/>
  </w:style>
  <w:style w:type="numbering" w:customStyle="1" w:styleId="NoList411">
    <w:name w:val="No List411"/>
    <w:next w:val="NoList"/>
    <w:uiPriority w:val="99"/>
    <w:semiHidden/>
    <w:unhideWhenUsed/>
    <w:rsid w:val="008A18F1"/>
  </w:style>
  <w:style w:type="numbering" w:customStyle="1" w:styleId="NoList1221">
    <w:name w:val="No List1221"/>
    <w:next w:val="NoList"/>
    <w:uiPriority w:val="99"/>
    <w:semiHidden/>
    <w:unhideWhenUsed/>
    <w:rsid w:val="008A18F1"/>
  </w:style>
  <w:style w:type="numbering" w:customStyle="1" w:styleId="NoList2111">
    <w:name w:val="No List2111"/>
    <w:next w:val="NoList"/>
    <w:uiPriority w:val="99"/>
    <w:semiHidden/>
    <w:unhideWhenUsed/>
    <w:rsid w:val="008A18F1"/>
  </w:style>
  <w:style w:type="numbering" w:customStyle="1" w:styleId="NoList3111">
    <w:name w:val="No List3111"/>
    <w:next w:val="NoList"/>
    <w:uiPriority w:val="99"/>
    <w:semiHidden/>
    <w:unhideWhenUsed/>
    <w:rsid w:val="008A18F1"/>
  </w:style>
  <w:style w:type="numbering" w:customStyle="1" w:styleId="NoList511">
    <w:name w:val="No List511"/>
    <w:next w:val="NoList"/>
    <w:uiPriority w:val="99"/>
    <w:semiHidden/>
    <w:unhideWhenUsed/>
    <w:rsid w:val="008A18F1"/>
  </w:style>
  <w:style w:type="numbering" w:customStyle="1" w:styleId="NoList1311">
    <w:name w:val="No List1311"/>
    <w:next w:val="NoList"/>
    <w:uiPriority w:val="99"/>
    <w:semiHidden/>
    <w:unhideWhenUsed/>
    <w:rsid w:val="008A18F1"/>
  </w:style>
  <w:style w:type="numbering" w:customStyle="1" w:styleId="NoList2211">
    <w:name w:val="No List2211"/>
    <w:next w:val="NoList"/>
    <w:uiPriority w:val="99"/>
    <w:semiHidden/>
    <w:unhideWhenUsed/>
    <w:rsid w:val="008A18F1"/>
  </w:style>
  <w:style w:type="numbering" w:customStyle="1" w:styleId="NoList3211">
    <w:name w:val="No List3211"/>
    <w:next w:val="NoList"/>
    <w:uiPriority w:val="99"/>
    <w:semiHidden/>
    <w:unhideWhenUsed/>
    <w:rsid w:val="008A18F1"/>
  </w:style>
  <w:style w:type="numbering" w:customStyle="1" w:styleId="NoList611">
    <w:name w:val="No List611"/>
    <w:next w:val="NoList"/>
    <w:uiPriority w:val="99"/>
    <w:semiHidden/>
    <w:unhideWhenUsed/>
    <w:rsid w:val="008A18F1"/>
  </w:style>
  <w:style w:type="numbering" w:customStyle="1" w:styleId="NoList1411">
    <w:name w:val="No List1411"/>
    <w:next w:val="NoList"/>
    <w:uiPriority w:val="99"/>
    <w:semiHidden/>
    <w:unhideWhenUsed/>
    <w:rsid w:val="008A18F1"/>
  </w:style>
  <w:style w:type="numbering" w:customStyle="1" w:styleId="NoList2311">
    <w:name w:val="No List2311"/>
    <w:next w:val="NoList"/>
    <w:uiPriority w:val="99"/>
    <w:semiHidden/>
    <w:unhideWhenUsed/>
    <w:rsid w:val="008A18F1"/>
  </w:style>
  <w:style w:type="numbering" w:customStyle="1" w:styleId="NoList3311">
    <w:name w:val="No List3311"/>
    <w:next w:val="NoList"/>
    <w:uiPriority w:val="99"/>
    <w:semiHidden/>
    <w:unhideWhenUsed/>
    <w:rsid w:val="008A18F1"/>
  </w:style>
  <w:style w:type="numbering" w:customStyle="1" w:styleId="NoList711">
    <w:name w:val="No List711"/>
    <w:next w:val="NoList"/>
    <w:uiPriority w:val="99"/>
    <w:semiHidden/>
    <w:unhideWhenUsed/>
    <w:rsid w:val="008A18F1"/>
  </w:style>
  <w:style w:type="numbering" w:customStyle="1" w:styleId="NoList811">
    <w:name w:val="No List811"/>
    <w:next w:val="NoList"/>
    <w:uiPriority w:val="99"/>
    <w:semiHidden/>
    <w:unhideWhenUsed/>
    <w:rsid w:val="008A18F1"/>
  </w:style>
  <w:style w:type="numbering" w:customStyle="1" w:styleId="NoList1511">
    <w:name w:val="No List1511"/>
    <w:next w:val="NoList"/>
    <w:uiPriority w:val="99"/>
    <w:semiHidden/>
    <w:unhideWhenUsed/>
    <w:rsid w:val="008A18F1"/>
  </w:style>
  <w:style w:type="numbering" w:customStyle="1" w:styleId="NoList1112">
    <w:name w:val="No List1112"/>
    <w:next w:val="NoList"/>
    <w:uiPriority w:val="99"/>
    <w:semiHidden/>
    <w:unhideWhenUsed/>
    <w:rsid w:val="008A18F1"/>
  </w:style>
  <w:style w:type="numbering" w:customStyle="1" w:styleId="NoList2411">
    <w:name w:val="No List2411"/>
    <w:next w:val="NoList"/>
    <w:uiPriority w:val="99"/>
    <w:semiHidden/>
    <w:unhideWhenUsed/>
    <w:rsid w:val="008A18F1"/>
  </w:style>
  <w:style w:type="numbering" w:customStyle="1" w:styleId="NoList12111">
    <w:name w:val="No List12111"/>
    <w:next w:val="NoList"/>
    <w:uiPriority w:val="99"/>
    <w:semiHidden/>
    <w:unhideWhenUsed/>
    <w:rsid w:val="008A18F1"/>
  </w:style>
  <w:style w:type="table" w:customStyle="1" w:styleId="TableGrid142">
    <w:name w:val="Table Grid142"/>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A18F1"/>
  </w:style>
  <w:style w:type="numbering" w:customStyle="1" w:styleId="NoList17">
    <w:name w:val="No List17"/>
    <w:next w:val="NoList"/>
    <w:uiPriority w:val="99"/>
    <w:semiHidden/>
    <w:unhideWhenUsed/>
    <w:rsid w:val="008A18F1"/>
  </w:style>
  <w:style w:type="character" w:customStyle="1" w:styleId="Hyperlink1">
    <w:name w:val="Hyperlink1"/>
    <w:uiPriority w:val="99"/>
    <w:unhideWhenUsed/>
    <w:rsid w:val="008A18F1"/>
    <w:rPr>
      <w:color w:val="0000FF"/>
      <w:u w:val="single"/>
    </w:rPr>
  </w:style>
  <w:style w:type="table" w:customStyle="1" w:styleId="TableGrid19">
    <w:name w:val="Table Grid19"/>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8A18F1"/>
  </w:style>
  <w:style w:type="numbering" w:customStyle="1" w:styleId="NoList1113">
    <w:name w:val="No List1113"/>
    <w:next w:val="NoList"/>
    <w:uiPriority w:val="99"/>
    <w:semiHidden/>
    <w:unhideWhenUsed/>
    <w:rsid w:val="008A18F1"/>
  </w:style>
  <w:style w:type="numbering" w:customStyle="1" w:styleId="NoList26">
    <w:name w:val="No List26"/>
    <w:next w:val="NoList"/>
    <w:uiPriority w:val="99"/>
    <w:semiHidden/>
    <w:unhideWhenUsed/>
    <w:rsid w:val="008A18F1"/>
  </w:style>
  <w:style w:type="numbering" w:customStyle="1" w:styleId="NoList35">
    <w:name w:val="No List35"/>
    <w:next w:val="NoList"/>
    <w:uiPriority w:val="99"/>
    <w:semiHidden/>
    <w:unhideWhenUsed/>
    <w:rsid w:val="008A18F1"/>
  </w:style>
  <w:style w:type="numbering" w:customStyle="1" w:styleId="NoList42">
    <w:name w:val="No List42"/>
    <w:next w:val="NoList"/>
    <w:uiPriority w:val="99"/>
    <w:semiHidden/>
    <w:unhideWhenUsed/>
    <w:rsid w:val="008A18F1"/>
  </w:style>
  <w:style w:type="numbering" w:customStyle="1" w:styleId="NoList123">
    <w:name w:val="No List123"/>
    <w:next w:val="NoList"/>
    <w:uiPriority w:val="99"/>
    <w:semiHidden/>
    <w:unhideWhenUsed/>
    <w:rsid w:val="008A18F1"/>
  </w:style>
  <w:style w:type="numbering" w:customStyle="1" w:styleId="NoList212">
    <w:name w:val="No List212"/>
    <w:next w:val="NoList"/>
    <w:uiPriority w:val="99"/>
    <w:semiHidden/>
    <w:unhideWhenUsed/>
    <w:rsid w:val="008A18F1"/>
  </w:style>
  <w:style w:type="numbering" w:customStyle="1" w:styleId="NoList312">
    <w:name w:val="No List312"/>
    <w:next w:val="NoList"/>
    <w:uiPriority w:val="99"/>
    <w:semiHidden/>
    <w:unhideWhenUsed/>
    <w:rsid w:val="008A18F1"/>
  </w:style>
  <w:style w:type="numbering" w:customStyle="1" w:styleId="NoList52">
    <w:name w:val="No List52"/>
    <w:next w:val="NoList"/>
    <w:uiPriority w:val="99"/>
    <w:semiHidden/>
    <w:unhideWhenUsed/>
    <w:rsid w:val="008A18F1"/>
  </w:style>
  <w:style w:type="numbering" w:customStyle="1" w:styleId="NoList132">
    <w:name w:val="No List132"/>
    <w:next w:val="NoList"/>
    <w:uiPriority w:val="99"/>
    <w:semiHidden/>
    <w:unhideWhenUsed/>
    <w:rsid w:val="008A18F1"/>
  </w:style>
  <w:style w:type="numbering" w:customStyle="1" w:styleId="NoList222">
    <w:name w:val="No List222"/>
    <w:next w:val="NoList"/>
    <w:uiPriority w:val="99"/>
    <w:semiHidden/>
    <w:unhideWhenUsed/>
    <w:rsid w:val="008A18F1"/>
  </w:style>
  <w:style w:type="numbering" w:customStyle="1" w:styleId="NoList322">
    <w:name w:val="No List322"/>
    <w:next w:val="NoList"/>
    <w:uiPriority w:val="99"/>
    <w:semiHidden/>
    <w:unhideWhenUsed/>
    <w:rsid w:val="008A18F1"/>
  </w:style>
  <w:style w:type="numbering" w:customStyle="1" w:styleId="NoList62">
    <w:name w:val="No List62"/>
    <w:next w:val="NoList"/>
    <w:uiPriority w:val="99"/>
    <w:semiHidden/>
    <w:unhideWhenUsed/>
    <w:rsid w:val="008A18F1"/>
  </w:style>
  <w:style w:type="numbering" w:customStyle="1" w:styleId="NoList142">
    <w:name w:val="No List142"/>
    <w:next w:val="NoList"/>
    <w:uiPriority w:val="99"/>
    <w:semiHidden/>
    <w:unhideWhenUsed/>
    <w:rsid w:val="008A18F1"/>
  </w:style>
  <w:style w:type="numbering" w:customStyle="1" w:styleId="NoList232">
    <w:name w:val="No List232"/>
    <w:next w:val="NoList"/>
    <w:uiPriority w:val="99"/>
    <w:semiHidden/>
    <w:unhideWhenUsed/>
    <w:rsid w:val="008A18F1"/>
  </w:style>
  <w:style w:type="numbering" w:customStyle="1" w:styleId="NoList332">
    <w:name w:val="No List332"/>
    <w:next w:val="NoList"/>
    <w:uiPriority w:val="99"/>
    <w:semiHidden/>
    <w:unhideWhenUsed/>
    <w:rsid w:val="008A18F1"/>
  </w:style>
  <w:style w:type="numbering" w:customStyle="1" w:styleId="NoList72">
    <w:name w:val="No List72"/>
    <w:next w:val="NoList"/>
    <w:uiPriority w:val="99"/>
    <w:semiHidden/>
    <w:unhideWhenUsed/>
    <w:rsid w:val="008A18F1"/>
  </w:style>
  <w:style w:type="numbering" w:customStyle="1" w:styleId="NoList82">
    <w:name w:val="No List82"/>
    <w:next w:val="NoList"/>
    <w:uiPriority w:val="99"/>
    <w:semiHidden/>
    <w:unhideWhenUsed/>
    <w:rsid w:val="008A18F1"/>
  </w:style>
  <w:style w:type="numbering" w:customStyle="1" w:styleId="NoList152">
    <w:name w:val="No List152"/>
    <w:next w:val="NoList"/>
    <w:uiPriority w:val="99"/>
    <w:semiHidden/>
    <w:unhideWhenUsed/>
    <w:rsid w:val="008A18F1"/>
  </w:style>
  <w:style w:type="numbering" w:customStyle="1" w:styleId="NoList11112">
    <w:name w:val="No List11112"/>
    <w:next w:val="NoList"/>
    <w:uiPriority w:val="99"/>
    <w:semiHidden/>
    <w:unhideWhenUsed/>
    <w:rsid w:val="008A18F1"/>
  </w:style>
  <w:style w:type="numbering" w:customStyle="1" w:styleId="NoList242">
    <w:name w:val="No List242"/>
    <w:next w:val="NoList"/>
    <w:uiPriority w:val="99"/>
    <w:semiHidden/>
    <w:unhideWhenUsed/>
    <w:rsid w:val="008A18F1"/>
  </w:style>
  <w:style w:type="numbering" w:customStyle="1" w:styleId="NoList1212">
    <w:name w:val="No List1212"/>
    <w:next w:val="NoList"/>
    <w:uiPriority w:val="99"/>
    <w:semiHidden/>
    <w:unhideWhenUsed/>
    <w:rsid w:val="008A18F1"/>
  </w:style>
  <w:style w:type="numbering" w:customStyle="1" w:styleId="NoList92">
    <w:name w:val="No List92"/>
    <w:next w:val="NoList"/>
    <w:uiPriority w:val="99"/>
    <w:semiHidden/>
    <w:unhideWhenUsed/>
    <w:rsid w:val="008A18F1"/>
  </w:style>
  <w:style w:type="numbering" w:customStyle="1" w:styleId="NoList162">
    <w:name w:val="No List162"/>
    <w:next w:val="NoList"/>
    <w:uiPriority w:val="99"/>
    <w:semiHidden/>
    <w:unhideWhenUsed/>
    <w:rsid w:val="008A18F1"/>
  </w:style>
  <w:style w:type="numbering" w:customStyle="1" w:styleId="NoList1122">
    <w:name w:val="No List1122"/>
    <w:next w:val="NoList"/>
    <w:uiPriority w:val="99"/>
    <w:semiHidden/>
    <w:unhideWhenUsed/>
    <w:rsid w:val="008A18F1"/>
  </w:style>
  <w:style w:type="numbering" w:customStyle="1" w:styleId="NoList1111111">
    <w:name w:val="No List1111111"/>
    <w:next w:val="NoList"/>
    <w:uiPriority w:val="99"/>
    <w:semiHidden/>
    <w:unhideWhenUsed/>
    <w:rsid w:val="008A18F1"/>
  </w:style>
  <w:style w:type="numbering" w:customStyle="1" w:styleId="NoList252">
    <w:name w:val="No List252"/>
    <w:next w:val="NoList"/>
    <w:uiPriority w:val="99"/>
    <w:semiHidden/>
    <w:unhideWhenUsed/>
    <w:rsid w:val="008A18F1"/>
  </w:style>
  <w:style w:type="numbering" w:customStyle="1" w:styleId="NoList342">
    <w:name w:val="No List342"/>
    <w:next w:val="NoList"/>
    <w:uiPriority w:val="99"/>
    <w:semiHidden/>
    <w:unhideWhenUsed/>
    <w:rsid w:val="008A18F1"/>
  </w:style>
  <w:style w:type="numbering" w:customStyle="1" w:styleId="NoList412">
    <w:name w:val="No List412"/>
    <w:next w:val="NoList"/>
    <w:uiPriority w:val="99"/>
    <w:semiHidden/>
    <w:unhideWhenUsed/>
    <w:rsid w:val="008A18F1"/>
  </w:style>
  <w:style w:type="numbering" w:customStyle="1" w:styleId="NoList1222">
    <w:name w:val="No List1222"/>
    <w:next w:val="NoList"/>
    <w:uiPriority w:val="99"/>
    <w:semiHidden/>
    <w:unhideWhenUsed/>
    <w:rsid w:val="008A18F1"/>
  </w:style>
  <w:style w:type="numbering" w:customStyle="1" w:styleId="NoList2112">
    <w:name w:val="No List2112"/>
    <w:next w:val="NoList"/>
    <w:uiPriority w:val="99"/>
    <w:semiHidden/>
    <w:unhideWhenUsed/>
    <w:rsid w:val="008A18F1"/>
  </w:style>
  <w:style w:type="numbering" w:customStyle="1" w:styleId="NoList3112">
    <w:name w:val="No List3112"/>
    <w:next w:val="NoList"/>
    <w:uiPriority w:val="99"/>
    <w:semiHidden/>
    <w:unhideWhenUsed/>
    <w:rsid w:val="008A18F1"/>
  </w:style>
  <w:style w:type="numbering" w:customStyle="1" w:styleId="NoList512">
    <w:name w:val="No List512"/>
    <w:next w:val="NoList"/>
    <w:uiPriority w:val="99"/>
    <w:semiHidden/>
    <w:unhideWhenUsed/>
    <w:rsid w:val="008A18F1"/>
  </w:style>
  <w:style w:type="numbering" w:customStyle="1" w:styleId="NoList1312">
    <w:name w:val="No List1312"/>
    <w:next w:val="NoList"/>
    <w:uiPriority w:val="99"/>
    <w:semiHidden/>
    <w:unhideWhenUsed/>
    <w:rsid w:val="008A18F1"/>
  </w:style>
  <w:style w:type="numbering" w:customStyle="1" w:styleId="NoList2212">
    <w:name w:val="No List2212"/>
    <w:next w:val="NoList"/>
    <w:uiPriority w:val="99"/>
    <w:semiHidden/>
    <w:unhideWhenUsed/>
    <w:rsid w:val="008A18F1"/>
  </w:style>
  <w:style w:type="numbering" w:customStyle="1" w:styleId="NoList3212">
    <w:name w:val="No List3212"/>
    <w:next w:val="NoList"/>
    <w:uiPriority w:val="99"/>
    <w:semiHidden/>
    <w:unhideWhenUsed/>
    <w:rsid w:val="008A18F1"/>
  </w:style>
  <w:style w:type="numbering" w:customStyle="1" w:styleId="NoList612">
    <w:name w:val="No List612"/>
    <w:next w:val="NoList"/>
    <w:uiPriority w:val="99"/>
    <w:semiHidden/>
    <w:unhideWhenUsed/>
    <w:rsid w:val="008A18F1"/>
  </w:style>
  <w:style w:type="numbering" w:customStyle="1" w:styleId="NoList1412">
    <w:name w:val="No List1412"/>
    <w:next w:val="NoList"/>
    <w:uiPriority w:val="99"/>
    <w:semiHidden/>
    <w:unhideWhenUsed/>
    <w:rsid w:val="008A18F1"/>
  </w:style>
  <w:style w:type="numbering" w:customStyle="1" w:styleId="NoList2312">
    <w:name w:val="No List2312"/>
    <w:next w:val="NoList"/>
    <w:uiPriority w:val="99"/>
    <w:semiHidden/>
    <w:unhideWhenUsed/>
    <w:rsid w:val="008A18F1"/>
  </w:style>
  <w:style w:type="numbering" w:customStyle="1" w:styleId="NoList3312">
    <w:name w:val="No List3312"/>
    <w:next w:val="NoList"/>
    <w:uiPriority w:val="99"/>
    <w:semiHidden/>
    <w:unhideWhenUsed/>
    <w:rsid w:val="008A18F1"/>
  </w:style>
  <w:style w:type="numbering" w:customStyle="1" w:styleId="NoList712">
    <w:name w:val="No List712"/>
    <w:next w:val="NoList"/>
    <w:uiPriority w:val="99"/>
    <w:semiHidden/>
    <w:unhideWhenUsed/>
    <w:rsid w:val="008A18F1"/>
  </w:style>
  <w:style w:type="numbering" w:customStyle="1" w:styleId="NoList812">
    <w:name w:val="No List812"/>
    <w:next w:val="NoList"/>
    <w:uiPriority w:val="99"/>
    <w:semiHidden/>
    <w:unhideWhenUsed/>
    <w:rsid w:val="008A18F1"/>
  </w:style>
  <w:style w:type="numbering" w:customStyle="1" w:styleId="NoList1512">
    <w:name w:val="No List1512"/>
    <w:next w:val="NoList"/>
    <w:uiPriority w:val="99"/>
    <w:semiHidden/>
    <w:unhideWhenUsed/>
    <w:rsid w:val="008A18F1"/>
  </w:style>
  <w:style w:type="numbering" w:customStyle="1" w:styleId="NoList11111111">
    <w:name w:val="No List11111111"/>
    <w:next w:val="NoList"/>
    <w:uiPriority w:val="99"/>
    <w:semiHidden/>
    <w:unhideWhenUsed/>
    <w:rsid w:val="008A18F1"/>
  </w:style>
  <w:style w:type="numbering" w:customStyle="1" w:styleId="NoList2412">
    <w:name w:val="No List2412"/>
    <w:next w:val="NoList"/>
    <w:uiPriority w:val="99"/>
    <w:semiHidden/>
    <w:unhideWhenUsed/>
    <w:rsid w:val="008A18F1"/>
  </w:style>
  <w:style w:type="numbering" w:customStyle="1" w:styleId="NoList12112">
    <w:name w:val="No List12112"/>
    <w:next w:val="NoList"/>
    <w:uiPriority w:val="99"/>
    <w:semiHidden/>
    <w:unhideWhenUsed/>
    <w:rsid w:val="008A18F1"/>
  </w:style>
  <w:style w:type="numbering" w:customStyle="1" w:styleId="NoList911">
    <w:name w:val="No List911"/>
    <w:next w:val="NoList"/>
    <w:uiPriority w:val="99"/>
    <w:semiHidden/>
    <w:unhideWhenUsed/>
    <w:rsid w:val="008A18F1"/>
  </w:style>
  <w:style w:type="numbering" w:customStyle="1" w:styleId="NoList1611">
    <w:name w:val="No List1611"/>
    <w:next w:val="NoList"/>
    <w:uiPriority w:val="99"/>
    <w:semiHidden/>
    <w:unhideWhenUsed/>
    <w:rsid w:val="008A18F1"/>
  </w:style>
  <w:style w:type="numbering" w:customStyle="1" w:styleId="NoList11211">
    <w:name w:val="No List11211"/>
    <w:next w:val="NoList"/>
    <w:uiPriority w:val="99"/>
    <w:semiHidden/>
    <w:unhideWhenUsed/>
    <w:rsid w:val="008A18F1"/>
  </w:style>
  <w:style w:type="numbering" w:customStyle="1" w:styleId="NoList2511">
    <w:name w:val="No List2511"/>
    <w:next w:val="NoList"/>
    <w:uiPriority w:val="99"/>
    <w:semiHidden/>
    <w:unhideWhenUsed/>
    <w:rsid w:val="008A18F1"/>
  </w:style>
  <w:style w:type="numbering" w:customStyle="1" w:styleId="NoList3411">
    <w:name w:val="No List3411"/>
    <w:next w:val="NoList"/>
    <w:uiPriority w:val="99"/>
    <w:semiHidden/>
    <w:unhideWhenUsed/>
    <w:rsid w:val="008A18F1"/>
  </w:style>
  <w:style w:type="numbering" w:customStyle="1" w:styleId="NoList4111">
    <w:name w:val="No List4111"/>
    <w:next w:val="NoList"/>
    <w:uiPriority w:val="99"/>
    <w:semiHidden/>
    <w:unhideWhenUsed/>
    <w:rsid w:val="008A18F1"/>
  </w:style>
  <w:style w:type="numbering" w:customStyle="1" w:styleId="NoList12211">
    <w:name w:val="No List12211"/>
    <w:next w:val="NoList"/>
    <w:uiPriority w:val="99"/>
    <w:semiHidden/>
    <w:unhideWhenUsed/>
    <w:rsid w:val="008A18F1"/>
  </w:style>
  <w:style w:type="numbering" w:customStyle="1" w:styleId="NoList21111">
    <w:name w:val="No List21111"/>
    <w:next w:val="NoList"/>
    <w:uiPriority w:val="99"/>
    <w:semiHidden/>
    <w:unhideWhenUsed/>
    <w:rsid w:val="008A18F1"/>
  </w:style>
  <w:style w:type="numbering" w:customStyle="1" w:styleId="NoList31111">
    <w:name w:val="No List31111"/>
    <w:next w:val="NoList"/>
    <w:uiPriority w:val="99"/>
    <w:semiHidden/>
    <w:unhideWhenUsed/>
    <w:rsid w:val="008A18F1"/>
  </w:style>
  <w:style w:type="numbering" w:customStyle="1" w:styleId="NoList5111">
    <w:name w:val="No List5111"/>
    <w:next w:val="NoList"/>
    <w:uiPriority w:val="99"/>
    <w:semiHidden/>
    <w:unhideWhenUsed/>
    <w:rsid w:val="008A18F1"/>
  </w:style>
  <w:style w:type="numbering" w:customStyle="1" w:styleId="NoList13111">
    <w:name w:val="No List13111"/>
    <w:next w:val="NoList"/>
    <w:uiPriority w:val="99"/>
    <w:semiHidden/>
    <w:unhideWhenUsed/>
    <w:rsid w:val="008A18F1"/>
  </w:style>
  <w:style w:type="numbering" w:customStyle="1" w:styleId="NoList22111">
    <w:name w:val="No List22111"/>
    <w:next w:val="NoList"/>
    <w:uiPriority w:val="99"/>
    <w:semiHidden/>
    <w:unhideWhenUsed/>
    <w:rsid w:val="008A18F1"/>
  </w:style>
  <w:style w:type="numbering" w:customStyle="1" w:styleId="NoList32111">
    <w:name w:val="No List32111"/>
    <w:next w:val="NoList"/>
    <w:uiPriority w:val="99"/>
    <w:semiHidden/>
    <w:unhideWhenUsed/>
    <w:rsid w:val="008A18F1"/>
  </w:style>
  <w:style w:type="numbering" w:customStyle="1" w:styleId="NoList6111">
    <w:name w:val="No List6111"/>
    <w:next w:val="NoList"/>
    <w:uiPriority w:val="99"/>
    <w:semiHidden/>
    <w:unhideWhenUsed/>
    <w:rsid w:val="008A18F1"/>
  </w:style>
  <w:style w:type="numbering" w:customStyle="1" w:styleId="NoList14111">
    <w:name w:val="No List14111"/>
    <w:next w:val="NoList"/>
    <w:uiPriority w:val="99"/>
    <w:semiHidden/>
    <w:unhideWhenUsed/>
    <w:rsid w:val="008A18F1"/>
  </w:style>
  <w:style w:type="numbering" w:customStyle="1" w:styleId="NoList23111">
    <w:name w:val="No List23111"/>
    <w:next w:val="NoList"/>
    <w:uiPriority w:val="99"/>
    <w:semiHidden/>
    <w:unhideWhenUsed/>
    <w:rsid w:val="008A18F1"/>
  </w:style>
  <w:style w:type="numbering" w:customStyle="1" w:styleId="NoList33111">
    <w:name w:val="No List33111"/>
    <w:next w:val="NoList"/>
    <w:uiPriority w:val="99"/>
    <w:semiHidden/>
    <w:unhideWhenUsed/>
    <w:rsid w:val="008A18F1"/>
  </w:style>
  <w:style w:type="numbering" w:customStyle="1" w:styleId="NoList7111">
    <w:name w:val="No List7111"/>
    <w:next w:val="NoList"/>
    <w:uiPriority w:val="99"/>
    <w:semiHidden/>
    <w:unhideWhenUsed/>
    <w:rsid w:val="008A18F1"/>
  </w:style>
  <w:style w:type="numbering" w:customStyle="1" w:styleId="NoList8111">
    <w:name w:val="No List8111"/>
    <w:next w:val="NoList"/>
    <w:uiPriority w:val="99"/>
    <w:semiHidden/>
    <w:unhideWhenUsed/>
    <w:rsid w:val="008A18F1"/>
  </w:style>
  <w:style w:type="numbering" w:customStyle="1" w:styleId="NoList15111">
    <w:name w:val="No List15111"/>
    <w:next w:val="NoList"/>
    <w:uiPriority w:val="99"/>
    <w:semiHidden/>
    <w:unhideWhenUsed/>
    <w:rsid w:val="008A18F1"/>
  </w:style>
  <w:style w:type="numbering" w:customStyle="1" w:styleId="NoList11121">
    <w:name w:val="No List11121"/>
    <w:next w:val="NoList"/>
    <w:uiPriority w:val="99"/>
    <w:semiHidden/>
    <w:unhideWhenUsed/>
    <w:rsid w:val="008A18F1"/>
  </w:style>
  <w:style w:type="numbering" w:customStyle="1" w:styleId="NoList24111">
    <w:name w:val="No List24111"/>
    <w:next w:val="NoList"/>
    <w:uiPriority w:val="99"/>
    <w:semiHidden/>
    <w:unhideWhenUsed/>
    <w:rsid w:val="008A18F1"/>
  </w:style>
  <w:style w:type="numbering" w:customStyle="1" w:styleId="NoList121111">
    <w:name w:val="No List121111"/>
    <w:next w:val="NoList"/>
    <w:uiPriority w:val="99"/>
    <w:semiHidden/>
    <w:unhideWhenUsed/>
    <w:rsid w:val="008A18F1"/>
  </w:style>
  <w:style w:type="character" w:customStyle="1" w:styleId="Heading3Char2">
    <w:name w:val="Heading 3 Char2"/>
    <w:uiPriority w:val="9"/>
    <w:semiHidden/>
    <w:rsid w:val="008A18F1"/>
    <w:rPr>
      <w:rFonts w:ascii="Calibri Light" w:eastAsia="Times New Roman" w:hAnsi="Calibri Light" w:cs="Times New Roman"/>
      <w:color w:val="1F4D78"/>
      <w:sz w:val="24"/>
      <w:szCs w:val="24"/>
    </w:rPr>
  </w:style>
  <w:style w:type="character" w:customStyle="1" w:styleId="FootnoteTextChar2">
    <w:name w:val="Footnote Text Char2"/>
    <w:uiPriority w:val="99"/>
    <w:semiHidden/>
    <w:rsid w:val="008A18F1"/>
    <w:rPr>
      <w:sz w:val="20"/>
      <w:szCs w:val="20"/>
    </w:rPr>
  </w:style>
  <w:style w:type="character" w:customStyle="1" w:styleId="TitleChar2">
    <w:name w:val="Title Char2"/>
    <w:uiPriority w:val="10"/>
    <w:rsid w:val="008A18F1"/>
    <w:rPr>
      <w:rFonts w:ascii="Calibri Light" w:eastAsia="Times New Roman" w:hAnsi="Calibri Light" w:cs="Times New Roman"/>
      <w:spacing w:val="-10"/>
      <w:kern w:val="28"/>
      <w:sz w:val="56"/>
      <w:szCs w:val="56"/>
    </w:rPr>
  </w:style>
  <w:style w:type="table" w:customStyle="1" w:styleId="TableGrid10">
    <w:name w:val="Table Grid10"/>
    <w:basedOn w:val="TableNormal"/>
    <w:next w:val="TableGrid"/>
    <w:uiPriority w:val="39"/>
    <w:rsid w:val="008A18F1"/>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A18F1"/>
    <w:pPr>
      <w:pBdr>
        <w:bottom w:val="single" w:sz="4" w:space="4" w:color="4F81BD"/>
      </w:pBdr>
      <w:spacing w:before="200" w:after="280" w:line="240" w:lineRule="auto"/>
      <w:ind w:left="936" w:right="936"/>
    </w:pPr>
    <w:rPr>
      <w:rFonts w:ascii="Times New Roman" w:eastAsia="Times New Roman" w:hAnsi="Times New Roman" w:cs="B Zar"/>
      <w:b/>
      <w:bCs/>
      <w:i/>
      <w:iCs/>
      <w:color w:val="4F81BD"/>
      <w:sz w:val="28"/>
      <w:szCs w:val="24"/>
      <w:lang w:val="x-none" w:eastAsia="x-none" w:bidi="ar-SA"/>
    </w:rPr>
  </w:style>
  <w:style w:type="character" w:customStyle="1" w:styleId="IntenseQuoteChar">
    <w:name w:val="Intense Quote Char"/>
    <w:basedOn w:val="DefaultParagraphFont"/>
    <w:link w:val="IntenseQuote"/>
    <w:uiPriority w:val="30"/>
    <w:rsid w:val="008A18F1"/>
    <w:rPr>
      <w:rFonts w:ascii="Times New Roman" w:eastAsia="Times New Roman" w:hAnsi="Times New Roman" w:cs="B Zar"/>
      <w:b/>
      <w:bCs/>
      <w:i/>
      <w:iCs/>
      <w:color w:val="4F81BD"/>
      <w:sz w:val="28"/>
      <w:szCs w:val="24"/>
      <w:lang w:val="x-none" w:eastAsia="x-none" w:bidi="ar-SA"/>
    </w:rPr>
  </w:style>
  <w:style w:type="character" w:styleId="Emphasis">
    <w:name w:val="Emphasis"/>
    <w:uiPriority w:val="20"/>
    <w:qFormat/>
    <w:rsid w:val="008A18F1"/>
    <w:rPr>
      <w:i/>
      <w:iCs/>
    </w:rPr>
  </w:style>
  <w:style w:type="character" w:customStyle="1" w:styleId="apple-converted-space">
    <w:name w:val="apple-converted-space"/>
    <w:basedOn w:val="DefaultParagraphFont"/>
    <w:rsid w:val="008A18F1"/>
  </w:style>
  <w:style w:type="paragraph" w:styleId="TOC1">
    <w:name w:val="toc 1"/>
    <w:basedOn w:val="Normal"/>
    <w:next w:val="Normal"/>
    <w:autoRedefine/>
    <w:uiPriority w:val="39"/>
    <w:unhideWhenUsed/>
    <w:qFormat/>
    <w:rsid w:val="008A18F1"/>
    <w:pPr>
      <w:spacing w:after="100" w:line="240" w:lineRule="auto"/>
    </w:pPr>
    <w:rPr>
      <w:rFonts w:ascii="Times New Roman" w:eastAsia="Times New Roman" w:hAnsi="Times New Roman" w:cs="B Zar"/>
      <w:sz w:val="28"/>
      <w:szCs w:val="24"/>
      <w:lang w:bidi="ar-SA"/>
    </w:rPr>
  </w:style>
  <w:style w:type="paragraph" w:styleId="TOC2">
    <w:name w:val="toc 2"/>
    <w:basedOn w:val="Normal"/>
    <w:next w:val="Normal"/>
    <w:autoRedefine/>
    <w:uiPriority w:val="39"/>
    <w:unhideWhenUsed/>
    <w:qFormat/>
    <w:rsid w:val="008A18F1"/>
    <w:pPr>
      <w:tabs>
        <w:tab w:val="right" w:leader="dot" w:pos="9061"/>
      </w:tabs>
      <w:spacing w:after="100" w:line="240" w:lineRule="auto"/>
      <w:ind w:left="280"/>
    </w:pPr>
    <w:rPr>
      <w:rFonts w:ascii="Times New Roman" w:eastAsia="Calibri" w:hAnsi="Times New Roman" w:cs="B Zar"/>
      <w:noProof/>
      <w:sz w:val="28"/>
      <w:szCs w:val="24"/>
      <w:lang w:bidi="ar-SA"/>
    </w:rPr>
  </w:style>
  <w:style w:type="paragraph" w:styleId="Caption">
    <w:name w:val="caption"/>
    <w:basedOn w:val="Normal"/>
    <w:next w:val="Normal"/>
    <w:uiPriority w:val="35"/>
    <w:unhideWhenUsed/>
    <w:qFormat/>
    <w:rsid w:val="008A18F1"/>
    <w:pPr>
      <w:spacing w:line="240" w:lineRule="auto"/>
    </w:pPr>
    <w:rPr>
      <w:rFonts w:ascii="Times New Roman" w:eastAsia="Times New Roman" w:hAnsi="Times New Roman" w:cs="B Zar"/>
      <w:b/>
      <w:bCs/>
      <w:color w:val="4F81BD"/>
      <w:sz w:val="18"/>
      <w:szCs w:val="18"/>
      <w:lang w:bidi="ar-SA"/>
    </w:rPr>
  </w:style>
  <w:style w:type="character" w:styleId="FollowedHyperlink">
    <w:name w:val="FollowedHyperlink"/>
    <w:uiPriority w:val="99"/>
    <w:semiHidden/>
    <w:unhideWhenUsed/>
    <w:rsid w:val="008A18F1"/>
    <w:rPr>
      <w:color w:val="800080"/>
      <w:u w:val="single"/>
    </w:rPr>
  </w:style>
  <w:style w:type="paragraph" w:styleId="TOC4">
    <w:name w:val="toc 4"/>
    <w:basedOn w:val="Normal"/>
    <w:next w:val="Normal"/>
    <w:autoRedefine/>
    <w:uiPriority w:val="39"/>
    <w:unhideWhenUsed/>
    <w:rsid w:val="008A18F1"/>
    <w:pPr>
      <w:spacing w:after="100" w:line="240" w:lineRule="auto"/>
      <w:ind w:left="840"/>
    </w:pPr>
    <w:rPr>
      <w:rFonts w:ascii="Times New Roman" w:eastAsia="Times New Roman" w:hAnsi="Times New Roman" w:cs="B Zar"/>
      <w:sz w:val="28"/>
      <w:szCs w:val="24"/>
      <w:lang w:bidi="ar-SA"/>
    </w:rPr>
  </w:style>
  <w:style w:type="character" w:customStyle="1" w:styleId="hps">
    <w:name w:val="hps"/>
    <w:rsid w:val="008A18F1"/>
  </w:style>
  <w:style w:type="paragraph" w:styleId="TOC5">
    <w:name w:val="toc 5"/>
    <w:basedOn w:val="Normal"/>
    <w:next w:val="Normal"/>
    <w:autoRedefine/>
    <w:uiPriority w:val="39"/>
    <w:unhideWhenUsed/>
    <w:rsid w:val="008A18F1"/>
    <w:pPr>
      <w:spacing w:after="100" w:line="259" w:lineRule="auto"/>
      <w:ind w:left="880"/>
    </w:pPr>
    <w:rPr>
      <w:rFonts w:ascii="Calibri" w:eastAsia="Times New Roman" w:hAnsi="Calibri" w:cs="Arial"/>
    </w:rPr>
  </w:style>
  <w:style w:type="paragraph" w:styleId="TOC6">
    <w:name w:val="toc 6"/>
    <w:basedOn w:val="Normal"/>
    <w:next w:val="Normal"/>
    <w:autoRedefine/>
    <w:uiPriority w:val="39"/>
    <w:unhideWhenUsed/>
    <w:rsid w:val="008A18F1"/>
    <w:pPr>
      <w:spacing w:after="100" w:line="259" w:lineRule="auto"/>
      <w:ind w:left="1100"/>
    </w:pPr>
    <w:rPr>
      <w:rFonts w:ascii="Calibri" w:eastAsia="Times New Roman" w:hAnsi="Calibri" w:cs="Arial"/>
    </w:rPr>
  </w:style>
  <w:style w:type="paragraph" w:styleId="TOC7">
    <w:name w:val="toc 7"/>
    <w:basedOn w:val="Normal"/>
    <w:next w:val="Normal"/>
    <w:autoRedefine/>
    <w:uiPriority w:val="39"/>
    <w:unhideWhenUsed/>
    <w:rsid w:val="008A18F1"/>
    <w:pPr>
      <w:spacing w:after="100" w:line="259" w:lineRule="auto"/>
      <w:ind w:left="1320"/>
    </w:pPr>
    <w:rPr>
      <w:rFonts w:ascii="Calibri" w:eastAsia="Times New Roman" w:hAnsi="Calibri" w:cs="Arial"/>
    </w:rPr>
  </w:style>
  <w:style w:type="paragraph" w:styleId="TOC8">
    <w:name w:val="toc 8"/>
    <w:basedOn w:val="Normal"/>
    <w:next w:val="Normal"/>
    <w:autoRedefine/>
    <w:uiPriority w:val="39"/>
    <w:unhideWhenUsed/>
    <w:rsid w:val="008A18F1"/>
    <w:pPr>
      <w:spacing w:after="100" w:line="259" w:lineRule="auto"/>
      <w:ind w:left="1540"/>
    </w:pPr>
    <w:rPr>
      <w:rFonts w:ascii="Calibri" w:eastAsia="Times New Roman" w:hAnsi="Calibri" w:cs="Arial"/>
    </w:rPr>
  </w:style>
  <w:style w:type="paragraph" w:styleId="TOC9">
    <w:name w:val="toc 9"/>
    <w:basedOn w:val="Normal"/>
    <w:next w:val="Normal"/>
    <w:autoRedefine/>
    <w:uiPriority w:val="39"/>
    <w:unhideWhenUsed/>
    <w:rsid w:val="008A18F1"/>
    <w:pPr>
      <w:spacing w:after="100" w:line="259" w:lineRule="auto"/>
      <w:ind w:left="1760"/>
    </w:pPr>
    <w:rPr>
      <w:rFonts w:ascii="Calibri" w:eastAsia="Times New Roman" w:hAnsi="Calibri" w:cs="Arial"/>
    </w:rPr>
  </w:style>
  <w:style w:type="numbering" w:customStyle="1" w:styleId="NoList18">
    <w:name w:val="No List18"/>
    <w:next w:val="NoList"/>
    <w:uiPriority w:val="99"/>
    <w:semiHidden/>
    <w:unhideWhenUsed/>
    <w:rsid w:val="008A18F1"/>
  </w:style>
  <w:style w:type="numbering" w:customStyle="1" w:styleId="NoList19">
    <w:name w:val="No List19"/>
    <w:next w:val="NoList"/>
    <w:uiPriority w:val="99"/>
    <w:semiHidden/>
    <w:unhideWhenUsed/>
    <w:rsid w:val="008A18F1"/>
  </w:style>
  <w:style w:type="numbering" w:customStyle="1" w:styleId="NoList114">
    <w:name w:val="No List114"/>
    <w:next w:val="NoList"/>
    <w:uiPriority w:val="99"/>
    <w:semiHidden/>
    <w:unhideWhenUsed/>
    <w:rsid w:val="008A18F1"/>
  </w:style>
  <w:style w:type="numbering" w:customStyle="1" w:styleId="NoList27">
    <w:name w:val="No List27"/>
    <w:next w:val="NoList"/>
    <w:uiPriority w:val="99"/>
    <w:semiHidden/>
    <w:unhideWhenUsed/>
    <w:rsid w:val="008A18F1"/>
  </w:style>
  <w:style w:type="numbering" w:customStyle="1" w:styleId="NoList36">
    <w:name w:val="No List36"/>
    <w:next w:val="NoList"/>
    <w:uiPriority w:val="99"/>
    <w:semiHidden/>
    <w:unhideWhenUsed/>
    <w:rsid w:val="008A18F1"/>
  </w:style>
  <w:style w:type="numbering" w:customStyle="1" w:styleId="NoList43">
    <w:name w:val="No List43"/>
    <w:next w:val="NoList"/>
    <w:uiPriority w:val="99"/>
    <w:semiHidden/>
    <w:unhideWhenUsed/>
    <w:rsid w:val="008A18F1"/>
  </w:style>
  <w:style w:type="numbering" w:customStyle="1" w:styleId="NoList124">
    <w:name w:val="No List124"/>
    <w:next w:val="NoList"/>
    <w:uiPriority w:val="99"/>
    <w:semiHidden/>
    <w:unhideWhenUsed/>
    <w:rsid w:val="008A18F1"/>
  </w:style>
  <w:style w:type="numbering" w:customStyle="1" w:styleId="NoList213">
    <w:name w:val="No List213"/>
    <w:next w:val="NoList"/>
    <w:uiPriority w:val="99"/>
    <w:semiHidden/>
    <w:unhideWhenUsed/>
    <w:rsid w:val="008A18F1"/>
  </w:style>
  <w:style w:type="numbering" w:customStyle="1" w:styleId="NoList313">
    <w:name w:val="No List313"/>
    <w:next w:val="NoList"/>
    <w:uiPriority w:val="99"/>
    <w:semiHidden/>
    <w:unhideWhenUsed/>
    <w:rsid w:val="008A18F1"/>
  </w:style>
  <w:style w:type="numbering" w:customStyle="1" w:styleId="NoList53">
    <w:name w:val="No List53"/>
    <w:next w:val="NoList"/>
    <w:uiPriority w:val="99"/>
    <w:semiHidden/>
    <w:unhideWhenUsed/>
    <w:rsid w:val="008A18F1"/>
  </w:style>
  <w:style w:type="numbering" w:customStyle="1" w:styleId="NoList133">
    <w:name w:val="No List133"/>
    <w:next w:val="NoList"/>
    <w:uiPriority w:val="99"/>
    <w:semiHidden/>
    <w:unhideWhenUsed/>
    <w:rsid w:val="008A18F1"/>
  </w:style>
  <w:style w:type="numbering" w:customStyle="1" w:styleId="NoList223">
    <w:name w:val="No List223"/>
    <w:next w:val="NoList"/>
    <w:uiPriority w:val="99"/>
    <w:semiHidden/>
    <w:unhideWhenUsed/>
    <w:rsid w:val="008A18F1"/>
  </w:style>
  <w:style w:type="numbering" w:customStyle="1" w:styleId="NoList323">
    <w:name w:val="No List323"/>
    <w:next w:val="NoList"/>
    <w:uiPriority w:val="99"/>
    <w:semiHidden/>
    <w:unhideWhenUsed/>
    <w:rsid w:val="008A18F1"/>
  </w:style>
  <w:style w:type="numbering" w:customStyle="1" w:styleId="NoList63">
    <w:name w:val="No List63"/>
    <w:next w:val="NoList"/>
    <w:uiPriority w:val="99"/>
    <w:semiHidden/>
    <w:unhideWhenUsed/>
    <w:rsid w:val="008A18F1"/>
  </w:style>
  <w:style w:type="numbering" w:customStyle="1" w:styleId="NoList143">
    <w:name w:val="No List143"/>
    <w:next w:val="NoList"/>
    <w:uiPriority w:val="99"/>
    <w:semiHidden/>
    <w:unhideWhenUsed/>
    <w:rsid w:val="008A18F1"/>
  </w:style>
  <w:style w:type="numbering" w:customStyle="1" w:styleId="NoList233">
    <w:name w:val="No List233"/>
    <w:next w:val="NoList"/>
    <w:uiPriority w:val="99"/>
    <w:semiHidden/>
    <w:unhideWhenUsed/>
    <w:rsid w:val="008A18F1"/>
  </w:style>
  <w:style w:type="numbering" w:customStyle="1" w:styleId="NoList333">
    <w:name w:val="No List333"/>
    <w:next w:val="NoList"/>
    <w:uiPriority w:val="99"/>
    <w:semiHidden/>
    <w:unhideWhenUsed/>
    <w:rsid w:val="008A18F1"/>
  </w:style>
  <w:style w:type="numbering" w:customStyle="1" w:styleId="NoList73">
    <w:name w:val="No List73"/>
    <w:next w:val="NoList"/>
    <w:uiPriority w:val="99"/>
    <w:semiHidden/>
    <w:unhideWhenUsed/>
    <w:rsid w:val="008A18F1"/>
  </w:style>
  <w:style w:type="numbering" w:customStyle="1" w:styleId="NoList83">
    <w:name w:val="No List83"/>
    <w:next w:val="NoList"/>
    <w:uiPriority w:val="99"/>
    <w:semiHidden/>
    <w:unhideWhenUsed/>
    <w:rsid w:val="008A18F1"/>
  </w:style>
  <w:style w:type="numbering" w:customStyle="1" w:styleId="NoList153">
    <w:name w:val="No List153"/>
    <w:next w:val="NoList"/>
    <w:uiPriority w:val="99"/>
    <w:semiHidden/>
    <w:unhideWhenUsed/>
    <w:rsid w:val="008A18F1"/>
  </w:style>
  <w:style w:type="numbering" w:customStyle="1" w:styleId="NoList1114">
    <w:name w:val="No List1114"/>
    <w:next w:val="NoList"/>
    <w:uiPriority w:val="99"/>
    <w:semiHidden/>
    <w:unhideWhenUsed/>
    <w:rsid w:val="008A18F1"/>
  </w:style>
  <w:style w:type="numbering" w:customStyle="1" w:styleId="NoList243">
    <w:name w:val="No List243"/>
    <w:next w:val="NoList"/>
    <w:uiPriority w:val="99"/>
    <w:semiHidden/>
    <w:unhideWhenUsed/>
    <w:rsid w:val="008A18F1"/>
  </w:style>
  <w:style w:type="numbering" w:customStyle="1" w:styleId="NoList1213">
    <w:name w:val="No List1213"/>
    <w:next w:val="NoList"/>
    <w:uiPriority w:val="99"/>
    <w:semiHidden/>
    <w:unhideWhenUsed/>
    <w:rsid w:val="008A18F1"/>
  </w:style>
  <w:style w:type="numbering" w:customStyle="1" w:styleId="NoList93">
    <w:name w:val="No List93"/>
    <w:next w:val="NoList"/>
    <w:uiPriority w:val="99"/>
    <w:semiHidden/>
    <w:unhideWhenUsed/>
    <w:rsid w:val="008A18F1"/>
  </w:style>
  <w:style w:type="numbering" w:customStyle="1" w:styleId="NoList163">
    <w:name w:val="No List163"/>
    <w:next w:val="NoList"/>
    <w:uiPriority w:val="99"/>
    <w:semiHidden/>
    <w:unhideWhenUsed/>
    <w:rsid w:val="008A18F1"/>
  </w:style>
  <w:style w:type="numbering" w:customStyle="1" w:styleId="NoList1123">
    <w:name w:val="No List1123"/>
    <w:next w:val="NoList"/>
    <w:uiPriority w:val="99"/>
    <w:semiHidden/>
    <w:unhideWhenUsed/>
    <w:rsid w:val="008A18F1"/>
  </w:style>
  <w:style w:type="numbering" w:customStyle="1" w:styleId="NoList11113">
    <w:name w:val="No List11113"/>
    <w:next w:val="NoList"/>
    <w:uiPriority w:val="99"/>
    <w:semiHidden/>
    <w:unhideWhenUsed/>
    <w:rsid w:val="008A18F1"/>
  </w:style>
  <w:style w:type="numbering" w:customStyle="1" w:styleId="NoList253">
    <w:name w:val="No List253"/>
    <w:next w:val="NoList"/>
    <w:uiPriority w:val="99"/>
    <w:semiHidden/>
    <w:unhideWhenUsed/>
    <w:rsid w:val="008A18F1"/>
  </w:style>
  <w:style w:type="numbering" w:customStyle="1" w:styleId="NoList343">
    <w:name w:val="No List343"/>
    <w:next w:val="NoList"/>
    <w:uiPriority w:val="99"/>
    <w:semiHidden/>
    <w:unhideWhenUsed/>
    <w:rsid w:val="008A18F1"/>
  </w:style>
  <w:style w:type="numbering" w:customStyle="1" w:styleId="NoList413">
    <w:name w:val="No List413"/>
    <w:next w:val="NoList"/>
    <w:uiPriority w:val="99"/>
    <w:semiHidden/>
    <w:unhideWhenUsed/>
    <w:rsid w:val="008A18F1"/>
  </w:style>
  <w:style w:type="numbering" w:customStyle="1" w:styleId="NoList1223">
    <w:name w:val="No List1223"/>
    <w:next w:val="NoList"/>
    <w:uiPriority w:val="99"/>
    <w:semiHidden/>
    <w:unhideWhenUsed/>
    <w:rsid w:val="008A18F1"/>
  </w:style>
  <w:style w:type="numbering" w:customStyle="1" w:styleId="NoList2113">
    <w:name w:val="No List2113"/>
    <w:next w:val="NoList"/>
    <w:uiPriority w:val="99"/>
    <w:semiHidden/>
    <w:unhideWhenUsed/>
    <w:rsid w:val="008A18F1"/>
  </w:style>
  <w:style w:type="numbering" w:customStyle="1" w:styleId="NoList3113">
    <w:name w:val="No List3113"/>
    <w:next w:val="NoList"/>
    <w:uiPriority w:val="99"/>
    <w:semiHidden/>
    <w:unhideWhenUsed/>
    <w:rsid w:val="008A18F1"/>
  </w:style>
  <w:style w:type="numbering" w:customStyle="1" w:styleId="NoList513">
    <w:name w:val="No List513"/>
    <w:next w:val="NoList"/>
    <w:uiPriority w:val="99"/>
    <w:semiHidden/>
    <w:unhideWhenUsed/>
    <w:rsid w:val="008A18F1"/>
  </w:style>
  <w:style w:type="numbering" w:customStyle="1" w:styleId="NoList1313">
    <w:name w:val="No List1313"/>
    <w:next w:val="NoList"/>
    <w:uiPriority w:val="99"/>
    <w:semiHidden/>
    <w:unhideWhenUsed/>
    <w:rsid w:val="008A18F1"/>
  </w:style>
  <w:style w:type="numbering" w:customStyle="1" w:styleId="NoList2213">
    <w:name w:val="No List2213"/>
    <w:next w:val="NoList"/>
    <w:uiPriority w:val="99"/>
    <w:semiHidden/>
    <w:unhideWhenUsed/>
    <w:rsid w:val="008A18F1"/>
  </w:style>
  <w:style w:type="numbering" w:customStyle="1" w:styleId="NoList3213">
    <w:name w:val="No List3213"/>
    <w:next w:val="NoList"/>
    <w:uiPriority w:val="99"/>
    <w:semiHidden/>
    <w:unhideWhenUsed/>
    <w:rsid w:val="008A18F1"/>
  </w:style>
  <w:style w:type="numbering" w:customStyle="1" w:styleId="NoList613">
    <w:name w:val="No List613"/>
    <w:next w:val="NoList"/>
    <w:uiPriority w:val="99"/>
    <w:semiHidden/>
    <w:unhideWhenUsed/>
    <w:rsid w:val="008A18F1"/>
  </w:style>
  <w:style w:type="numbering" w:customStyle="1" w:styleId="NoList1413">
    <w:name w:val="No List1413"/>
    <w:next w:val="NoList"/>
    <w:uiPriority w:val="99"/>
    <w:semiHidden/>
    <w:unhideWhenUsed/>
    <w:rsid w:val="008A18F1"/>
  </w:style>
  <w:style w:type="numbering" w:customStyle="1" w:styleId="NoList2313">
    <w:name w:val="No List2313"/>
    <w:next w:val="NoList"/>
    <w:uiPriority w:val="99"/>
    <w:semiHidden/>
    <w:unhideWhenUsed/>
    <w:rsid w:val="008A18F1"/>
  </w:style>
  <w:style w:type="numbering" w:customStyle="1" w:styleId="NoList3313">
    <w:name w:val="No List3313"/>
    <w:next w:val="NoList"/>
    <w:uiPriority w:val="99"/>
    <w:semiHidden/>
    <w:unhideWhenUsed/>
    <w:rsid w:val="008A18F1"/>
  </w:style>
  <w:style w:type="numbering" w:customStyle="1" w:styleId="NoList713">
    <w:name w:val="No List713"/>
    <w:next w:val="NoList"/>
    <w:uiPriority w:val="99"/>
    <w:semiHidden/>
    <w:unhideWhenUsed/>
    <w:rsid w:val="008A18F1"/>
  </w:style>
  <w:style w:type="numbering" w:customStyle="1" w:styleId="NoList813">
    <w:name w:val="No List813"/>
    <w:next w:val="NoList"/>
    <w:uiPriority w:val="99"/>
    <w:semiHidden/>
    <w:unhideWhenUsed/>
    <w:rsid w:val="008A18F1"/>
  </w:style>
  <w:style w:type="numbering" w:customStyle="1" w:styleId="NoList1513">
    <w:name w:val="No List1513"/>
    <w:next w:val="NoList"/>
    <w:uiPriority w:val="99"/>
    <w:semiHidden/>
    <w:unhideWhenUsed/>
    <w:rsid w:val="008A18F1"/>
  </w:style>
  <w:style w:type="numbering" w:customStyle="1" w:styleId="NoList111112">
    <w:name w:val="No List111112"/>
    <w:next w:val="NoList"/>
    <w:uiPriority w:val="99"/>
    <w:semiHidden/>
    <w:unhideWhenUsed/>
    <w:rsid w:val="008A18F1"/>
  </w:style>
  <w:style w:type="numbering" w:customStyle="1" w:styleId="NoList2413">
    <w:name w:val="No List2413"/>
    <w:next w:val="NoList"/>
    <w:uiPriority w:val="99"/>
    <w:semiHidden/>
    <w:unhideWhenUsed/>
    <w:rsid w:val="008A18F1"/>
  </w:style>
  <w:style w:type="numbering" w:customStyle="1" w:styleId="NoList12113">
    <w:name w:val="No List12113"/>
    <w:next w:val="NoList"/>
    <w:uiPriority w:val="99"/>
    <w:semiHidden/>
    <w:unhideWhenUsed/>
    <w:rsid w:val="008A18F1"/>
  </w:style>
  <w:style w:type="numbering" w:customStyle="1" w:styleId="NoList912">
    <w:name w:val="No List912"/>
    <w:next w:val="NoList"/>
    <w:uiPriority w:val="99"/>
    <w:semiHidden/>
    <w:unhideWhenUsed/>
    <w:rsid w:val="008A18F1"/>
  </w:style>
  <w:style w:type="numbering" w:customStyle="1" w:styleId="NoList1612">
    <w:name w:val="No List1612"/>
    <w:next w:val="NoList"/>
    <w:uiPriority w:val="99"/>
    <w:semiHidden/>
    <w:unhideWhenUsed/>
    <w:rsid w:val="008A18F1"/>
  </w:style>
  <w:style w:type="numbering" w:customStyle="1" w:styleId="NoList11212">
    <w:name w:val="No List11212"/>
    <w:next w:val="NoList"/>
    <w:uiPriority w:val="99"/>
    <w:semiHidden/>
    <w:unhideWhenUsed/>
    <w:rsid w:val="008A18F1"/>
  </w:style>
  <w:style w:type="numbering" w:customStyle="1" w:styleId="NoList2512">
    <w:name w:val="No List2512"/>
    <w:next w:val="NoList"/>
    <w:uiPriority w:val="99"/>
    <w:semiHidden/>
    <w:unhideWhenUsed/>
    <w:rsid w:val="008A18F1"/>
  </w:style>
  <w:style w:type="numbering" w:customStyle="1" w:styleId="NoList3412">
    <w:name w:val="No List3412"/>
    <w:next w:val="NoList"/>
    <w:uiPriority w:val="99"/>
    <w:semiHidden/>
    <w:unhideWhenUsed/>
    <w:rsid w:val="008A18F1"/>
  </w:style>
  <w:style w:type="numbering" w:customStyle="1" w:styleId="NoList4112">
    <w:name w:val="No List4112"/>
    <w:next w:val="NoList"/>
    <w:uiPriority w:val="99"/>
    <w:semiHidden/>
    <w:unhideWhenUsed/>
    <w:rsid w:val="008A18F1"/>
  </w:style>
  <w:style w:type="numbering" w:customStyle="1" w:styleId="NoList12212">
    <w:name w:val="No List12212"/>
    <w:next w:val="NoList"/>
    <w:uiPriority w:val="99"/>
    <w:semiHidden/>
    <w:unhideWhenUsed/>
    <w:rsid w:val="008A18F1"/>
  </w:style>
  <w:style w:type="numbering" w:customStyle="1" w:styleId="NoList21112">
    <w:name w:val="No List21112"/>
    <w:next w:val="NoList"/>
    <w:uiPriority w:val="99"/>
    <w:semiHidden/>
    <w:unhideWhenUsed/>
    <w:rsid w:val="008A18F1"/>
  </w:style>
  <w:style w:type="numbering" w:customStyle="1" w:styleId="NoList31112">
    <w:name w:val="No List31112"/>
    <w:next w:val="NoList"/>
    <w:uiPriority w:val="99"/>
    <w:semiHidden/>
    <w:unhideWhenUsed/>
    <w:rsid w:val="008A18F1"/>
  </w:style>
  <w:style w:type="numbering" w:customStyle="1" w:styleId="NoList5112">
    <w:name w:val="No List5112"/>
    <w:next w:val="NoList"/>
    <w:uiPriority w:val="99"/>
    <w:semiHidden/>
    <w:unhideWhenUsed/>
    <w:rsid w:val="008A18F1"/>
  </w:style>
  <w:style w:type="numbering" w:customStyle="1" w:styleId="NoList13112">
    <w:name w:val="No List13112"/>
    <w:next w:val="NoList"/>
    <w:uiPriority w:val="99"/>
    <w:semiHidden/>
    <w:unhideWhenUsed/>
    <w:rsid w:val="008A18F1"/>
  </w:style>
  <w:style w:type="numbering" w:customStyle="1" w:styleId="NoList22112">
    <w:name w:val="No List22112"/>
    <w:next w:val="NoList"/>
    <w:uiPriority w:val="99"/>
    <w:semiHidden/>
    <w:unhideWhenUsed/>
    <w:rsid w:val="008A18F1"/>
  </w:style>
  <w:style w:type="numbering" w:customStyle="1" w:styleId="NoList32112">
    <w:name w:val="No List32112"/>
    <w:next w:val="NoList"/>
    <w:uiPriority w:val="99"/>
    <w:semiHidden/>
    <w:unhideWhenUsed/>
    <w:rsid w:val="008A18F1"/>
  </w:style>
  <w:style w:type="numbering" w:customStyle="1" w:styleId="NoList6112">
    <w:name w:val="No List6112"/>
    <w:next w:val="NoList"/>
    <w:uiPriority w:val="99"/>
    <w:semiHidden/>
    <w:unhideWhenUsed/>
    <w:rsid w:val="008A18F1"/>
  </w:style>
  <w:style w:type="numbering" w:customStyle="1" w:styleId="NoList14112">
    <w:name w:val="No List14112"/>
    <w:next w:val="NoList"/>
    <w:uiPriority w:val="99"/>
    <w:semiHidden/>
    <w:unhideWhenUsed/>
    <w:rsid w:val="008A18F1"/>
  </w:style>
  <w:style w:type="numbering" w:customStyle="1" w:styleId="NoList23112">
    <w:name w:val="No List23112"/>
    <w:next w:val="NoList"/>
    <w:uiPriority w:val="99"/>
    <w:semiHidden/>
    <w:unhideWhenUsed/>
    <w:rsid w:val="008A18F1"/>
  </w:style>
  <w:style w:type="numbering" w:customStyle="1" w:styleId="NoList33112">
    <w:name w:val="No List33112"/>
    <w:next w:val="NoList"/>
    <w:uiPriority w:val="99"/>
    <w:semiHidden/>
    <w:unhideWhenUsed/>
    <w:rsid w:val="008A18F1"/>
  </w:style>
  <w:style w:type="numbering" w:customStyle="1" w:styleId="NoList7112">
    <w:name w:val="No List7112"/>
    <w:next w:val="NoList"/>
    <w:uiPriority w:val="99"/>
    <w:semiHidden/>
    <w:unhideWhenUsed/>
    <w:rsid w:val="008A18F1"/>
  </w:style>
  <w:style w:type="numbering" w:customStyle="1" w:styleId="NoList8112">
    <w:name w:val="No List8112"/>
    <w:next w:val="NoList"/>
    <w:uiPriority w:val="99"/>
    <w:semiHidden/>
    <w:unhideWhenUsed/>
    <w:rsid w:val="008A18F1"/>
  </w:style>
  <w:style w:type="numbering" w:customStyle="1" w:styleId="NoList15112">
    <w:name w:val="No List15112"/>
    <w:next w:val="NoList"/>
    <w:uiPriority w:val="99"/>
    <w:semiHidden/>
    <w:unhideWhenUsed/>
    <w:rsid w:val="008A18F1"/>
  </w:style>
  <w:style w:type="numbering" w:customStyle="1" w:styleId="NoList11122">
    <w:name w:val="No List11122"/>
    <w:next w:val="NoList"/>
    <w:uiPriority w:val="99"/>
    <w:semiHidden/>
    <w:unhideWhenUsed/>
    <w:rsid w:val="008A18F1"/>
  </w:style>
  <w:style w:type="numbering" w:customStyle="1" w:styleId="NoList24112">
    <w:name w:val="No List24112"/>
    <w:next w:val="NoList"/>
    <w:uiPriority w:val="99"/>
    <w:semiHidden/>
    <w:unhideWhenUsed/>
    <w:rsid w:val="008A18F1"/>
  </w:style>
  <w:style w:type="numbering" w:customStyle="1" w:styleId="NoList121112">
    <w:name w:val="No List121112"/>
    <w:next w:val="NoList"/>
    <w:uiPriority w:val="99"/>
    <w:semiHidden/>
    <w:unhideWhenUsed/>
    <w:rsid w:val="008A18F1"/>
  </w:style>
  <w:style w:type="numbering" w:customStyle="1" w:styleId="NoList101">
    <w:name w:val="No List101"/>
    <w:next w:val="NoList"/>
    <w:uiPriority w:val="99"/>
    <w:semiHidden/>
    <w:unhideWhenUsed/>
    <w:rsid w:val="008A18F1"/>
  </w:style>
  <w:style w:type="numbering" w:customStyle="1" w:styleId="NoList171">
    <w:name w:val="No List171"/>
    <w:next w:val="NoList"/>
    <w:uiPriority w:val="99"/>
    <w:semiHidden/>
    <w:unhideWhenUsed/>
    <w:rsid w:val="008A18F1"/>
  </w:style>
  <w:style w:type="numbering" w:customStyle="1" w:styleId="NoList1131">
    <w:name w:val="No List1131"/>
    <w:next w:val="NoList"/>
    <w:uiPriority w:val="99"/>
    <w:semiHidden/>
    <w:unhideWhenUsed/>
    <w:rsid w:val="008A18F1"/>
  </w:style>
  <w:style w:type="numbering" w:customStyle="1" w:styleId="NoList11131">
    <w:name w:val="No List11131"/>
    <w:next w:val="NoList"/>
    <w:uiPriority w:val="99"/>
    <w:semiHidden/>
    <w:unhideWhenUsed/>
    <w:rsid w:val="008A18F1"/>
  </w:style>
  <w:style w:type="numbering" w:customStyle="1" w:styleId="NoList261">
    <w:name w:val="No List261"/>
    <w:next w:val="NoList"/>
    <w:uiPriority w:val="99"/>
    <w:semiHidden/>
    <w:unhideWhenUsed/>
    <w:rsid w:val="008A18F1"/>
  </w:style>
  <w:style w:type="numbering" w:customStyle="1" w:styleId="NoList351">
    <w:name w:val="No List351"/>
    <w:next w:val="NoList"/>
    <w:uiPriority w:val="99"/>
    <w:semiHidden/>
    <w:unhideWhenUsed/>
    <w:rsid w:val="008A18F1"/>
  </w:style>
  <w:style w:type="numbering" w:customStyle="1" w:styleId="NoList421">
    <w:name w:val="No List421"/>
    <w:next w:val="NoList"/>
    <w:uiPriority w:val="99"/>
    <w:semiHidden/>
    <w:unhideWhenUsed/>
    <w:rsid w:val="008A18F1"/>
  </w:style>
  <w:style w:type="numbering" w:customStyle="1" w:styleId="NoList1231">
    <w:name w:val="No List1231"/>
    <w:next w:val="NoList"/>
    <w:uiPriority w:val="99"/>
    <w:semiHidden/>
    <w:unhideWhenUsed/>
    <w:rsid w:val="008A18F1"/>
  </w:style>
  <w:style w:type="numbering" w:customStyle="1" w:styleId="NoList2121">
    <w:name w:val="No List2121"/>
    <w:next w:val="NoList"/>
    <w:uiPriority w:val="99"/>
    <w:semiHidden/>
    <w:unhideWhenUsed/>
    <w:rsid w:val="008A18F1"/>
  </w:style>
  <w:style w:type="numbering" w:customStyle="1" w:styleId="NoList3121">
    <w:name w:val="No List3121"/>
    <w:next w:val="NoList"/>
    <w:uiPriority w:val="99"/>
    <w:semiHidden/>
    <w:unhideWhenUsed/>
    <w:rsid w:val="008A18F1"/>
  </w:style>
  <w:style w:type="numbering" w:customStyle="1" w:styleId="NoList521">
    <w:name w:val="No List521"/>
    <w:next w:val="NoList"/>
    <w:uiPriority w:val="99"/>
    <w:semiHidden/>
    <w:unhideWhenUsed/>
    <w:rsid w:val="008A18F1"/>
  </w:style>
  <w:style w:type="numbering" w:customStyle="1" w:styleId="NoList1321">
    <w:name w:val="No List1321"/>
    <w:next w:val="NoList"/>
    <w:uiPriority w:val="99"/>
    <w:semiHidden/>
    <w:unhideWhenUsed/>
    <w:rsid w:val="008A18F1"/>
  </w:style>
  <w:style w:type="numbering" w:customStyle="1" w:styleId="NoList2221">
    <w:name w:val="No List2221"/>
    <w:next w:val="NoList"/>
    <w:uiPriority w:val="99"/>
    <w:semiHidden/>
    <w:unhideWhenUsed/>
    <w:rsid w:val="008A18F1"/>
  </w:style>
  <w:style w:type="numbering" w:customStyle="1" w:styleId="NoList3221">
    <w:name w:val="No List3221"/>
    <w:next w:val="NoList"/>
    <w:uiPriority w:val="99"/>
    <w:semiHidden/>
    <w:unhideWhenUsed/>
    <w:rsid w:val="008A18F1"/>
  </w:style>
  <w:style w:type="numbering" w:customStyle="1" w:styleId="NoList621">
    <w:name w:val="No List621"/>
    <w:next w:val="NoList"/>
    <w:uiPriority w:val="99"/>
    <w:semiHidden/>
    <w:unhideWhenUsed/>
    <w:rsid w:val="008A18F1"/>
  </w:style>
  <w:style w:type="numbering" w:customStyle="1" w:styleId="NoList1421">
    <w:name w:val="No List1421"/>
    <w:next w:val="NoList"/>
    <w:uiPriority w:val="99"/>
    <w:semiHidden/>
    <w:unhideWhenUsed/>
    <w:rsid w:val="008A18F1"/>
  </w:style>
  <w:style w:type="numbering" w:customStyle="1" w:styleId="NoList2321">
    <w:name w:val="No List2321"/>
    <w:next w:val="NoList"/>
    <w:uiPriority w:val="99"/>
    <w:semiHidden/>
    <w:unhideWhenUsed/>
    <w:rsid w:val="008A18F1"/>
  </w:style>
  <w:style w:type="numbering" w:customStyle="1" w:styleId="NoList3321">
    <w:name w:val="No List3321"/>
    <w:next w:val="NoList"/>
    <w:uiPriority w:val="99"/>
    <w:semiHidden/>
    <w:unhideWhenUsed/>
    <w:rsid w:val="008A18F1"/>
  </w:style>
  <w:style w:type="numbering" w:customStyle="1" w:styleId="NoList721">
    <w:name w:val="No List721"/>
    <w:next w:val="NoList"/>
    <w:uiPriority w:val="99"/>
    <w:semiHidden/>
    <w:unhideWhenUsed/>
    <w:rsid w:val="008A18F1"/>
  </w:style>
  <w:style w:type="numbering" w:customStyle="1" w:styleId="NoList821">
    <w:name w:val="No List821"/>
    <w:next w:val="NoList"/>
    <w:uiPriority w:val="99"/>
    <w:semiHidden/>
    <w:unhideWhenUsed/>
    <w:rsid w:val="008A18F1"/>
  </w:style>
  <w:style w:type="numbering" w:customStyle="1" w:styleId="NoList1521">
    <w:name w:val="No List1521"/>
    <w:next w:val="NoList"/>
    <w:uiPriority w:val="99"/>
    <w:semiHidden/>
    <w:unhideWhenUsed/>
    <w:rsid w:val="008A18F1"/>
  </w:style>
  <w:style w:type="numbering" w:customStyle="1" w:styleId="NoList111121">
    <w:name w:val="No List111121"/>
    <w:next w:val="NoList"/>
    <w:uiPriority w:val="99"/>
    <w:semiHidden/>
    <w:unhideWhenUsed/>
    <w:rsid w:val="008A18F1"/>
  </w:style>
  <w:style w:type="numbering" w:customStyle="1" w:styleId="NoList2421">
    <w:name w:val="No List2421"/>
    <w:next w:val="NoList"/>
    <w:uiPriority w:val="99"/>
    <w:semiHidden/>
    <w:unhideWhenUsed/>
    <w:rsid w:val="008A18F1"/>
  </w:style>
  <w:style w:type="numbering" w:customStyle="1" w:styleId="NoList12121">
    <w:name w:val="No List12121"/>
    <w:next w:val="NoList"/>
    <w:uiPriority w:val="99"/>
    <w:semiHidden/>
    <w:unhideWhenUsed/>
    <w:rsid w:val="008A18F1"/>
  </w:style>
  <w:style w:type="numbering" w:customStyle="1" w:styleId="NoList921">
    <w:name w:val="No List921"/>
    <w:next w:val="NoList"/>
    <w:uiPriority w:val="99"/>
    <w:semiHidden/>
    <w:unhideWhenUsed/>
    <w:rsid w:val="008A18F1"/>
  </w:style>
  <w:style w:type="numbering" w:customStyle="1" w:styleId="NoList1621">
    <w:name w:val="No List1621"/>
    <w:next w:val="NoList"/>
    <w:uiPriority w:val="99"/>
    <w:semiHidden/>
    <w:unhideWhenUsed/>
    <w:rsid w:val="008A18F1"/>
  </w:style>
  <w:style w:type="numbering" w:customStyle="1" w:styleId="NoList11221">
    <w:name w:val="No List11221"/>
    <w:next w:val="NoList"/>
    <w:uiPriority w:val="99"/>
    <w:semiHidden/>
    <w:unhideWhenUsed/>
    <w:rsid w:val="008A18F1"/>
  </w:style>
  <w:style w:type="numbering" w:customStyle="1" w:styleId="NoList1111112">
    <w:name w:val="No List1111112"/>
    <w:next w:val="NoList"/>
    <w:uiPriority w:val="99"/>
    <w:semiHidden/>
    <w:unhideWhenUsed/>
    <w:rsid w:val="008A18F1"/>
  </w:style>
  <w:style w:type="numbering" w:customStyle="1" w:styleId="NoList2521">
    <w:name w:val="No List2521"/>
    <w:next w:val="NoList"/>
    <w:uiPriority w:val="99"/>
    <w:semiHidden/>
    <w:unhideWhenUsed/>
    <w:rsid w:val="008A18F1"/>
  </w:style>
  <w:style w:type="numbering" w:customStyle="1" w:styleId="NoList3421">
    <w:name w:val="No List3421"/>
    <w:next w:val="NoList"/>
    <w:uiPriority w:val="99"/>
    <w:semiHidden/>
    <w:unhideWhenUsed/>
    <w:rsid w:val="008A18F1"/>
  </w:style>
  <w:style w:type="numbering" w:customStyle="1" w:styleId="NoList4121">
    <w:name w:val="No List4121"/>
    <w:next w:val="NoList"/>
    <w:uiPriority w:val="99"/>
    <w:semiHidden/>
    <w:unhideWhenUsed/>
    <w:rsid w:val="008A18F1"/>
  </w:style>
  <w:style w:type="numbering" w:customStyle="1" w:styleId="NoList12221">
    <w:name w:val="No List12221"/>
    <w:next w:val="NoList"/>
    <w:uiPriority w:val="99"/>
    <w:semiHidden/>
    <w:unhideWhenUsed/>
    <w:rsid w:val="008A18F1"/>
  </w:style>
  <w:style w:type="numbering" w:customStyle="1" w:styleId="NoList21121">
    <w:name w:val="No List21121"/>
    <w:next w:val="NoList"/>
    <w:uiPriority w:val="99"/>
    <w:semiHidden/>
    <w:unhideWhenUsed/>
    <w:rsid w:val="008A18F1"/>
  </w:style>
  <w:style w:type="numbering" w:customStyle="1" w:styleId="NoList31121">
    <w:name w:val="No List31121"/>
    <w:next w:val="NoList"/>
    <w:uiPriority w:val="99"/>
    <w:semiHidden/>
    <w:unhideWhenUsed/>
    <w:rsid w:val="008A18F1"/>
  </w:style>
  <w:style w:type="numbering" w:customStyle="1" w:styleId="NoList5121">
    <w:name w:val="No List5121"/>
    <w:next w:val="NoList"/>
    <w:uiPriority w:val="99"/>
    <w:semiHidden/>
    <w:unhideWhenUsed/>
    <w:rsid w:val="008A18F1"/>
  </w:style>
  <w:style w:type="numbering" w:customStyle="1" w:styleId="NoList13121">
    <w:name w:val="No List13121"/>
    <w:next w:val="NoList"/>
    <w:uiPriority w:val="99"/>
    <w:semiHidden/>
    <w:unhideWhenUsed/>
    <w:rsid w:val="008A18F1"/>
  </w:style>
  <w:style w:type="numbering" w:customStyle="1" w:styleId="NoList22121">
    <w:name w:val="No List22121"/>
    <w:next w:val="NoList"/>
    <w:uiPriority w:val="99"/>
    <w:semiHidden/>
    <w:unhideWhenUsed/>
    <w:rsid w:val="008A18F1"/>
  </w:style>
  <w:style w:type="numbering" w:customStyle="1" w:styleId="NoList32121">
    <w:name w:val="No List32121"/>
    <w:next w:val="NoList"/>
    <w:uiPriority w:val="99"/>
    <w:semiHidden/>
    <w:unhideWhenUsed/>
    <w:rsid w:val="008A18F1"/>
  </w:style>
  <w:style w:type="numbering" w:customStyle="1" w:styleId="NoList6121">
    <w:name w:val="No List6121"/>
    <w:next w:val="NoList"/>
    <w:uiPriority w:val="99"/>
    <w:semiHidden/>
    <w:unhideWhenUsed/>
    <w:rsid w:val="008A18F1"/>
  </w:style>
  <w:style w:type="numbering" w:customStyle="1" w:styleId="NoList14121">
    <w:name w:val="No List14121"/>
    <w:next w:val="NoList"/>
    <w:uiPriority w:val="99"/>
    <w:semiHidden/>
    <w:unhideWhenUsed/>
    <w:rsid w:val="008A18F1"/>
  </w:style>
  <w:style w:type="numbering" w:customStyle="1" w:styleId="NoList23121">
    <w:name w:val="No List23121"/>
    <w:next w:val="NoList"/>
    <w:uiPriority w:val="99"/>
    <w:semiHidden/>
    <w:unhideWhenUsed/>
    <w:rsid w:val="008A18F1"/>
  </w:style>
  <w:style w:type="numbering" w:customStyle="1" w:styleId="NoList33121">
    <w:name w:val="No List33121"/>
    <w:next w:val="NoList"/>
    <w:uiPriority w:val="99"/>
    <w:semiHidden/>
    <w:unhideWhenUsed/>
    <w:rsid w:val="008A18F1"/>
  </w:style>
  <w:style w:type="numbering" w:customStyle="1" w:styleId="NoList7121">
    <w:name w:val="No List7121"/>
    <w:next w:val="NoList"/>
    <w:uiPriority w:val="99"/>
    <w:semiHidden/>
    <w:unhideWhenUsed/>
    <w:rsid w:val="008A18F1"/>
  </w:style>
  <w:style w:type="numbering" w:customStyle="1" w:styleId="NoList8121">
    <w:name w:val="No List8121"/>
    <w:next w:val="NoList"/>
    <w:uiPriority w:val="99"/>
    <w:semiHidden/>
    <w:unhideWhenUsed/>
    <w:rsid w:val="008A18F1"/>
  </w:style>
  <w:style w:type="numbering" w:customStyle="1" w:styleId="NoList15121">
    <w:name w:val="No List15121"/>
    <w:next w:val="NoList"/>
    <w:uiPriority w:val="99"/>
    <w:semiHidden/>
    <w:unhideWhenUsed/>
    <w:rsid w:val="008A18F1"/>
  </w:style>
  <w:style w:type="numbering" w:customStyle="1" w:styleId="NoList11111112">
    <w:name w:val="No List11111112"/>
    <w:next w:val="NoList"/>
    <w:uiPriority w:val="99"/>
    <w:semiHidden/>
    <w:unhideWhenUsed/>
    <w:rsid w:val="008A18F1"/>
  </w:style>
  <w:style w:type="numbering" w:customStyle="1" w:styleId="NoList24121">
    <w:name w:val="No List24121"/>
    <w:next w:val="NoList"/>
    <w:uiPriority w:val="99"/>
    <w:semiHidden/>
    <w:unhideWhenUsed/>
    <w:rsid w:val="008A18F1"/>
  </w:style>
  <w:style w:type="numbering" w:customStyle="1" w:styleId="NoList121121">
    <w:name w:val="No List121121"/>
    <w:next w:val="NoList"/>
    <w:uiPriority w:val="99"/>
    <w:semiHidden/>
    <w:unhideWhenUsed/>
    <w:rsid w:val="008A18F1"/>
  </w:style>
  <w:style w:type="numbering" w:customStyle="1" w:styleId="NoList9111">
    <w:name w:val="No List9111"/>
    <w:next w:val="NoList"/>
    <w:uiPriority w:val="99"/>
    <w:semiHidden/>
    <w:unhideWhenUsed/>
    <w:rsid w:val="008A18F1"/>
  </w:style>
  <w:style w:type="numbering" w:customStyle="1" w:styleId="NoList16111">
    <w:name w:val="No List16111"/>
    <w:next w:val="NoList"/>
    <w:uiPriority w:val="99"/>
    <w:semiHidden/>
    <w:unhideWhenUsed/>
    <w:rsid w:val="008A18F1"/>
  </w:style>
  <w:style w:type="numbering" w:customStyle="1" w:styleId="NoList112111">
    <w:name w:val="No List112111"/>
    <w:next w:val="NoList"/>
    <w:uiPriority w:val="99"/>
    <w:semiHidden/>
    <w:unhideWhenUsed/>
    <w:rsid w:val="008A18F1"/>
  </w:style>
  <w:style w:type="numbering" w:customStyle="1" w:styleId="NoList25111">
    <w:name w:val="No List25111"/>
    <w:next w:val="NoList"/>
    <w:uiPriority w:val="99"/>
    <w:semiHidden/>
    <w:unhideWhenUsed/>
    <w:rsid w:val="008A18F1"/>
  </w:style>
  <w:style w:type="numbering" w:customStyle="1" w:styleId="NoList34111">
    <w:name w:val="No List34111"/>
    <w:next w:val="NoList"/>
    <w:uiPriority w:val="99"/>
    <w:semiHidden/>
    <w:unhideWhenUsed/>
    <w:rsid w:val="008A18F1"/>
  </w:style>
  <w:style w:type="numbering" w:customStyle="1" w:styleId="NoList41111">
    <w:name w:val="No List41111"/>
    <w:next w:val="NoList"/>
    <w:uiPriority w:val="99"/>
    <w:semiHidden/>
    <w:unhideWhenUsed/>
    <w:rsid w:val="008A18F1"/>
  </w:style>
  <w:style w:type="numbering" w:customStyle="1" w:styleId="NoList122111">
    <w:name w:val="No List122111"/>
    <w:next w:val="NoList"/>
    <w:uiPriority w:val="99"/>
    <w:semiHidden/>
    <w:unhideWhenUsed/>
    <w:rsid w:val="008A18F1"/>
  </w:style>
  <w:style w:type="numbering" w:customStyle="1" w:styleId="NoList211111">
    <w:name w:val="No List211111"/>
    <w:next w:val="NoList"/>
    <w:uiPriority w:val="99"/>
    <w:semiHidden/>
    <w:unhideWhenUsed/>
    <w:rsid w:val="008A18F1"/>
  </w:style>
  <w:style w:type="numbering" w:customStyle="1" w:styleId="NoList311111">
    <w:name w:val="No List311111"/>
    <w:next w:val="NoList"/>
    <w:uiPriority w:val="99"/>
    <w:semiHidden/>
    <w:unhideWhenUsed/>
    <w:rsid w:val="008A18F1"/>
  </w:style>
  <w:style w:type="numbering" w:customStyle="1" w:styleId="NoList51111">
    <w:name w:val="No List51111"/>
    <w:next w:val="NoList"/>
    <w:uiPriority w:val="99"/>
    <w:semiHidden/>
    <w:unhideWhenUsed/>
    <w:rsid w:val="008A18F1"/>
  </w:style>
  <w:style w:type="numbering" w:customStyle="1" w:styleId="NoList131111">
    <w:name w:val="No List131111"/>
    <w:next w:val="NoList"/>
    <w:uiPriority w:val="99"/>
    <w:semiHidden/>
    <w:unhideWhenUsed/>
    <w:rsid w:val="008A18F1"/>
  </w:style>
  <w:style w:type="numbering" w:customStyle="1" w:styleId="NoList221111">
    <w:name w:val="No List221111"/>
    <w:next w:val="NoList"/>
    <w:uiPriority w:val="99"/>
    <w:semiHidden/>
    <w:unhideWhenUsed/>
    <w:rsid w:val="008A18F1"/>
  </w:style>
  <w:style w:type="numbering" w:customStyle="1" w:styleId="NoList321111">
    <w:name w:val="No List321111"/>
    <w:next w:val="NoList"/>
    <w:uiPriority w:val="99"/>
    <w:semiHidden/>
    <w:unhideWhenUsed/>
    <w:rsid w:val="008A18F1"/>
  </w:style>
  <w:style w:type="numbering" w:customStyle="1" w:styleId="NoList61111">
    <w:name w:val="No List61111"/>
    <w:next w:val="NoList"/>
    <w:uiPriority w:val="99"/>
    <w:semiHidden/>
    <w:unhideWhenUsed/>
    <w:rsid w:val="008A18F1"/>
  </w:style>
  <w:style w:type="numbering" w:customStyle="1" w:styleId="NoList141111">
    <w:name w:val="No List141111"/>
    <w:next w:val="NoList"/>
    <w:uiPriority w:val="99"/>
    <w:semiHidden/>
    <w:unhideWhenUsed/>
    <w:rsid w:val="008A18F1"/>
  </w:style>
  <w:style w:type="numbering" w:customStyle="1" w:styleId="NoList231111">
    <w:name w:val="No List231111"/>
    <w:next w:val="NoList"/>
    <w:uiPriority w:val="99"/>
    <w:semiHidden/>
    <w:unhideWhenUsed/>
    <w:rsid w:val="008A18F1"/>
  </w:style>
  <w:style w:type="numbering" w:customStyle="1" w:styleId="NoList331111">
    <w:name w:val="No List331111"/>
    <w:next w:val="NoList"/>
    <w:uiPriority w:val="99"/>
    <w:semiHidden/>
    <w:unhideWhenUsed/>
    <w:rsid w:val="008A18F1"/>
  </w:style>
  <w:style w:type="numbering" w:customStyle="1" w:styleId="NoList71111">
    <w:name w:val="No List71111"/>
    <w:next w:val="NoList"/>
    <w:uiPriority w:val="99"/>
    <w:semiHidden/>
    <w:unhideWhenUsed/>
    <w:rsid w:val="008A18F1"/>
  </w:style>
  <w:style w:type="numbering" w:customStyle="1" w:styleId="NoList81111">
    <w:name w:val="No List81111"/>
    <w:next w:val="NoList"/>
    <w:uiPriority w:val="99"/>
    <w:semiHidden/>
    <w:unhideWhenUsed/>
    <w:rsid w:val="008A18F1"/>
  </w:style>
  <w:style w:type="numbering" w:customStyle="1" w:styleId="NoList151111">
    <w:name w:val="No List151111"/>
    <w:next w:val="NoList"/>
    <w:uiPriority w:val="99"/>
    <w:semiHidden/>
    <w:unhideWhenUsed/>
    <w:rsid w:val="008A18F1"/>
  </w:style>
  <w:style w:type="numbering" w:customStyle="1" w:styleId="NoList111211">
    <w:name w:val="No List111211"/>
    <w:next w:val="NoList"/>
    <w:uiPriority w:val="99"/>
    <w:semiHidden/>
    <w:unhideWhenUsed/>
    <w:rsid w:val="008A18F1"/>
  </w:style>
  <w:style w:type="numbering" w:customStyle="1" w:styleId="NoList241111">
    <w:name w:val="No List241111"/>
    <w:next w:val="NoList"/>
    <w:uiPriority w:val="99"/>
    <w:semiHidden/>
    <w:unhideWhenUsed/>
    <w:rsid w:val="008A18F1"/>
  </w:style>
  <w:style w:type="numbering" w:customStyle="1" w:styleId="NoList1211111">
    <w:name w:val="No List1211111"/>
    <w:next w:val="NoList"/>
    <w:uiPriority w:val="99"/>
    <w:semiHidden/>
    <w:unhideWhenUsed/>
    <w:rsid w:val="008A1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A18F1"/>
    <w:pPr>
      <w:keepNext/>
      <w:keepLines/>
      <w:spacing w:before="480" w:after="0" w:line="240" w:lineRule="auto"/>
      <w:outlineLvl w:val="0"/>
    </w:pPr>
    <w:rPr>
      <w:rFonts w:ascii="Cambria" w:eastAsia="Times New Roman" w:hAnsi="Cambria" w:cs="Times New Roman"/>
      <w:b/>
      <w:bCs/>
      <w:color w:val="365F91"/>
      <w:sz w:val="28"/>
      <w:szCs w:val="28"/>
      <w:lang w:val="x-none" w:eastAsia="x-none" w:bidi="ar-SA"/>
    </w:rPr>
  </w:style>
  <w:style w:type="paragraph" w:styleId="Heading2">
    <w:name w:val="heading 2"/>
    <w:basedOn w:val="Normal"/>
    <w:next w:val="Normal"/>
    <w:link w:val="Heading2Char"/>
    <w:uiPriority w:val="9"/>
    <w:unhideWhenUsed/>
    <w:qFormat/>
    <w:rsid w:val="008A18F1"/>
    <w:pPr>
      <w:keepNext/>
      <w:keepLines/>
      <w:spacing w:before="40" w:after="0" w:line="240" w:lineRule="auto"/>
      <w:outlineLvl w:val="1"/>
    </w:pPr>
    <w:rPr>
      <w:rFonts w:ascii="Calibri Light" w:eastAsia="Times New Roman" w:hAnsi="Calibri Light" w:cs="Times New Roman"/>
      <w:color w:val="2E74B5"/>
      <w:sz w:val="26"/>
      <w:szCs w:val="26"/>
      <w:lang w:val="x-none" w:eastAsia="x-none"/>
    </w:rPr>
  </w:style>
  <w:style w:type="paragraph" w:styleId="Heading3">
    <w:name w:val="heading 3"/>
    <w:basedOn w:val="Normal"/>
    <w:next w:val="Normal"/>
    <w:link w:val="Heading3Char"/>
    <w:uiPriority w:val="9"/>
    <w:unhideWhenUsed/>
    <w:qFormat/>
    <w:rsid w:val="008A18F1"/>
    <w:pPr>
      <w:keepNext/>
      <w:keepLines/>
      <w:spacing w:before="200" w:after="0" w:line="240" w:lineRule="auto"/>
      <w:outlineLvl w:val="2"/>
    </w:pPr>
    <w:rPr>
      <w:rFonts w:ascii="Cambria" w:eastAsia="Times New Roman" w:hAnsi="Cambria" w:cs="Times New Roman"/>
      <w:b/>
      <w:bCs/>
      <w:color w:val="4F81BD"/>
      <w:sz w:val="28"/>
      <w:szCs w:val="24"/>
      <w:lang w:val="x-none" w:eastAsia="x-none" w:bidi="ar-SA"/>
    </w:rPr>
  </w:style>
  <w:style w:type="paragraph" w:styleId="Heading4">
    <w:name w:val="heading 4"/>
    <w:basedOn w:val="Normal"/>
    <w:next w:val="Normal"/>
    <w:link w:val="Heading4Char"/>
    <w:uiPriority w:val="9"/>
    <w:unhideWhenUsed/>
    <w:qFormat/>
    <w:rsid w:val="008A18F1"/>
    <w:pPr>
      <w:keepNext/>
      <w:keepLines/>
      <w:spacing w:before="40" w:after="0" w:line="240" w:lineRule="auto"/>
      <w:outlineLvl w:val="3"/>
    </w:pPr>
    <w:rPr>
      <w:rFonts w:ascii="Cambria" w:eastAsia="Times New Roman" w:hAnsi="Cambria" w:cs="Times New Roman"/>
      <w:i/>
      <w:iCs/>
      <w:color w:val="365F91"/>
      <w:sz w:val="28"/>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F1"/>
    <w:rPr>
      <w:rFonts w:ascii="Cambria" w:eastAsia="Times New Roman" w:hAnsi="Cambria" w:cs="Times New Roman"/>
      <w:b/>
      <w:bCs/>
      <w:color w:val="365F91"/>
      <w:sz w:val="28"/>
      <w:szCs w:val="28"/>
      <w:lang w:val="x-none" w:eastAsia="x-none" w:bidi="ar-SA"/>
    </w:rPr>
  </w:style>
  <w:style w:type="character" w:customStyle="1" w:styleId="Heading2Char">
    <w:name w:val="Heading 2 Char"/>
    <w:basedOn w:val="DefaultParagraphFont"/>
    <w:link w:val="Heading2"/>
    <w:uiPriority w:val="9"/>
    <w:rsid w:val="008A18F1"/>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8A18F1"/>
    <w:rPr>
      <w:rFonts w:ascii="Cambria" w:eastAsia="Times New Roman" w:hAnsi="Cambria" w:cs="Times New Roman"/>
      <w:b/>
      <w:bCs/>
      <w:color w:val="4F81BD"/>
      <w:sz w:val="28"/>
      <w:szCs w:val="24"/>
      <w:lang w:val="x-none" w:eastAsia="x-none" w:bidi="ar-SA"/>
    </w:rPr>
  </w:style>
  <w:style w:type="character" w:customStyle="1" w:styleId="Heading4Char">
    <w:name w:val="Heading 4 Char"/>
    <w:basedOn w:val="DefaultParagraphFont"/>
    <w:link w:val="Heading4"/>
    <w:uiPriority w:val="9"/>
    <w:rsid w:val="008A18F1"/>
    <w:rPr>
      <w:rFonts w:ascii="Cambria" w:eastAsia="Times New Roman" w:hAnsi="Cambria" w:cs="Times New Roman"/>
      <w:i/>
      <w:iCs/>
      <w:color w:val="365F91"/>
      <w:sz w:val="28"/>
      <w:szCs w:val="24"/>
      <w:lang w:val="x-none" w:eastAsia="x-none" w:bidi="ar-SA"/>
    </w:rPr>
  </w:style>
  <w:style w:type="numbering" w:customStyle="1" w:styleId="NoList1">
    <w:name w:val="No List1"/>
    <w:next w:val="NoList"/>
    <w:uiPriority w:val="99"/>
    <w:semiHidden/>
    <w:unhideWhenUsed/>
    <w:rsid w:val="008A18F1"/>
  </w:style>
  <w:style w:type="paragraph" w:styleId="Header">
    <w:name w:val="header"/>
    <w:basedOn w:val="Normal"/>
    <w:link w:val="HeaderChar"/>
    <w:uiPriority w:val="99"/>
    <w:unhideWhenUsed/>
    <w:rsid w:val="008A18F1"/>
    <w:pPr>
      <w:tabs>
        <w:tab w:val="center" w:pos="4513"/>
        <w:tab w:val="right" w:pos="9026"/>
      </w:tabs>
      <w:spacing w:after="0" w:line="240" w:lineRule="auto"/>
    </w:pPr>
    <w:rPr>
      <w:rFonts w:ascii="Times New Roman" w:eastAsia="Times New Roman" w:hAnsi="Times New Roman" w:cs="B Zar"/>
      <w:sz w:val="28"/>
      <w:szCs w:val="24"/>
      <w:lang w:bidi="ar-SA"/>
    </w:rPr>
  </w:style>
  <w:style w:type="character" w:customStyle="1" w:styleId="HeaderChar">
    <w:name w:val="Header Char"/>
    <w:basedOn w:val="DefaultParagraphFont"/>
    <w:link w:val="Header"/>
    <w:uiPriority w:val="99"/>
    <w:rsid w:val="008A18F1"/>
    <w:rPr>
      <w:rFonts w:ascii="Times New Roman" w:eastAsia="Times New Roman" w:hAnsi="Times New Roman" w:cs="B Zar"/>
      <w:sz w:val="28"/>
      <w:szCs w:val="24"/>
      <w:lang w:bidi="ar-SA"/>
    </w:rPr>
  </w:style>
  <w:style w:type="paragraph" w:styleId="Footer">
    <w:name w:val="footer"/>
    <w:basedOn w:val="Normal"/>
    <w:link w:val="FooterChar"/>
    <w:uiPriority w:val="99"/>
    <w:unhideWhenUsed/>
    <w:rsid w:val="008A18F1"/>
    <w:pPr>
      <w:tabs>
        <w:tab w:val="center" w:pos="4513"/>
        <w:tab w:val="right" w:pos="9026"/>
      </w:tabs>
      <w:spacing w:after="0" w:line="240" w:lineRule="auto"/>
    </w:pPr>
    <w:rPr>
      <w:rFonts w:ascii="Times New Roman" w:eastAsia="Times New Roman" w:hAnsi="Times New Roman" w:cs="B Zar"/>
      <w:sz w:val="28"/>
      <w:szCs w:val="24"/>
      <w:lang w:bidi="ar-SA"/>
    </w:rPr>
  </w:style>
  <w:style w:type="character" w:customStyle="1" w:styleId="FooterChar">
    <w:name w:val="Footer Char"/>
    <w:basedOn w:val="DefaultParagraphFont"/>
    <w:link w:val="Footer"/>
    <w:uiPriority w:val="99"/>
    <w:rsid w:val="008A18F1"/>
    <w:rPr>
      <w:rFonts w:ascii="Times New Roman" w:eastAsia="Times New Roman" w:hAnsi="Times New Roman" w:cs="B Zar"/>
      <w:sz w:val="28"/>
      <w:szCs w:val="24"/>
      <w:lang w:bidi="ar-SA"/>
    </w:rPr>
  </w:style>
  <w:style w:type="paragraph" w:styleId="ListParagraph">
    <w:name w:val="List Paragraph"/>
    <w:basedOn w:val="Normal"/>
    <w:uiPriority w:val="34"/>
    <w:qFormat/>
    <w:rsid w:val="008A18F1"/>
    <w:pPr>
      <w:spacing w:after="0" w:line="240" w:lineRule="auto"/>
      <w:ind w:left="720"/>
      <w:contextualSpacing/>
    </w:pPr>
    <w:rPr>
      <w:rFonts w:ascii="Times New Roman" w:eastAsia="Times New Roman" w:hAnsi="Times New Roman" w:cs="Times New Roman"/>
      <w:sz w:val="24"/>
      <w:szCs w:val="24"/>
      <w:lang w:bidi="ar-SA"/>
    </w:rPr>
  </w:style>
  <w:style w:type="character" w:styleId="Hyperlink">
    <w:name w:val="Hyperlink"/>
    <w:uiPriority w:val="99"/>
    <w:unhideWhenUsed/>
    <w:rsid w:val="008A18F1"/>
    <w:rPr>
      <w:color w:val="0000FF"/>
      <w:u w:val="single"/>
    </w:rPr>
  </w:style>
  <w:style w:type="paragraph" w:styleId="FootnoteText">
    <w:name w:val="footnote text"/>
    <w:aliases w:val="پاورقي"/>
    <w:basedOn w:val="Normal"/>
    <w:link w:val="FootnoteTextChar"/>
    <w:uiPriority w:val="99"/>
    <w:unhideWhenUsed/>
    <w:rsid w:val="008A18F1"/>
    <w:pPr>
      <w:bidi w:val="0"/>
      <w:spacing w:after="0" w:line="240" w:lineRule="auto"/>
    </w:pPr>
    <w:rPr>
      <w:rFonts w:ascii="Calibri" w:eastAsia="Calibri" w:hAnsi="Calibri" w:cs="Arial"/>
      <w:sz w:val="20"/>
      <w:szCs w:val="20"/>
      <w:lang w:val="x-none" w:eastAsia="x-none" w:bidi="ar-SA"/>
    </w:rPr>
  </w:style>
  <w:style w:type="character" w:customStyle="1" w:styleId="FootnoteTextChar">
    <w:name w:val="Footnote Text Char"/>
    <w:aliases w:val="پاورقي Char"/>
    <w:basedOn w:val="DefaultParagraphFont"/>
    <w:link w:val="FootnoteText"/>
    <w:uiPriority w:val="99"/>
    <w:rsid w:val="008A18F1"/>
    <w:rPr>
      <w:rFonts w:ascii="Calibri" w:eastAsia="Calibri" w:hAnsi="Calibri" w:cs="Arial"/>
      <w:sz w:val="20"/>
      <w:szCs w:val="20"/>
      <w:lang w:val="x-none" w:eastAsia="x-none" w:bidi="ar-SA"/>
    </w:rPr>
  </w:style>
  <w:style w:type="character" w:styleId="FootnoteReference">
    <w:name w:val="footnote reference"/>
    <w:aliases w:val="شماره زيرنويس"/>
    <w:uiPriority w:val="99"/>
    <w:unhideWhenUsed/>
    <w:rsid w:val="008A18F1"/>
    <w:rPr>
      <w:vertAlign w:val="superscript"/>
    </w:rPr>
  </w:style>
  <w:style w:type="paragraph" w:customStyle="1" w:styleId="Style22">
    <w:name w:val="Style22"/>
    <w:basedOn w:val="Normal"/>
    <w:link w:val="Style22Char"/>
    <w:rsid w:val="008A18F1"/>
    <w:pPr>
      <w:spacing w:after="0" w:line="360" w:lineRule="auto"/>
      <w:ind w:firstLine="454"/>
      <w:jc w:val="lowKashida"/>
    </w:pPr>
    <w:rPr>
      <w:rFonts w:ascii="Times New Roman" w:eastAsia="Times New Roman" w:hAnsi="Times New Roman" w:cs="Times New Roman"/>
      <w:sz w:val="28"/>
      <w:szCs w:val="28"/>
      <w:lang w:val="x-none" w:eastAsia="x-none"/>
    </w:rPr>
  </w:style>
  <w:style w:type="character" w:customStyle="1" w:styleId="Style22Char">
    <w:name w:val="Style22 Char"/>
    <w:link w:val="Style22"/>
    <w:rsid w:val="008A18F1"/>
    <w:rPr>
      <w:rFonts w:ascii="Times New Roman" w:eastAsia="Times New Roman" w:hAnsi="Times New Roman" w:cs="Times New Roman"/>
      <w:sz w:val="28"/>
      <w:szCs w:val="28"/>
      <w:lang w:val="x-none" w:eastAsia="x-none"/>
    </w:rPr>
  </w:style>
  <w:style w:type="paragraph" w:styleId="NormalWeb">
    <w:name w:val="Normal (Web)"/>
    <w:basedOn w:val="Normal"/>
    <w:uiPriority w:val="99"/>
    <w:unhideWhenUsed/>
    <w:rsid w:val="008A18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A18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bidi="ar-SA"/>
    </w:rPr>
  </w:style>
  <w:style w:type="character" w:customStyle="1" w:styleId="TitleChar">
    <w:name w:val="Title Char"/>
    <w:basedOn w:val="DefaultParagraphFont"/>
    <w:link w:val="Title"/>
    <w:uiPriority w:val="10"/>
    <w:rsid w:val="008A18F1"/>
    <w:rPr>
      <w:rFonts w:ascii="Cambria" w:eastAsia="Times New Roman" w:hAnsi="Cambria" w:cs="Times New Roman"/>
      <w:color w:val="17365D"/>
      <w:spacing w:val="5"/>
      <w:kern w:val="28"/>
      <w:sz w:val="52"/>
      <w:szCs w:val="52"/>
      <w:lang w:val="x-none" w:eastAsia="x-none" w:bidi="ar-SA"/>
    </w:rPr>
  </w:style>
  <w:style w:type="paragraph" w:styleId="BalloonText">
    <w:name w:val="Balloon Text"/>
    <w:basedOn w:val="Normal"/>
    <w:link w:val="BalloonTextChar"/>
    <w:uiPriority w:val="99"/>
    <w:semiHidden/>
    <w:unhideWhenUsed/>
    <w:rsid w:val="008A18F1"/>
    <w:pPr>
      <w:spacing w:after="0" w:line="240" w:lineRule="auto"/>
    </w:pPr>
    <w:rPr>
      <w:rFonts w:ascii="Tahoma" w:eastAsia="Times New Roman" w:hAnsi="Tahoma" w:cs="Tahoma"/>
      <w:sz w:val="16"/>
      <w:szCs w:val="16"/>
      <w:lang w:val="x-none" w:eastAsia="x-none" w:bidi="ar-SA"/>
    </w:rPr>
  </w:style>
  <w:style w:type="character" w:customStyle="1" w:styleId="BalloonTextChar">
    <w:name w:val="Balloon Text Char"/>
    <w:basedOn w:val="DefaultParagraphFont"/>
    <w:link w:val="BalloonText"/>
    <w:uiPriority w:val="99"/>
    <w:semiHidden/>
    <w:rsid w:val="008A18F1"/>
    <w:rPr>
      <w:rFonts w:ascii="Tahoma" w:eastAsia="Times New Roman" w:hAnsi="Tahoma" w:cs="Tahoma"/>
      <w:sz w:val="16"/>
      <w:szCs w:val="16"/>
      <w:lang w:val="x-none" w:eastAsia="x-none" w:bidi="ar-SA"/>
    </w:rPr>
  </w:style>
  <w:style w:type="paragraph" w:styleId="TOCHeading">
    <w:name w:val="TOC Heading"/>
    <w:basedOn w:val="Heading1"/>
    <w:next w:val="Normal"/>
    <w:uiPriority w:val="39"/>
    <w:unhideWhenUsed/>
    <w:qFormat/>
    <w:rsid w:val="008A18F1"/>
    <w:pPr>
      <w:bidi w:val="0"/>
      <w:spacing w:line="276" w:lineRule="auto"/>
      <w:outlineLvl w:val="9"/>
    </w:pPr>
  </w:style>
  <w:style w:type="paragraph" w:styleId="TOC3">
    <w:name w:val="toc 3"/>
    <w:basedOn w:val="Normal"/>
    <w:next w:val="Normal"/>
    <w:autoRedefine/>
    <w:uiPriority w:val="39"/>
    <w:unhideWhenUsed/>
    <w:qFormat/>
    <w:rsid w:val="008A18F1"/>
    <w:pPr>
      <w:tabs>
        <w:tab w:val="right" w:leader="dot" w:pos="9016"/>
      </w:tabs>
      <w:spacing w:after="100" w:line="240" w:lineRule="auto"/>
      <w:ind w:left="560"/>
    </w:pPr>
    <w:rPr>
      <w:rFonts w:ascii="Times New Roman" w:eastAsia="Times New Roman" w:hAnsi="Times New Roman" w:cs="B Zar"/>
      <w:noProof/>
      <w:sz w:val="28"/>
      <w:szCs w:val="28"/>
      <w:lang w:bidi="ar-SA"/>
    </w:rPr>
  </w:style>
  <w:style w:type="character" w:customStyle="1" w:styleId="spanen">
    <w:name w:val="spanen"/>
    <w:basedOn w:val="DefaultParagraphFont"/>
    <w:rsid w:val="008A18F1"/>
  </w:style>
  <w:style w:type="character" w:customStyle="1" w:styleId="mw-redirect">
    <w:name w:val="mw-redirect"/>
    <w:basedOn w:val="DefaultParagraphFont"/>
    <w:rsid w:val="008A18F1"/>
  </w:style>
  <w:style w:type="table" w:styleId="TableGrid">
    <w:name w:val="Table Grid"/>
    <w:basedOn w:val="TableNormal"/>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A18F1"/>
    <w:pPr>
      <w:spacing w:after="0" w:line="240" w:lineRule="auto"/>
    </w:pPr>
    <w:rPr>
      <w:rFonts w:ascii="Times New Roman" w:eastAsia="Times New Roman" w:hAnsi="Times New Roman" w:cs="B Zar"/>
      <w:sz w:val="20"/>
      <w:szCs w:val="20"/>
      <w:lang w:val="x-none" w:eastAsia="x-none" w:bidi="ar-SA"/>
    </w:rPr>
  </w:style>
  <w:style w:type="character" w:customStyle="1" w:styleId="EndnoteTextChar">
    <w:name w:val="Endnote Text Char"/>
    <w:basedOn w:val="DefaultParagraphFont"/>
    <w:link w:val="EndnoteText"/>
    <w:uiPriority w:val="99"/>
    <w:semiHidden/>
    <w:rsid w:val="008A18F1"/>
    <w:rPr>
      <w:rFonts w:ascii="Times New Roman" w:eastAsia="Times New Roman" w:hAnsi="Times New Roman" w:cs="B Zar"/>
      <w:sz w:val="20"/>
      <w:szCs w:val="20"/>
      <w:lang w:val="x-none" w:eastAsia="x-none" w:bidi="ar-SA"/>
    </w:rPr>
  </w:style>
  <w:style w:type="character" w:styleId="EndnoteReference">
    <w:name w:val="endnote reference"/>
    <w:uiPriority w:val="99"/>
    <w:semiHidden/>
    <w:unhideWhenUsed/>
    <w:rsid w:val="008A18F1"/>
    <w:rPr>
      <w:vertAlign w:val="superscript"/>
    </w:rPr>
  </w:style>
  <w:style w:type="character" w:customStyle="1" w:styleId="hlight">
    <w:name w:val="hlight"/>
    <w:basedOn w:val="DefaultParagraphFont"/>
    <w:rsid w:val="008A18F1"/>
  </w:style>
  <w:style w:type="numbering" w:customStyle="1" w:styleId="NoList11">
    <w:name w:val="No List11"/>
    <w:next w:val="NoList"/>
    <w:uiPriority w:val="99"/>
    <w:semiHidden/>
    <w:unhideWhenUsed/>
    <w:rsid w:val="008A18F1"/>
  </w:style>
  <w:style w:type="table" w:customStyle="1" w:styleId="TableGrid1">
    <w:name w:val="Table Grid1"/>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A18F1"/>
  </w:style>
  <w:style w:type="character" w:styleId="CommentReference">
    <w:name w:val="annotation reference"/>
    <w:uiPriority w:val="99"/>
    <w:semiHidden/>
    <w:unhideWhenUsed/>
    <w:rsid w:val="008A18F1"/>
    <w:rPr>
      <w:sz w:val="16"/>
      <w:szCs w:val="16"/>
    </w:rPr>
  </w:style>
  <w:style w:type="paragraph" w:styleId="CommentText">
    <w:name w:val="annotation text"/>
    <w:basedOn w:val="Normal"/>
    <w:link w:val="CommentTextChar"/>
    <w:uiPriority w:val="99"/>
    <w:semiHidden/>
    <w:unhideWhenUsed/>
    <w:rsid w:val="008A18F1"/>
    <w:pPr>
      <w:bidi w:val="0"/>
      <w:spacing w:after="160" w:line="240" w:lineRule="auto"/>
    </w:pPr>
    <w:rPr>
      <w:rFonts w:ascii="Calibri" w:eastAsia="Calibri" w:hAnsi="Calibri" w:cs="Arial"/>
      <w:sz w:val="20"/>
      <w:szCs w:val="20"/>
      <w:lang w:val="en-GB" w:eastAsia="x-none" w:bidi="ar-SA"/>
    </w:rPr>
  </w:style>
  <w:style w:type="character" w:customStyle="1" w:styleId="CommentTextChar">
    <w:name w:val="Comment Text Char"/>
    <w:basedOn w:val="DefaultParagraphFont"/>
    <w:link w:val="CommentText"/>
    <w:uiPriority w:val="99"/>
    <w:semiHidden/>
    <w:rsid w:val="008A18F1"/>
    <w:rPr>
      <w:rFonts w:ascii="Calibri" w:eastAsia="Calibri" w:hAnsi="Calibri" w:cs="Arial"/>
      <w:sz w:val="20"/>
      <w:szCs w:val="20"/>
      <w:lang w:val="en-GB" w:eastAsia="x-none" w:bidi="ar-SA"/>
    </w:rPr>
  </w:style>
  <w:style w:type="paragraph" w:styleId="CommentSubject">
    <w:name w:val="annotation subject"/>
    <w:basedOn w:val="CommentText"/>
    <w:next w:val="CommentText"/>
    <w:link w:val="CommentSubjectChar"/>
    <w:uiPriority w:val="99"/>
    <w:semiHidden/>
    <w:unhideWhenUsed/>
    <w:rsid w:val="008A18F1"/>
    <w:rPr>
      <w:b/>
      <w:bCs/>
    </w:rPr>
  </w:style>
  <w:style w:type="character" w:customStyle="1" w:styleId="CommentSubjectChar">
    <w:name w:val="Comment Subject Char"/>
    <w:basedOn w:val="CommentTextChar"/>
    <w:link w:val="CommentSubject"/>
    <w:uiPriority w:val="99"/>
    <w:semiHidden/>
    <w:rsid w:val="008A18F1"/>
    <w:rPr>
      <w:rFonts w:ascii="Calibri" w:eastAsia="Calibri" w:hAnsi="Calibri" w:cs="Arial"/>
      <w:b/>
      <w:bCs/>
      <w:sz w:val="20"/>
      <w:szCs w:val="20"/>
      <w:lang w:val="en-GB" w:eastAsia="x-none" w:bidi="ar-SA"/>
    </w:rPr>
  </w:style>
  <w:style w:type="numbering" w:customStyle="1" w:styleId="NoList111">
    <w:name w:val="No List111"/>
    <w:next w:val="NoList"/>
    <w:uiPriority w:val="99"/>
    <w:semiHidden/>
    <w:unhideWhenUsed/>
    <w:rsid w:val="008A18F1"/>
  </w:style>
  <w:style w:type="table" w:customStyle="1" w:styleId="TableGrid2">
    <w:name w:val="Table Grid2"/>
    <w:basedOn w:val="TableNormal"/>
    <w:next w:val="TableGrid"/>
    <w:uiPriority w:val="3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A18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A18F1"/>
  </w:style>
  <w:style w:type="numbering" w:customStyle="1" w:styleId="NoList3">
    <w:name w:val="No List3"/>
    <w:next w:val="NoList"/>
    <w:uiPriority w:val="99"/>
    <w:semiHidden/>
    <w:unhideWhenUsed/>
    <w:rsid w:val="008A18F1"/>
  </w:style>
  <w:style w:type="paragraph" w:customStyle="1" w:styleId="Header1">
    <w:name w:val="Header1"/>
    <w:basedOn w:val="Normal"/>
    <w:next w:val="Header"/>
    <w:uiPriority w:val="99"/>
    <w:unhideWhenUsed/>
    <w:rsid w:val="008A18F1"/>
    <w:pPr>
      <w:tabs>
        <w:tab w:val="center" w:pos="4513"/>
        <w:tab w:val="right" w:pos="9026"/>
      </w:tabs>
      <w:spacing w:after="0" w:line="240" w:lineRule="auto"/>
    </w:pPr>
    <w:rPr>
      <w:rFonts w:ascii="Calibri" w:eastAsia="Calibri" w:hAnsi="Calibri" w:cs="Arial"/>
      <w:lang w:val="en-GB" w:bidi="ar-SA"/>
    </w:rPr>
  </w:style>
  <w:style w:type="paragraph" w:customStyle="1" w:styleId="Footer1">
    <w:name w:val="Footer1"/>
    <w:basedOn w:val="Normal"/>
    <w:next w:val="Footer"/>
    <w:uiPriority w:val="99"/>
    <w:unhideWhenUsed/>
    <w:rsid w:val="008A18F1"/>
    <w:pPr>
      <w:tabs>
        <w:tab w:val="center" w:pos="4513"/>
        <w:tab w:val="right" w:pos="9026"/>
      </w:tabs>
      <w:spacing w:after="0" w:line="240" w:lineRule="auto"/>
    </w:pPr>
    <w:rPr>
      <w:rFonts w:ascii="Calibri" w:eastAsia="Calibri" w:hAnsi="Calibri" w:cs="Arial"/>
      <w:lang w:val="en-GB" w:bidi="ar-SA"/>
    </w:rPr>
  </w:style>
  <w:style w:type="character" w:customStyle="1" w:styleId="HeaderChar1">
    <w:name w:val="Header Char1"/>
    <w:basedOn w:val="DefaultParagraphFont"/>
    <w:uiPriority w:val="99"/>
    <w:semiHidden/>
    <w:rsid w:val="008A18F1"/>
  </w:style>
  <w:style w:type="character" w:customStyle="1" w:styleId="FooterChar1">
    <w:name w:val="Footer Char1"/>
    <w:basedOn w:val="DefaultParagraphFont"/>
    <w:uiPriority w:val="99"/>
    <w:semiHidden/>
    <w:rsid w:val="008A18F1"/>
  </w:style>
  <w:style w:type="paragraph" w:styleId="NoSpacing">
    <w:name w:val="No Spacing"/>
    <w:uiPriority w:val="1"/>
    <w:qFormat/>
    <w:rsid w:val="008A18F1"/>
    <w:pPr>
      <w:spacing w:after="0" w:line="240" w:lineRule="auto"/>
    </w:pPr>
    <w:rPr>
      <w:rFonts w:ascii="Calibri" w:eastAsia="Calibri" w:hAnsi="Calibri" w:cs="Arial"/>
      <w:lang w:val="en-GB" w:bidi="ar-SA"/>
    </w:rPr>
  </w:style>
  <w:style w:type="character" w:styleId="PlaceholderText">
    <w:name w:val="Placeholder Text"/>
    <w:uiPriority w:val="99"/>
    <w:semiHidden/>
    <w:rsid w:val="008A18F1"/>
    <w:rPr>
      <w:color w:val="808080"/>
    </w:rPr>
  </w:style>
  <w:style w:type="numbering" w:customStyle="1" w:styleId="NoList4">
    <w:name w:val="No List4"/>
    <w:next w:val="NoList"/>
    <w:uiPriority w:val="99"/>
    <w:semiHidden/>
    <w:unhideWhenUsed/>
    <w:rsid w:val="008A18F1"/>
  </w:style>
  <w:style w:type="table" w:customStyle="1" w:styleId="TableGrid4">
    <w:name w:val="Table Grid4"/>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A18F1"/>
  </w:style>
  <w:style w:type="table" w:customStyle="1" w:styleId="TableGrid21">
    <w:name w:val="Table Grid21"/>
    <w:basedOn w:val="TableNormal"/>
    <w:next w:val="TableGrid"/>
    <w:uiPriority w:val="3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8A18F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A18F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A18F1"/>
  </w:style>
  <w:style w:type="numbering" w:customStyle="1" w:styleId="NoList31">
    <w:name w:val="No List31"/>
    <w:next w:val="NoList"/>
    <w:uiPriority w:val="99"/>
    <w:semiHidden/>
    <w:unhideWhenUsed/>
    <w:rsid w:val="008A18F1"/>
  </w:style>
  <w:style w:type="table" w:customStyle="1" w:styleId="TableGrid13">
    <w:name w:val="Table Grid13"/>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A18F1"/>
  </w:style>
  <w:style w:type="table" w:customStyle="1" w:styleId="TableGrid5">
    <w:name w:val="Table Grid5"/>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A18F1"/>
  </w:style>
  <w:style w:type="numbering" w:customStyle="1" w:styleId="NoList22">
    <w:name w:val="No List22"/>
    <w:next w:val="NoList"/>
    <w:uiPriority w:val="99"/>
    <w:semiHidden/>
    <w:unhideWhenUsed/>
    <w:rsid w:val="008A18F1"/>
  </w:style>
  <w:style w:type="numbering" w:customStyle="1" w:styleId="NoList32">
    <w:name w:val="No List32"/>
    <w:next w:val="NoList"/>
    <w:uiPriority w:val="99"/>
    <w:semiHidden/>
    <w:unhideWhenUsed/>
    <w:rsid w:val="008A18F1"/>
  </w:style>
  <w:style w:type="numbering" w:customStyle="1" w:styleId="NoList6">
    <w:name w:val="No List6"/>
    <w:next w:val="NoList"/>
    <w:uiPriority w:val="99"/>
    <w:semiHidden/>
    <w:unhideWhenUsed/>
    <w:rsid w:val="008A18F1"/>
  </w:style>
  <w:style w:type="table" w:customStyle="1" w:styleId="TableGrid6">
    <w:name w:val="Table Grid6"/>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8A18F1"/>
  </w:style>
  <w:style w:type="numbering" w:customStyle="1" w:styleId="NoList23">
    <w:name w:val="No List23"/>
    <w:next w:val="NoList"/>
    <w:uiPriority w:val="99"/>
    <w:semiHidden/>
    <w:unhideWhenUsed/>
    <w:rsid w:val="008A18F1"/>
  </w:style>
  <w:style w:type="numbering" w:customStyle="1" w:styleId="NoList33">
    <w:name w:val="No List33"/>
    <w:next w:val="NoList"/>
    <w:uiPriority w:val="99"/>
    <w:semiHidden/>
    <w:unhideWhenUsed/>
    <w:rsid w:val="008A18F1"/>
  </w:style>
  <w:style w:type="paragraph" w:customStyle="1" w:styleId="Heading21">
    <w:name w:val="Heading 21"/>
    <w:basedOn w:val="Normal"/>
    <w:next w:val="Normal"/>
    <w:uiPriority w:val="9"/>
    <w:unhideWhenUsed/>
    <w:rsid w:val="008A18F1"/>
    <w:pPr>
      <w:keepNext/>
      <w:keepLines/>
      <w:bidi w:val="0"/>
      <w:spacing w:before="40" w:after="0" w:line="259" w:lineRule="auto"/>
      <w:outlineLvl w:val="1"/>
    </w:pPr>
    <w:rPr>
      <w:rFonts w:ascii="Calibri Light" w:eastAsia="Times New Roman" w:hAnsi="Calibri Light" w:cs="Times New Roman"/>
      <w:color w:val="2E74B5"/>
      <w:sz w:val="26"/>
      <w:szCs w:val="26"/>
      <w:lang w:bidi="ar-SA"/>
    </w:rPr>
  </w:style>
  <w:style w:type="numbering" w:customStyle="1" w:styleId="NoList7">
    <w:name w:val="No List7"/>
    <w:next w:val="NoList"/>
    <w:uiPriority w:val="99"/>
    <w:semiHidden/>
    <w:unhideWhenUsed/>
    <w:rsid w:val="008A18F1"/>
  </w:style>
  <w:style w:type="character" w:customStyle="1" w:styleId="Heading2Char1">
    <w:name w:val="Heading 2 Char1"/>
    <w:uiPriority w:val="9"/>
    <w:semiHidden/>
    <w:rsid w:val="008A18F1"/>
    <w:rPr>
      <w:rFonts w:ascii="Cambria" w:eastAsia="Times New Roman" w:hAnsi="Cambria" w:cs="Times New Roman"/>
      <w:color w:val="365F91"/>
      <w:sz w:val="26"/>
      <w:szCs w:val="26"/>
      <w:lang w:bidi="ar-SA"/>
    </w:rPr>
  </w:style>
  <w:style w:type="numbering" w:customStyle="1" w:styleId="NoList8">
    <w:name w:val="No List8"/>
    <w:next w:val="NoList"/>
    <w:uiPriority w:val="99"/>
    <w:semiHidden/>
    <w:unhideWhenUsed/>
    <w:rsid w:val="008A18F1"/>
  </w:style>
  <w:style w:type="table" w:customStyle="1" w:styleId="TableGrid7">
    <w:name w:val="Table Grid7"/>
    <w:basedOn w:val="TableNormal"/>
    <w:next w:val="TableGrid"/>
    <w:uiPriority w:val="39"/>
    <w:rsid w:val="008A18F1"/>
    <w:pPr>
      <w:spacing w:after="0" w:line="240" w:lineRule="auto"/>
    </w:pPr>
    <w:rPr>
      <w:rFonts w:ascii="Calibri" w:eastAsia="Times New Roman"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8A18F1"/>
  </w:style>
  <w:style w:type="numbering" w:customStyle="1" w:styleId="NoList1111">
    <w:name w:val="No List1111"/>
    <w:next w:val="NoList"/>
    <w:uiPriority w:val="99"/>
    <w:semiHidden/>
    <w:unhideWhenUsed/>
    <w:rsid w:val="008A18F1"/>
  </w:style>
  <w:style w:type="numbering" w:customStyle="1" w:styleId="NoList24">
    <w:name w:val="No List24"/>
    <w:next w:val="NoList"/>
    <w:uiPriority w:val="99"/>
    <w:semiHidden/>
    <w:unhideWhenUsed/>
    <w:rsid w:val="008A18F1"/>
  </w:style>
  <w:style w:type="numbering" w:customStyle="1" w:styleId="NoList121">
    <w:name w:val="No List121"/>
    <w:next w:val="NoList"/>
    <w:uiPriority w:val="99"/>
    <w:semiHidden/>
    <w:unhideWhenUsed/>
    <w:rsid w:val="008A18F1"/>
  </w:style>
  <w:style w:type="numbering" w:customStyle="1" w:styleId="NoList9">
    <w:name w:val="No List9"/>
    <w:next w:val="NoList"/>
    <w:uiPriority w:val="99"/>
    <w:semiHidden/>
    <w:unhideWhenUsed/>
    <w:rsid w:val="008A18F1"/>
  </w:style>
  <w:style w:type="table" w:customStyle="1" w:styleId="TableGrid8">
    <w:name w:val="Table Grid8"/>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rsid w:val="008A18F1"/>
    <w:pPr>
      <w:keepNext/>
      <w:keepLines/>
      <w:spacing w:before="480" w:after="0" w:line="240" w:lineRule="auto"/>
      <w:outlineLvl w:val="0"/>
    </w:pPr>
    <w:rPr>
      <w:rFonts w:ascii="Cambria" w:eastAsia="Times New Roman" w:hAnsi="Cambria" w:cs="Times New Roman"/>
      <w:b/>
      <w:bCs/>
      <w:color w:val="365F91"/>
      <w:sz w:val="28"/>
      <w:szCs w:val="28"/>
      <w:lang w:val="en-GB" w:bidi="ar-SA"/>
    </w:rPr>
  </w:style>
  <w:style w:type="paragraph" w:customStyle="1" w:styleId="Heading31">
    <w:name w:val="Heading 31"/>
    <w:basedOn w:val="Normal"/>
    <w:next w:val="Normal"/>
    <w:uiPriority w:val="9"/>
    <w:unhideWhenUsed/>
    <w:rsid w:val="008A18F1"/>
    <w:pPr>
      <w:keepNext/>
      <w:keepLines/>
      <w:spacing w:before="200" w:after="0" w:line="240" w:lineRule="auto"/>
      <w:outlineLvl w:val="2"/>
    </w:pPr>
    <w:rPr>
      <w:rFonts w:ascii="Cambria" w:eastAsia="Times New Roman" w:hAnsi="Cambria" w:cs="Times New Roman"/>
      <w:b/>
      <w:bCs/>
      <w:color w:val="4F81BD"/>
      <w:sz w:val="28"/>
      <w:szCs w:val="24"/>
      <w:lang w:bidi="ar-SA"/>
    </w:rPr>
  </w:style>
  <w:style w:type="numbering" w:customStyle="1" w:styleId="NoList16">
    <w:name w:val="No List16"/>
    <w:next w:val="NoList"/>
    <w:uiPriority w:val="99"/>
    <w:semiHidden/>
    <w:unhideWhenUsed/>
    <w:rsid w:val="008A18F1"/>
  </w:style>
  <w:style w:type="paragraph" w:customStyle="1" w:styleId="FootnoteText1">
    <w:name w:val="Footnote Text1"/>
    <w:basedOn w:val="Normal"/>
    <w:next w:val="FootnoteText"/>
    <w:uiPriority w:val="99"/>
    <w:unhideWhenUsed/>
    <w:rsid w:val="008A18F1"/>
    <w:pPr>
      <w:bidi w:val="0"/>
      <w:spacing w:after="0" w:line="240" w:lineRule="auto"/>
    </w:pPr>
    <w:rPr>
      <w:rFonts w:ascii="Calibri" w:eastAsia="Calibri" w:hAnsi="Calibri" w:cs="Arial"/>
      <w:sz w:val="20"/>
      <w:szCs w:val="20"/>
      <w:lang w:val="en-GB" w:bidi="ar-SA"/>
    </w:rPr>
  </w:style>
  <w:style w:type="paragraph" w:customStyle="1" w:styleId="Title1">
    <w:name w:val="Title1"/>
    <w:basedOn w:val="Normal"/>
    <w:next w:val="Normal"/>
    <w:uiPriority w:val="10"/>
    <w:qFormat/>
    <w:rsid w:val="008A18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Heading1Char1">
    <w:name w:val="Heading 1 Char1"/>
    <w:uiPriority w:val="9"/>
    <w:rsid w:val="008A18F1"/>
    <w:rPr>
      <w:rFonts w:ascii="Calibri Light" w:eastAsia="Times New Roman" w:hAnsi="Calibri Light" w:cs="Times New Roman"/>
      <w:color w:val="2E74B5"/>
      <w:sz w:val="32"/>
      <w:szCs w:val="32"/>
    </w:rPr>
  </w:style>
  <w:style w:type="paragraph" w:customStyle="1" w:styleId="TOC31">
    <w:name w:val="TOC 31"/>
    <w:basedOn w:val="Normal"/>
    <w:next w:val="Normal"/>
    <w:autoRedefine/>
    <w:uiPriority w:val="39"/>
    <w:unhideWhenUsed/>
    <w:rsid w:val="008A18F1"/>
    <w:pPr>
      <w:tabs>
        <w:tab w:val="right" w:leader="dot" w:pos="9016"/>
      </w:tabs>
      <w:spacing w:after="100" w:line="240" w:lineRule="auto"/>
      <w:ind w:left="560"/>
    </w:pPr>
    <w:rPr>
      <w:rFonts w:ascii="Times New Roman" w:eastAsia="Times New Roman" w:hAnsi="Times New Roman" w:cs="B Zar"/>
      <w:noProof/>
      <w:sz w:val="28"/>
      <w:szCs w:val="28"/>
      <w:lang w:bidi="ar-SA"/>
    </w:rPr>
  </w:style>
  <w:style w:type="table" w:customStyle="1" w:styleId="TableGrid14">
    <w:name w:val="Table Grid14"/>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A18F1"/>
  </w:style>
  <w:style w:type="numbering" w:customStyle="1" w:styleId="NoList11111">
    <w:name w:val="No List11111"/>
    <w:next w:val="NoList"/>
    <w:uiPriority w:val="99"/>
    <w:semiHidden/>
    <w:unhideWhenUsed/>
    <w:rsid w:val="008A18F1"/>
  </w:style>
  <w:style w:type="numbering" w:customStyle="1" w:styleId="NoList25">
    <w:name w:val="No List25"/>
    <w:next w:val="NoList"/>
    <w:uiPriority w:val="99"/>
    <w:semiHidden/>
    <w:unhideWhenUsed/>
    <w:rsid w:val="008A18F1"/>
  </w:style>
  <w:style w:type="numbering" w:customStyle="1" w:styleId="NoList34">
    <w:name w:val="No List34"/>
    <w:next w:val="NoList"/>
    <w:uiPriority w:val="99"/>
    <w:semiHidden/>
    <w:unhideWhenUsed/>
    <w:rsid w:val="008A18F1"/>
  </w:style>
  <w:style w:type="numbering" w:customStyle="1" w:styleId="NoList41">
    <w:name w:val="No List41"/>
    <w:next w:val="NoList"/>
    <w:uiPriority w:val="99"/>
    <w:semiHidden/>
    <w:unhideWhenUsed/>
    <w:rsid w:val="008A18F1"/>
  </w:style>
  <w:style w:type="numbering" w:customStyle="1" w:styleId="NoList122">
    <w:name w:val="No List122"/>
    <w:next w:val="NoList"/>
    <w:uiPriority w:val="99"/>
    <w:semiHidden/>
    <w:unhideWhenUsed/>
    <w:rsid w:val="008A18F1"/>
  </w:style>
  <w:style w:type="numbering" w:customStyle="1" w:styleId="NoList211">
    <w:name w:val="No List211"/>
    <w:next w:val="NoList"/>
    <w:uiPriority w:val="99"/>
    <w:semiHidden/>
    <w:unhideWhenUsed/>
    <w:rsid w:val="008A18F1"/>
  </w:style>
  <w:style w:type="numbering" w:customStyle="1" w:styleId="NoList311">
    <w:name w:val="No List311"/>
    <w:next w:val="NoList"/>
    <w:uiPriority w:val="99"/>
    <w:semiHidden/>
    <w:unhideWhenUsed/>
    <w:rsid w:val="008A18F1"/>
  </w:style>
  <w:style w:type="numbering" w:customStyle="1" w:styleId="NoList51">
    <w:name w:val="No List51"/>
    <w:next w:val="NoList"/>
    <w:uiPriority w:val="99"/>
    <w:semiHidden/>
    <w:unhideWhenUsed/>
    <w:rsid w:val="008A18F1"/>
  </w:style>
  <w:style w:type="numbering" w:customStyle="1" w:styleId="NoList131">
    <w:name w:val="No List131"/>
    <w:next w:val="NoList"/>
    <w:uiPriority w:val="99"/>
    <w:semiHidden/>
    <w:unhideWhenUsed/>
    <w:rsid w:val="008A18F1"/>
  </w:style>
  <w:style w:type="numbering" w:customStyle="1" w:styleId="NoList221">
    <w:name w:val="No List221"/>
    <w:next w:val="NoList"/>
    <w:uiPriority w:val="99"/>
    <w:semiHidden/>
    <w:unhideWhenUsed/>
    <w:rsid w:val="008A18F1"/>
  </w:style>
  <w:style w:type="numbering" w:customStyle="1" w:styleId="NoList321">
    <w:name w:val="No List321"/>
    <w:next w:val="NoList"/>
    <w:uiPriority w:val="99"/>
    <w:semiHidden/>
    <w:unhideWhenUsed/>
    <w:rsid w:val="008A18F1"/>
  </w:style>
  <w:style w:type="numbering" w:customStyle="1" w:styleId="NoList61">
    <w:name w:val="No List61"/>
    <w:next w:val="NoList"/>
    <w:uiPriority w:val="99"/>
    <w:semiHidden/>
    <w:unhideWhenUsed/>
    <w:rsid w:val="008A18F1"/>
  </w:style>
  <w:style w:type="numbering" w:customStyle="1" w:styleId="NoList141">
    <w:name w:val="No List141"/>
    <w:next w:val="NoList"/>
    <w:uiPriority w:val="99"/>
    <w:semiHidden/>
    <w:unhideWhenUsed/>
    <w:rsid w:val="008A18F1"/>
  </w:style>
  <w:style w:type="numbering" w:customStyle="1" w:styleId="NoList231">
    <w:name w:val="No List231"/>
    <w:next w:val="NoList"/>
    <w:uiPriority w:val="99"/>
    <w:semiHidden/>
    <w:unhideWhenUsed/>
    <w:rsid w:val="008A18F1"/>
  </w:style>
  <w:style w:type="numbering" w:customStyle="1" w:styleId="NoList331">
    <w:name w:val="No List331"/>
    <w:next w:val="NoList"/>
    <w:uiPriority w:val="99"/>
    <w:semiHidden/>
    <w:unhideWhenUsed/>
    <w:rsid w:val="008A18F1"/>
  </w:style>
  <w:style w:type="numbering" w:customStyle="1" w:styleId="NoList71">
    <w:name w:val="No List71"/>
    <w:next w:val="NoList"/>
    <w:uiPriority w:val="99"/>
    <w:semiHidden/>
    <w:unhideWhenUsed/>
    <w:rsid w:val="008A18F1"/>
  </w:style>
  <w:style w:type="numbering" w:customStyle="1" w:styleId="NoList81">
    <w:name w:val="No List81"/>
    <w:next w:val="NoList"/>
    <w:uiPriority w:val="99"/>
    <w:semiHidden/>
    <w:unhideWhenUsed/>
    <w:rsid w:val="008A18F1"/>
  </w:style>
  <w:style w:type="numbering" w:customStyle="1" w:styleId="NoList151">
    <w:name w:val="No List151"/>
    <w:next w:val="NoList"/>
    <w:uiPriority w:val="99"/>
    <w:semiHidden/>
    <w:unhideWhenUsed/>
    <w:rsid w:val="008A18F1"/>
  </w:style>
  <w:style w:type="numbering" w:customStyle="1" w:styleId="NoList111111">
    <w:name w:val="No List111111"/>
    <w:next w:val="NoList"/>
    <w:uiPriority w:val="99"/>
    <w:semiHidden/>
    <w:unhideWhenUsed/>
    <w:rsid w:val="008A18F1"/>
  </w:style>
  <w:style w:type="numbering" w:customStyle="1" w:styleId="NoList241">
    <w:name w:val="No List241"/>
    <w:next w:val="NoList"/>
    <w:uiPriority w:val="99"/>
    <w:semiHidden/>
    <w:unhideWhenUsed/>
    <w:rsid w:val="008A18F1"/>
  </w:style>
  <w:style w:type="numbering" w:customStyle="1" w:styleId="NoList1211">
    <w:name w:val="No List1211"/>
    <w:next w:val="NoList"/>
    <w:uiPriority w:val="99"/>
    <w:semiHidden/>
    <w:unhideWhenUsed/>
    <w:rsid w:val="008A18F1"/>
  </w:style>
  <w:style w:type="character" w:customStyle="1" w:styleId="Heading3Char1">
    <w:name w:val="Heading 3 Char1"/>
    <w:uiPriority w:val="9"/>
    <w:semiHidden/>
    <w:rsid w:val="008A18F1"/>
    <w:rPr>
      <w:rFonts w:ascii="Calibri Light" w:eastAsia="Times New Roman" w:hAnsi="Calibri Light" w:cs="Times New Roman"/>
      <w:color w:val="1F4D78"/>
      <w:sz w:val="24"/>
      <w:szCs w:val="24"/>
    </w:rPr>
  </w:style>
  <w:style w:type="character" w:customStyle="1" w:styleId="FootnoteTextChar1">
    <w:name w:val="Footnote Text Char1"/>
    <w:aliases w:val="پاورقي Char1"/>
    <w:uiPriority w:val="99"/>
    <w:semiHidden/>
    <w:rsid w:val="008A18F1"/>
    <w:rPr>
      <w:sz w:val="20"/>
      <w:szCs w:val="20"/>
    </w:rPr>
  </w:style>
  <w:style w:type="character" w:customStyle="1" w:styleId="TitleChar1">
    <w:name w:val="Title Char1"/>
    <w:uiPriority w:val="10"/>
    <w:rsid w:val="008A18F1"/>
    <w:rPr>
      <w:rFonts w:ascii="Calibri Light" w:eastAsia="Times New Roman" w:hAnsi="Calibri Light" w:cs="Times New Roman"/>
      <w:spacing w:val="-10"/>
      <w:kern w:val="28"/>
      <w:sz w:val="56"/>
      <w:szCs w:val="56"/>
    </w:rPr>
  </w:style>
  <w:style w:type="numbering" w:customStyle="1" w:styleId="NoList91">
    <w:name w:val="No List91"/>
    <w:next w:val="NoList"/>
    <w:uiPriority w:val="99"/>
    <w:semiHidden/>
    <w:unhideWhenUsed/>
    <w:rsid w:val="008A18F1"/>
  </w:style>
  <w:style w:type="paragraph" w:customStyle="1" w:styleId="TOC32">
    <w:name w:val="TOC 32"/>
    <w:basedOn w:val="Normal"/>
    <w:next w:val="Normal"/>
    <w:autoRedefine/>
    <w:uiPriority w:val="39"/>
    <w:unhideWhenUsed/>
    <w:rsid w:val="008A18F1"/>
    <w:pPr>
      <w:tabs>
        <w:tab w:val="right" w:leader="dot" w:pos="9016"/>
      </w:tabs>
      <w:spacing w:after="100" w:line="240" w:lineRule="auto"/>
      <w:ind w:left="560"/>
    </w:pPr>
    <w:rPr>
      <w:rFonts w:ascii="Times New Roman" w:eastAsia="Times New Roman" w:hAnsi="Times New Roman" w:cs="B Zar"/>
      <w:noProof/>
      <w:sz w:val="28"/>
      <w:szCs w:val="28"/>
      <w:lang w:bidi="ar-SA"/>
    </w:rPr>
  </w:style>
  <w:style w:type="table" w:customStyle="1" w:styleId="TableGrid81">
    <w:name w:val="Table Grid81"/>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8A18F1"/>
  </w:style>
  <w:style w:type="table" w:customStyle="1" w:styleId="TableGrid141">
    <w:name w:val="Table Grid141"/>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8A18F1"/>
  </w:style>
  <w:style w:type="numbering" w:customStyle="1" w:styleId="NoList251">
    <w:name w:val="No List251"/>
    <w:next w:val="NoList"/>
    <w:uiPriority w:val="99"/>
    <w:semiHidden/>
    <w:unhideWhenUsed/>
    <w:rsid w:val="008A18F1"/>
  </w:style>
  <w:style w:type="numbering" w:customStyle="1" w:styleId="NoList341">
    <w:name w:val="No List341"/>
    <w:next w:val="NoList"/>
    <w:uiPriority w:val="99"/>
    <w:semiHidden/>
    <w:unhideWhenUsed/>
    <w:rsid w:val="008A18F1"/>
  </w:style>
  <w:style w:type="numbering" w:customStyle="1" w:styleId="NoList411">
    <w:name w:val="No List411"/>
    <w:next w:val="NoList"/>
    <w:uiPriority w:val="99"/>
    <w:semiHidden/>
    <w:unhideWhenUsed/>
    <w:rsid w:val="008A18F1"/>
  </w:style>
  <w:style w:type="numbering" w:customStyle="1" w:styleId="NoList1221">
    <w:name w:val="No List1221"/>
    <w:next w:val="NoList"/>
    <w:uiPriority w:val="99"/>
    <w:semiHidden/>
    <w:unhideWhenUsed/>
    <w:rsid w:val="008A18F1"/>
  </w:style>
  <w:style w:type="numbering" w:customStyle="1" w:styleId="NoList2111">
    <w:name w:val="No List2111"/>
    <w:next w:val="NoList"/>
    <w:uiPriority w:val="99"/>
    <w:semiHidden/>
    <w:unhideWhenUsed/>
    <w:rsid w:val="008A18F1"/>
  </w:style>
  <w:style w:type="numbering" w:customStyle="1" w:styleId="NoList3111">
    <w:name w:val="No List3111"/>
    <w:next w:val="NoList"/>
    <w:uiPriority w:val="99"/>
    <w:semiHidden/>
    <w:unhideWhenUsed/>
    <w:rsid w:val="008A18F1"/>
  </w:style>
  <w:style w:type="numbering" w:customStyle="1" w:styleId="NoList511">
    <w:name w:val="No List511"/>
    <w:next w:val="NoList"/>
    <w:uiPriority w:val="99"/>
    <w:semiHidden/>
    <w:unhideWhenUsed/>
    <w:rsid w:val="008A18F1"/>
  </w:style>
  <w:style w:type="numbering" w:customStyle="1" w:styleId="NoList1311">
    <w:name w:val="No List1311"/>
    <w:next w:val="NoList"/>
    <w:uiPriority w:val="99"/>
    <w:semiHidden/>
    <w:unhideWhenUsed/>
    <w:rsid w:val="008A18F1"/>
  </w:style>
  <w:style w:type="numbering" w:customStyle="1" w:styleId="NoList2211">
    <w:name w:val="No List2211"/>
    <w:next w:val="NoList"/>
    <w:uiPriority w:val="99"/>
    <w:semiHidden/>
    <w:unhideWhenUsed/>
    <w:rsid w:val="008A18F1"/>
  </w:style>
  <w:style w:type="numbering" w:customStyle="1" w:styleId="NoList3211">
    <w:name w:val="No List3211"/>
    <w:next w:val="NoList"/>
    <w:uiPriority w:val="99"/>
    <w:semiHidden/>
    <w:unhideWhenUsed/>
    <w:rsid w:val="008A18F1"/>
  </w:style>
  <w:style w:type="numbering" w:customStyle="1" w:styleId="NoList611">
    <w:name w:val="No List611"/>
    <w:next w:val="NoList"/>
    <w:uiPriority w:val="99"/>
    <w:semiHidden/>
    <w:unhideWhenUsed/>
    <w:rsid w:val="008A18F1"/>
  </w:style>
  <w:style w:type="numbering" w:customStyle="1" w:styleId="NoList1411">
    <w:name w:val="No List1411"/>
    <w:next w:val="NoList"/>
    <w:uiPriority w:val="99"/>
    <w:semiHidden/>
    <w:unhideWhenUsed/>
    <w:rsid w:val="008A18F1"/>
  </w:style>
  <w:style w:type="numbering" w:customStyle="1" w:styleId="NoList2311">
    <w:name w:val="No List2311"/>
    <w:next w:val="NoList"/>
    <w:uiPriority w:val="99"/>
    <w:semiHidden/>
    <w:unhideWhenUsed/>
    <w:rsid w:val="008A18F1"/>
  </w:style>
  <w:style w:type="numbering" w:customStyle="1" w:styleId="NoList3311">
    <w:name w:val="No List3311"/>
    <w:next w:val="NoList"/>
    <w:uiPriority w:val="99"/>
    <w:semiHidden/>
    <w:unhideWhenUsed/>
    <w:rsid w:val="008A18F1"/>
  </w:style>
  <w:style w:type="numbering" w:customStyle="1" w:styleId="NoList711">
    <w:name w:val="No List711"/>
    <w:next w:val="NoList"/>
    <w:uiPriority w:val="99"/>
    <w:semiHidden/>
    <w:unhideWhenUsed/>
    <w:rsid w:val="008A18F1"/>
  </w:style>
  <w:style w:type="numbering" w:customStyle="1" w:styleId="NoList811">
    <w:name w:val="No List811"/>
    <w:next w:val="NoList"/>
    <w:uiPriority w:val="99"/>
    <w:semiHidden/>
    <w:unhideWhenUsed/>
    <w:rsid w:val="008A18F1"/>
  </w:style>
  <w:style w:type="numbering" w:customStyle="1" w:styleId="NoList1511">
    <w:name w:val="No List1511"/>
    <w:next w:val="NoList"/>
    <w:uiPriority w:val="99"/>
    <w:semiHidden/>
    <w:unhideWhenUsed/>
    <w:rsid w:val="008A18F1"/>
  </w:style>
  <w:style w:type="numbering" w:customStyle="1" w:styleId="NoList1112">
    <w:name w:val="No List1112"/>
    <w:next w:val="NoList"/>
    <w:uiPriority w:val="99"/>
    <w:semiHidden/>
    <w:unhideWhenUsed/>
    <w:rsid w:val="008A18F1"/>
  </w:style>
  <w:style w:type="numbering" w:customStyle="1" w:styleId="NoList2411">
    <w:name w:val="No List2411"/>
    <w:next w:val="NoList"/>
    <w:uiPriority w:val="99"/>
    <w:semiHidden/>
    <w:unhideWhenUsed/>
    <w:rsid w:val="008A18F1"/>
  </w:style>
  <w:style w:type="numbering" w:customStyle="1" w:styleId="NoList12111">
    <w:name w:val="No List12111"/>
    <w:next w:val="NoList"/>
    <w:uiPriority w:val="99"/>
    <w:semiHidden/>
    <w:unhideWhenUsed/>
    <w:rsid w:val="008A18F1"/>
  </w:style>
  <w:style w:type="table" w:customStyle="1" w:styleId="TableGrid142">
    <w:name w:val="Table Grid142"/>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A18F1"/>
  </w:style>
  <w:style w:type="numbering" w:customStyle="1" w:styleId="NoList17">
    <w:name w:val="No List17"/>
    <w:next w:val="NoList"/>
    <w:uiPriority w:val="99"/>
    <w:semiHidden/>
    <w:unhideWhenUsed/>
    <w:rsid w:val="008A18F1"/>
  </w:style>
  <w:style w:type="character" w:customStyle="1" w:styleId="Hyperlink1">
    <w:name w:val="Hyperlink1"/>
    <w:uiPriority w:val="99"/>
    <w:unhideWhenUsed/>
    <w:rsid w:val="008A18F1"/>
    <w:rPr>
      <w:color w:val="0000FF"/>
      <w:u w:val="single"/>
    </w:rPr>
  </w:style>
  <w:style w:type="table" w:customStyle="1" w:styleId="TableGrid19">
    <w:name w:val="Table Grid19"/>
    <w:basedOn w:val="TableNormal"/>
    <w:next w:val="TableGrid"/>
    <w:uiPriority w:val="59"/>
    <w:rsid w:val="008A18F1"/>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8A18F1"/>
  </w:style>
  <w:style w:type="numbering" w:customStyle="1" w:styleId="NoList1113">
    <w:name w:val="No List1113"/>
    <w:next w:val="NoList"/>
    <w:uiPriority w:val="99"/>
    <w:semiHidden/>
    <w:unhideWhenUsed/>
    <w:rsid w:val="008A18F1"/>
  </w:style>
  <w:style w:type="numbering" w:customStyle="1" w:styleId="NoList26">
    <w:name w:val="No List26"/>
    <w:next w:val="NoList"/>
    <w:uiPriority w:val="99"/>
    <w:semiHidden/>
    <w:unhideWhenUsed/>
    <w:rsid w:val="008A18F1"/>
  </w:style>
  <w:style w:type="numbering" w:customStyle="1" w:styleId="NoList35">
    <w:name w:val="No List35"/>
    <w:next w:val="NoList"/>
    <w:uiPriority w:val="99"/>
    <w:semiHidden/>
    <w:unhideWhenUsed/>
    <w:rsid w:val="008A18F1"/>
  </w:style>
  <w:style w:type="numbering" w:customStyle="1" w:styleId="NoList42">
    <w:name w:val="No List42"/>
    <w:next w:val="NoList"/>
    <w:uiPriority w:val="99"/>
    <w:semiHidden/>
    <w:unhideWhenUsed/>
    <w:rsid w:val="008A18F1"/>
  </w:style>
  <w:style w:type="numbering" w:customStyle="1" w:styleId="NoList123">
    <w:name w:val="No List123"/>
    <w:next w:val="NoList"/>
    <w:uiPriority w:val="99"/>
    <w:semiHidden/>
    <w:unhideWhenUsed/>
    <w:rsid w:val="008A18F1"/>
  </w:style>
  <w:style w:type="numbering" w:customStyle="1" w:styleId="NoList212">
    <w:name w:val="No List212"/>
    <w:next w:val="NoList"/>
    <w:uiPriority w:val="99"/>
    <w:semiHidden/>
    <w:unhideWhenUsed/>
    <w:rsid w:val="008A18F1"/>
  </w:style>
  <w:style w:type="numbering" w:customStyle="1" w:styleId="NoList312">
    <w:name w:val="No List312"/>
    <w:next w:val="NoList"/>
    <w:uiPriority w:val="99"/>
    <w:semiHidden/>
    <w:unhideWhenUsed/>
    <w:rsid w:val="008A18F1"/>
  </w:style>
  <w:style w:type="numbering" w:customStyle="1" w:styleId="NoList52">
    <w:name w:val="No List52"/>
    <w:next w:val="NoList"/>
    <w:uiPriority w:val="99"/>
    <w:semiHidden/>
    <w:unhideWhenUsed/>
    <w:rsid w:val="008A18F1"/>
  </w:style>
  <w:style w:type="numbering" w:customStyle="1" w:styleId="NoList132">
    <w:name w:val="No List132"/>
    <w:next w:val="NoList"/>
    <w:uiPriority w:val="99"/>
    <w:semiHidden/>
    <w:unhideWhenUsed/>
    <w:rsid w:val="008A18F1"/>
  </w:style>
  <w:style w:type="numbering" w:customStyle="1" w:styleId="NoList222">
    <w:name w:val="No List222"/>
    <w:next w:val="NoList"/>
    <w:uiPriority w:val="99"/>
    <w:semiHidden/>
    <w:unhideWhenUsed/>
    <w:rsid w:val="008A18F1"/>
  </w:style>
  <w:style w:type="numbering" w:customStyle="1" w:styleId="NoList322">
    <w:name w:val="No List322"/>
    <w:next w:val="NoList"/>
    <w:uiPriority w:val="99"/>
    <w:semiHidden/>
    <w:unhideWhenUsed/>
    <w:rsid w:val="008A18F1"/>
  </w:style>
  <w:style w:type="numbering" w:customStyle="1" w:styleId="NoList62">
    <w:name w:val="No List62"/>
    <w:next w:val="NoList"/>
    <w:uiPriority w:val="99"/>
    <w:semiHidden/>
    <w:unhideWhenUsed/>
    <w:rsid w:val="008A18F1"/>
  </w:style>
  <w:style w:type="numbering" w:customStyle="1" w:styleId="NoList142">
    <w:name w:val="No List142"/>
    <w:next w:val="NoList"/>
    <w:uiPriority w:val="99"/>
    <w:semiHidden/>
    <w:unhideWhenUsed/>
    <w:rsid w:val="008A18F1"/>
  </w:style>
  <w:style w:type="numbering" w:customStyle="1" w:styleId="NoList232">
    <w:name w:val="No List232"/>
    <w:next w:val="NoList"/>
    <w:uiPriority w:val="99"/>
    <w:semiHidden/>
    <w:unhideWhenUsed/>
    <w:rsid w:val="008A18F1"/>
  </w:style>
  <w:style w:type="numbering" w:customStyle="1" w:styleId="NoList332">
    <w:name w:val="No List332"/>
    <w:next w:val="NoList"/>
    <w:uiPriority w:val="99"/>
    <w:semiHidden/>
    <w:unhideWhenUsed/>
    <w:rsid w:val="008A18F1"/>
  </w:style>
  <w:style w:type="numbering" w:customStyle="1" w:styleId="NoList72">
    <w:name w:val="No List72"/>
    <w:next w:val="NoList"/>
    <w:uiPriority w:val="99"/>
    <w:semiHidden/>
    <w:unhideWhenUsed/>
    <w:rsid w:val="008A18F1"/>
  </w:style>
  <w:style w:type="numbering" w:customStyle="1" w:styleId="NoList82">
    <w:name w:val="No List82"/>
    <w:next w:val="NoList"/>
    <w:uiPriority w:val="99"/>
    <w:semiHidden/>
    <w:unhideWhenUsed/>
    <w:rsid w:val="008A18F1"/>
  </w:style>
  <w:style w:type="numbering" w:customStyle="1" w:styleId="NoList152">
    <w:name w:val="No List152"/>
    <w:next w:val="NoList"/>
    <w:uiPriority w:val="99"/>
    <w:semiHidden/>
    <w:unhideWhenUsed/>
    <w:rsid w:val="008A18F1"/>
  </w:style>
  <w:style w:type="numbering" w:customStyle="1" w:styleId="NoList11112">
    <w:name w:val="No List11112"/>
    <w:next w:val="NoList"/>
    <w:uiPriority w:val="99"/>
    <w:semiHidden/>
    <w:unhideWhenUsed/>
    <w:rsid w:val="008A18F1"/>
  </w:style>
  <w:style w:type="numbering" w:customStyle="1" w:styleId="NoList242">
    <w:name w:val="No List242"/>
    <w:next w:val="NoList"/>
    <w:uiPriority w:val="99"/>
    <w:semiHidden/>
    <w:unhideWhenUsed/>
    <w:rsid w:val="008A18F1"/>
  </w:style>
  <w:style w:type="numbering" w:customStyle="1" w:styleId="NoList1212">
    <w:name w:val="No List1212"/>
    <w:next w:val="NoList"/>
    <w:uiPriority w:val="99"/>
    <w:semiHidden/>
    <w:unhideWhenUsed/>
    <w:rsid w:val="008A18F1"/>
  </w:style>
  <w:style w:type="numbering" w:customStyle="1" w:styleId="NoList92">
    <w:name w:val="No List92"/>
    <w:next w:val="NoList"/>
    <w:uiPriority w:val="99"/>
    <w:semiHidden/>
    <w:unhideWhenUsed/>
    <w:rsid w:val="008A18F1"/>
  </w:style>
  <w:style w:type="numbering" w:customStyle="1" w:styleId="NoList162">
    <w:name w:val="No List162"/>
    <w:next w:val="NoList"/>
    <w:uiPriority w:val="99"/>
    <w:semiHidden/>
    <w:unhideWhenUsed/>
    <w:rsid w:val="008A18F1"/>
  </w:style>
  <w:style w:type="numbering" w:customStyle="1" w:styleId="NoList1122">
    <w:name w:val="No List1122"/>
    <w:next w:val="NoList"/>
    <w:uiPriority w:val="99"/>
    <w:semiHidden/>
    <w:unhideWhenUsed/>
    <w:rsid w:val="008A18F1"/>
  </w:style>
  <w:style w:type="numbering" w:customStyle="1" w:styleId="NoList1111111">
    <w:name w:val="No List1111111"/>
    <w:next w:val="NoList"/>
    <w:uiPriority w:val="99"/>
    <w:semiHidden/>
    <w:unhideWhenUsed/>
    <w:rsid w:val="008A18F1"/>
  </w:style>
  <w:style w:type="numbering" w:customStyle="1" w:styleId="NoList252">
    <w:name w:val="No List252"/>
    <w:next w:val="NoList"/>
    <w:uiPriority w:val="99"/>
    <w:semiHidden/>
    <w:unhideWhenUsed/>
    <w:rsid w:val="008A18F1"/>
  </w:style>
  <w:style w:type="numbering" w:customStyle="1" w:styleId="NoList342">
    <w:name w:val="No List342"/>
    <w:next w:val="NoList"/>
    <w:uiPriority w:val="99"/>
    <w:semiHidden/>
    <w:unhideWhenUsed/>
    <w:rsid w:val="008A18F1"/>
  </w:style>
  <w:style w:type="numbering" w:customStyle="1" w:styleId="NoList412">
    <w:name w:val="No List412"/>
    <w:next w:val="NoList"/>
    <w:uiPriority w:val="99"/>
    <w:semiHidden/>
    <w:unhideWhenUsed/>
    <w:rsid w:val="008A18F1"/>
  </w:style>
  <w:style w:type="numbering" w:customStyle="1" w:styleId="NoList1222">
    <w:name w:val="No List1222"/>
    <w:next w:val="NoList"/>
    <w:uiPriority w:val="99"/>
    <w:semiHidden/>
    <w:unhideWhenUsed/>
    <w:rsid w:val="008A18F1"/>
  </w:style>
  <w:style w:type="numbering" w:customStyle="1" w:styleId="NoList2112">
    <w:name w:val="No List2112"/>
    <w:next w:val="NoList"/>
    <w:uiPriority w:val="99"/>
    <w:semiHidden/>
    <w:unhideWhenUsed/>
    <w:rsid w:val="008A18F1"/>
  </w:style>
  <w:style w:type="numbering" w:customStyle="1" w:styleId="NoList3112">
    <w:name w:val="No List3112"/>
    <w:next w:val="NoList"/>
    <w:uiPriority w:val="99"/>
    <w:semiHidden/>
    <w:unhideWhenUsed/>
    <w:rsid w:val="008A18F1"/>
  </w:style>
  <w:style w:type="numbering" w:customStyle="1" w:styleId="NoList512">
    <w:name w:val="No List512"/>
    <w:next w:val="NoList"/>
    <w:uiPriority w:val="99"/>
    <w:semiHidden/>
    <w:unhideWhenUsed/>
    <w:rsid w:val="008A18F1"/>
  </w:style>
  <w:style w:type="numbering" w:customStyle="1" w:styleId="NoList1312">
    <w:name w:val="No List1312"/>
    <w:next w:val="NoList"/>
    <w:uiPriority w:val="99"/>
    <w:semiHidden/>
    <w:unhideWhenUsed/>
    <w:rsid w:val="008A18F1"/>
  </w:style>
  <w:style w:type="numbering" w:customStyle="1" w:styleId="NoList2212">
    <w:name w:val="No List2212"/>
    <w:next w:val="NoList"/>
    <w:uiPriority w:val="99"/>
    <w:semiHidden/>
    <w:unhideWhenUsed/>
    <w:rsid w:val="008A18F1"/>
  </w:style>
  <w:style w:type="numbering" w:customStyle="1" w:styleId="NoList3212">
    <w:name w:val="No List3212"/>
    <w:next w:val="NoList"/>
    <w:uiPriority w:val="99"/>
    <w:semiHidden/>
    <w:unhideWhenUsed/>
    <w:rsid w:val="008A18F1"/>
  </w:style>
  <w:style w:type="numbering" w:customStyle="1" w:styleId="NoList612">
    <w:name w:val="No List612"/>
    <w:next w:val="NoList"/>
    <w:uiPriority w:val="99"/>
    <w:semiHidden/>
    <w:unhideWhenUsed/>
    <w:rsid w:val="008A18F1"/>
  </w:style>
  <w:style w:type="numbering" w:customStyle="1" w:styleId="NoList1412">
    <w:name w:val="No List1412"/>
    <w:next w:val="NoList"/>
    <w:uiPriority w:val="99"/>
    <w:semiHidden/>
    <w:unhideWhenUsed/>
    <w:rsid w:val="008A18F1"/>
  </w:style>
  <w:style w:type="numbering" w:customStyle="1" w:styleId="NoList2312">
    <w:name w:val="No List2312"/>
    <w:next w:val="NoList"/>
    <w:uiPriority w:val="99"/>
    <w:semiHidden/>
    <w:unhideWhenUsed/>
    <w:rsid w:val="008A18F1"/>
  </w:style>
  <w:style w:type="numbering" w:customStyle="1" w:styleId="NoList3312">
    <w:name w:val="No List3312"/>
    <w:next w:val="NoList"/>
    <w:uiPriority w:val="99"/>
    <w:semiHidden/>
    <w:unhideWhenUsed/>
    <w:rsid w:val="008A18F1"/>
  </w:style>
  <w:style w:type="numbering" w:customStyle="1" w:styleId="NoList712">
    <w:name w:val="No List712"/>
    <w:next w:val="NoList"/>
    <w:uiPriority w:val="99"/>
    <w:semiHidden/>
    <w:unhideWhenUsed/>
    <w:rsid w:val="008A18F1"/>
  </w:style>
  <w:style w:type="numbering" w:customStyle="1" w:styleId="NoList812">
    <w:name w:val="No List812"/>
    <w:next w:val="NoList"/>
    <w:uiPriority w:val="99"/>
    <w:semiHidden/>
    <w:unhideWhenUsed/>
    <w:rsid w:val="008A18F1"/>
  </w:style>
  <w:style w:type="numbering" w:customStyle="1" w:styleId="NoList1512">
    <w:name w:val="No List1512"/>
    <w:next w:val="NoList"/>
    <w:uiPriority w:val="99"/>
    <w:semiHidden/>
    <w:unhideWhenUsed/>
    <w:rsid w:val="008A18F1"/>
  </w:style>
  <w:style w:type="numbering" w:customStyle="1" w:styleId="NoList11111111">
    <w:name w:val="No List11111111"/>
    <w:next w:val="NoList"/>
    <w:uiPriority w:val="99"/>
    <w:semiHidden/>
    <w:unhideWhenUsed/>
    <w:rsid w:val="008A18F1"/>
  </w:style>
  <w:style w:type="numbering" w:customStyle="1" w:styleId="NoList2412">
    <w:name w:val="No List2412"/>
    <w:next w:val="NoList"/>
    <w:uiPriority w:val="99"/>
    <w:semiHidden/>
    <w:unhideWhenUsed/>
    <w:rsid w:val="008A18F1"/>
  </w:style>
  <w:style w:type="numbering" w:customStyle="1" w:styleId="NoList12112">
    <w:name w:val="No List12112"/>
    <w:next w:val="NoList"/>
    <w:uiPriority w:val="99"/>
    <w:semiHidden/>
    <w:unhideWhenUsed/>
    <w:rsid w:val="008A18F1"/>
  </w:style>
  <w:style w:type="numbering" w:customStyle="1" w:styleId="NoList911">
    <w:name w:val="No List911"/>
    <w:next w:val="NoList"/>
    <w:uiPriority w:val="99"/>
    <w:semiHidden/>
    <w:unhideWhenUsed/>
    <w:rsid w:val="008A18F1"/>
  </w:style>
  <w:style w:type="numbering" w:customStyle="1" w:styleId="NoList1611">
    <w:name w:val="No List1611"/>
    <w:next w:val="NoList"/>
    <w:uiPriority w:val="99"/>
    <w:semiHidden/>
    <w:unhideWhenUsed/>
    <w:rsid w:val="008A18F1"/>
  </w:style>
  <w:style w:type="numbering" w:customStyle="1" w:styleId="NoList11211">
    <w:name w:val="No List11211"/>
    <w:next w:val="NoList"/>
    <w:uiPriority w:val="99"/>
    <w:semiHidden/>
    <w:unhideWhenUsed/>
    <w:rsid w:val="008A18F1"/>
  </w:style>
  <w:style w:type="numbering" w:customStyle="1" w:styleId="NoList2511">
    <w:name w:val="No List2511"/>
    <w:next w:val="NoList"/>
    <w:uiPriority w:val="99"/>
    <w:semiHidden/>
    <w:unhideWhenUsed/>
    <w:rsid w:val="008A18F1"/>
  </w:style>
  <w:style w:type="numbering" w:customStyle="1" w:styleId="NoList3411">
    <w:name w:val="No List3411"/>
    <w:next w:val="NoList"/>
    <w:uiPriority w:val="99"/>
    <w:semiHidden/>
    <w:unhideWhenUsed/>
    <w:rsid w:val="008A18F1"/>
  </w:style>
  <w:style w:type="numbering" w:customStyle="1" w:styleId="NoList4111">
    <w:name w:val="No List4111"/>
    <w:next w:val="NoList"/>
    <w:uiPriority w:val="99"/>
    <w:semiHidden/>
    <w:unhideWhenUsed/>
    <w:rsid w:val="008A18F1"/>
  </w:style>
  <w:style w:type="numbering" w:customStyle="1" w:styleId="NoList12211">
    <w:name w:val="No List12211"/>
    <w:next w:val="NoList"/>
    <w:uiPriority w:val="99"/>
    <w:semiHidden/>
    <w:unhideWhenUsed/>
    <w:rsid w:val="008A18F1"/>
  </w:style>
  <w:style w:type="numbering" w:customStyle="1" w:styleId="NoList21111">
    <w:name w:val="No List21111"/>
    <w:next w:val="NoList"/>
    <w:uiPriority w:val="99"/>
    <w:semiHidden/>
    <w:unhideWhenUsed/>
    <w:rsid w:val="008A18F1"/>
  </w:style>
  <w:style w:type="numbering" w:customStyle="1" w:styleId="NoList31111">
    <w:name w:val="No List31111"/>
    <w:next w:val="NoList"/>
    <w:uiPriority w:val="99"/>
    <w:semiHidden/>
    <w:unhideWhenUsed/>
    <w:rsid w:val="008A18F1"/>
  </w:style>
  <w:style w:type="numbering" w:customStyle="1" w:styleId="NoList5111">
    <w:name w:val="No List5111"/>
    <w:next w:val="NoList"/>
    <w:uiPriority w:val="99"/>
    <w:semiHidden/>
    <w:unhideWhenUsed/>
    <w:rsid w:val="008A18F1"/>
  </w:style>
  <w:style w:type="numbering" w:customStyle="1" w:styleId="NoList13111">
    <w:name w:val="No List13111"/>
    <w:next w:val="NoList"/>
    <w:uiPriority w:val="99"/>
    <w:semiHidden/>
    <w:unhideWhenUsed/>
    <w:rsid w:val="008A18F1"/>
  </w:style>
  <w:style w:type="numbering" w:customStyle="1" w:styleId="NoList22111">
    <w:name w:val="No List22111"/>
    <w:next w:val="NoList"/>
    <w:uiPriority w:val="99"/>
    <w:semiHidden/>
    <w:unhideWhenUsed/>
    <w:rsid w:val="008A18F1"/>
  </w:style>
  <w:style w:type="numbering" w:customStyle="1" w:styleId="NoList32111">
    <w:name w:val="No List32111"/>
    <w:next w:val="NoList"/>
    <w:uiPriority w:val="99"/>
    <w:semiHidden/>
    <w:unhideWhenUsed/>
    <w:rsid w:val="008A18F1"/>
  </w:style>
  <w:style w:type="numbering" w:customStyle="1" w:styleId="NoList6111">
    <w:name w:val="No List6111"/>
    <w:next w:val="NoList"/>
    <w:uiPriority w:val="99"/>
    <w:semiHidden/>
    <w:unhideWhenUsed/>
    <w:rsid w:val="008A18F1"/>
  </w:style>
  <w:style w:type="numbering" w:customStyle="1" w:styleId="NoList14111">
    <w:name w:val="No List14111"/>
    <w:next w:val="NoList"/>
    <w:uiPriority w:val="99"/>
    <w:semiHidden/>
    <w:unhideWhenUsed/>
    <w:rsid w:val="008A18F1"/>
  </w:style>
  <w:style w:type="numbering" w:customStyle="1" w:styleId="NoList23111">
    <w:name w:val="No List23111"/>
    <w:next w:val="NoList"/>
    <w:uiPriority w:val="99"/>
    <w:semiHidden/>
    <w:unhideWhenUsed/>
    <w:rsid w:val="008A18F1"/>
  </w:style>
  <w:style w:type="numbering" w:customStyle="1" w:styleId="NoList33111">
    <w:name w:val="No List33111"/>
    <w:next w:val="NoList"/>
    <w:uiPriority w:val="99"/>
    <w:semiHidden/>
    <w:unhideWhenUsed/>
    <w:rsid w:val="008A18F1"/>
  </w:style>
  <w:style w:type="numbering" w:customStyle="1" w:styleId="NoList7111">
    <w:name w:val="No List7111"/>
    <w:next w:val="NoList"/>
    <w:uiPriority w:val="99"/>
    <w:semiHidden/>
    <w:unhideWhenUsed/>
    <w:rsid w:val="008A18F1"/>
  </w:style>
  <w:style w:type="numbering" w:customStyle="1" w:styleId="NoList8111">
    <w:name w:val="No List8111"/>
    <w:next w:val="NoList"/>
    <w:uiPriority w:val="99"/>
    <w:semiHidden/>
    <w:unhideWhenUsed/>
    <w:rsid w:val="008A18F1"/>
  </w:style>
  <w:style w:type="numbering" w:customStyle="1" w:styleId="NoList15111">
    <w:name w:val="No List15111"/>
    <w:next w:val="NoList"/>
    <w:uiPriority w:val="99"/>
    <w:semiHidden/>
    <w:unhideWhenUsed/>
    <w:rsid w:val="008A18F1"/>
  </w:style>
  <w:style w:type="numbering" w:customStyle="1" w:styleId="NoList11121">
    <w:name w:val="No List11121"/>
    <w:next w:val="NoList"/>
    <w:uiPriority w:val="99"/>
    <w:semiHidden/>
    <w:unhideWhenUsed/>
    <w:rsid w:val="008A18F1"/>
  </w:style>
  <w:style w:type="numbering" w:customStyle="1" w:styleId="NoList24111">
    <w:name w:val="No List24111"/>
    <w:next w:val="NoList"/>
    <w:uiPriority w:val="99"/>
    <w:semiHidden/>
    <w:unhideWhenUsed/>
    <w:rsid w:val="008A18F1"/>
  </w:style>
  <w:style w:type="numbering" w:customStyle="1" w:styleId="NoList121111">
    <w:name w:val="No List121111"/>
    <w:next w:val="NoList"/>
    <w:uiPriority w:val="99"/>
    <w:semiHidden/>
    <w:unhideWhenUsed/>
    <w:rsid w:val="008A18F1"/>
  </w:style>
  <w:style w:type="character" w:customStyle="1" w:styleId="Heading3Char2">
    <w:name w:val="Heading 3 Char2"/>
    <w:uiPriority w:val="9"/>
    <w:semiHidden/>
    <w:rsid w:val="008A18F1"/>
    <w:rPr>
      <w:rFonts w:ascii="Calibri Light" w:eastAsia="Times New Roman" w:hAnsi="Calibri Light" w:cs="Times New Roman"/>
      <w:color w:val="1F4D78"/>
      <w:sz w:val="24"/>
      <w:szCs w:val="24"/>
    </w:rPr>
  </w:style>
  <w:style w:type="character" w:customStyle="1" w:styleId="FootnoteTextChar2">
    <w:name w:val="Footnote Text Char2"/>
    <w:uiPriority w:val="99"/>
    <w:semiHidden/>
    <w:rsid w:val="008A18F1"/>
    <w:rPr>
      <w:sz w:val="20"/>
      <w:szCs w:val="20"/>
    </w:rPr>
  </w:style>
  <w:style w:type="character" w:customStyle="1" w:styleId="TitleChar2">
    <w:name w:val="Title Char2"/>
    <w:uiPriority w:val="10"/>
    <w:rsid w:val="008A18F1"/>
    <w:rPr>
      <w:rFonts w:ascii="Calibri Light" w:eastAsia="Times New Roman" w:hAnsi="Calibri Light" w:cs="Times New Roman"/>
      <w:spacing w:val="-10"/>
      <w:kern w:val="28"/>
      <w:sz w:val="56"/>
      <w:szCs w:val="56"/>
    </w:rPr>
  </w:style>
  <w:style w:type="table" w:customStyle="1" w:styleId="TableGrid10">
    <w:name w:val="Table Grid10"/>
    <w:basedOn w:val="TableNormal"/>
    <w:next w:val="TableGrid"/>
    <w:uiPriority w:val="39"/>
    <w:rsid w:val="008A18F1"/>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8A18F1"/>
    <w:pPr>
      <w:spacing w:after="0" w:line="240" w:lineRule="auto"/>
    </w:pPr>
    <w:rPr>
      <w:rFonts w:ascii="Calibri" w:eastAsia="Calibri" w:hAnsi="Calibri" w:cs="Arial"/>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A18F1"/>
    <w:pPr>
      <w:pBdr>
        <w:bottom w:val="single" w:sz="4" w:space="4" w:color="4F81BD"/>
      </w:pBdr>
      <w:spacing w:before="200" w:after="280" w:line="240" w:lineRule="auto"/>
      <w:ind w:left="936" w:right="936"/>
    </w:pPr>
    <w:rPr>
      <w:rFonts w:ascii="Times New Roman" w:eastAsia="Times New Roman" w:hAnsi="Times New Roman" w:cs="B Zar"/>
      <w:b/>
      <w:bCs/>
      <w:i/>
      <w:iCs/>
      <w:color w:val="4F81BD"/>
      <w:sz w:val="28"/>
      <w:szCs w:val="24"/>
      <w:lang w:val="x-none" w:eastAsia="x-none" w:bidi="ar-SA"/>
    </w:rPr>
  </w:style>
  <w:style w:type="character" w:customStyle="1" w:styleId="IntenseQuoteChar">
    <w:name w:val="Intense Quote Char"/>
    <w:basedOn w:val="DefaultParagraphFont"/>
    <w:link w:val="IntenseQuote"/>
    <w:uiPriority w:val="30"/>
    <w:rsid w:val="008A18F1"/>
    <w:rPr>
      <w:rFonts w:ascii="Times New Roman" w:eastAsia="Times New Roman" w:hAnsi="Times New Roman" w:cs="B Zar"/>
      <w:b/>
      <w:bCs/>
      <w:i/>
      <w:iCs/>
      <w:color w:val="4F81BD"/>
      <w:sz w:val="28"/>
      <w:szCs w:val="24"/>
      <w:lang w:val="x-none" w:eastAsia="x-none" w:bidi="ar-SA"/>
    </w:rPr>
  </w:style>
  <w:style w:type="character" w:styleId="Emphasis">
    <w:name w:val="Emphasis"/>
    <w:uiPriority w:val="20"/>
    <w:qFormat/>
    <w:rsid w:val="008A18F1"/>
    <w:rPr>
      <w:i/>
      <w:iCs/>
    </w:rPr>
  </w:style>
  <w:style w:type="character" w:customStyle="1" w:styleId="apple-converted-space">
    <w:name w:val="apple-converted-space"/>
    <w:basedOn w:val="DefaultParagraphFont"/>
    <w:rsid w:val="008A18F1"/>
  </w:style>
  <w:style w:type="paragraph" w:styleId="TOC1">
    <w:name w:val="toc 1"/>
    <w:basedOn w:val="Normal"/>
    <w:next w:val="Normal"/>
    <w:autoRedefine/>
    <w:uiPriority w:val="39"/>
    <w:unhideWhenUsed/>
    <w:qFormat/>
    <w:rsid w:val="008A18F1"/>
    <w:pPr>
      <w:spacing w:after="100" w:line="240" w:lineRule="auto"/>
    </w:pPr>
    <w:rPr>
      <w:rFonts w:ascii="Times New Roman" w:eastAsia="Times New Roman" w:hAnsi="Times New Roman" w:cs="B Zar"/>
      <w:sz w:val="28"/>
      <w:szCs w:val="24"/>
      <w:lang w:bidi="ar-SA"/>
    </w:rPr>
  </w:style>
  <w:style w:type="paragraph" w:styleId="TOC2">
    <w:name w:val="toc 2"/>
    <w:basedOn w:val="Normal"/>
    <w:next w:val="Normal"/>
    <w:autoRedefine/>
    <w:uiPriority w:val="39"/>
    <w:unhideWhenUsed/>
    <w:qFormat/>
    <w:rsid w:val="008A18F1"/>
    <w:pPr>
      <w:tabs>
        <w:tab w:val="right" w:leader="dot" w:pos="9061"/>
      </w:tabs>
      <w:spacing w:after="100" w:line="240" w:lineRule="auto"/>
      <w:ind w:left="280"/>
    </w:pPr>
    <w:rPr>
      <w:rFonts w:ascii="Times New Roman" w:eastAsia="Calibri" w:hAnsi="Times New Roman" w:cs="B Zar"/>
      <w:noProof/>
      <w:sz w:val="28"/>
      <w:szCs w:val="24"/>
      <w:lang w:bidi="ar-SA"/>
    </w:rPr>
  </w:style>
  <w:style w:type="paragraph" w:styleId="Caption">
    <w:name w:val="caption"/>
    <w:basedOn w:val="Normal"/>
    <w:next w:val="Normal"/>
    <w:uiPriority w:val="35"/>
    <w:unhideWhenUsed/>
    <w:qFormat/>
    <w:rsid w:val="008A18F1"/>
    <w:pPr>
      <w:spacing w:line="240" w:lineRule="auto"/>
    </w:pPr>
    <w:rPr>
      <w:rFonts w:ascii="Times New Roman" w:eastAsia="Times New Roman" w:hAnsi="Times New Roman" w:cs="B Zar"/>
      <w:b/>
      <w:bCs/>
      <w:color w:val="4F81BD"/>
      <w:sz w:val="18"/>
      <w:szCs w:val="18"/>
      <w:lang w:bidi="ar-SA"/>
    </w:rPr>
  </w:style>
  <w:style w:type="character" w:styleId="FollowedHyperlink">
    <w:name w:val="FollowedHyperlink"/>
    <w:uiPriority w:val="99"/>
    <w:semiHidden/>
    <w:unhideWhenUsed/>
    <w:rsid w:val="008A18F1"/>
    <w:rPr>
      <w:color w:val="800080"/>
      <w:u w:val="single"/>
    </w:rPr>
  </w:style>
  <w:style w:type="paragraph" w:styleId="TOC4">
    <w:name w:val="toc 4"/>
    <w:basedOn w:val="Normal"/>
    <w:next w:val="Normal"/>
    <w:autoRedefine/>
    <w:uiPriority w:val="39"/>
    <w:unhideWhenUsed/>
    <w:rsid w:val="008A18F1"/>
    <w:pPr>
      <w:spacing w:after="100" w:line="240" w:lineRule="auto"/>
      <w:ind w:left="840"/>
    </w:pPr>
    <w:rPr>
      <w:rFonts w:ascii="Times New Roman" w:eastAsia="Times New Roman" w:hAnsi="Times New Roman" w:cs="B Zar"/>
      <w:sz w:val="28"/>
      <w:szCs w:val="24"/>
      <w:lang w:bidi="ar-SA"/>
    </w:rPr>
  </w:style>
  <w:style w:type="character" w:customStyle="1" w:styleId="hps">
    <w:name w:val="hps"/>
    <w:rsid w:val="008A18F1"/>
  </w:style>
  <w:style w:type="paragraph" w:styleId="TOC5">
    <w:name w:val="toc 5"/>
    <w:basedOn w:val="Normal"/>
    <w:next w:val="Normal"/>
    <w:autoRedefine/>
    <w:uiPriority w:val="39"/>
    <w:unhideWhenUsed/>
    <w:rsid w:val="008A18F1"/>
    <w:pPr>
      <w:spacing w:after="100" w:line="259" w:lineRule="auto"/>
      <w:ind w:left="880"/>
    </w:pPr>
    <w:rPr>
      <w:rFonts w:ascii="Calibri" w:eastAsia="Times New Roman" w:hAnsi="Calibri" w:cs="Arial"/>
    </w:rPr>
  </w:style>
  <w:style w:type="paragraph" w:styleId="TOC6">
    <w:name w:val="toc 6"/>
    <w:basedOn w:val="Normal"/>
    <w:next w:val="Normal"/>
    <w:autoRedefine/>
    <w:uiPriority w:val="39"/>
    <w:unhideWhenUsed/>
    <w:rsid w:val="008A18F1"/>
    <w:pPr>
      <w:spacing w:after="100" w:line="259" w:lineRule="auto"/>
      <w:ind w:left="1100"/>
    </w:pPr>
    <w:rPr>
      <w:rFonts w:ascii="Calibri" w:eastAsia="Times New Roman" w:hAnsi="Calibri" w:cs="Arial"/>
    </w:rPr>
  </w:style>
  <w:style w:type="paragraph" w:styleId="TOC7">
    <w:name w:val="toc 7"/>
    <w:basedOn w:val="Normal"/>
    <w:next w:val="Normal"/>
    <w:autoRedefine/>
    <w:uiPriority w:val="39"/>
    <w:unhideWhenUsed/>
    <w:rsid w:val="008A18F1"/>
    <w:pPr>
      <w:spacing w:after="100" w:line="259" w:lineRule="auto"/>
      <w:ind w:left="1320"/>
    </w:pPr>
    <w:rPr>
      <w:rFonts w:ascii="Calibri" w:eastAsia="Times New Roman" w:hAnsi="Calibri" w:cs="Arial"/>
    </w:rPr>
  </w:style>
  <w:style w:type="paragraph" w:styleId="TOC8">
    <w:name w:val="toc 8"/>
    <w:basedOn w:val="Normal"/>
    <w:next w:val="Normal"/>
    <w:autoRedefine/>
    <w:uiPriority w:val="39"/>
    <w:unhideWhenUsed/>
    <w:rsid w:val="008A18F1"/>
    <w:pPr>
      <w:spacing w:after="100" w:line="259" w:lineRule="auto"/>
      <w:ind w:left="1540"/>
    </w:pPr>
    <w:rPr>
      <w:rFonts w:ascii="Calibri" w:eastAsia="Times New Roman" w:hAnsi="Calibri" w:cs="Arial"/>
    </w:rPr>
  </w:style>
  <w:style w:type="paragraph" w:styleId="TOC9">
    <w:name w:val="toc 9"/>
    <w:basedOn w:val="Normal"/>
    <w:next w:val="Normal"/>
    <w:autoRedefine/>
    <w:uiPriority w:val="39"/>
    <w:unhideWhenUsed/>
    <w:rsid w:val="008A18F1"/>
    <w:pPr>
      <w:spacing w:after="100" w:line="259" w:lineRule="auto"/>
      <w:ind w:left="1760"/>
    </w:pPr>
    <w:rPr>
      <w:rFonts w:ascii="Calibri" w:eastAsia="Times New Roman" w:hAnsi="Calibri" w:cs="Arial"/>
    </w:rPr>
  </w:style>
  <w:style w:type="numbering" w:customStyle="1" w:styleId="NoList18">
    <w:name w:val="No List18"/>
    <w:next w:val="NoList"/>
    <w:uiPriority w:val="99"/>
    <w:semiHidden/>
    <w:unhideWhenUsed/>
    <w:rsid w:val="008A18F1"/>
  </w:style>
  <w:style w:type="numbering" w:customStyle="1" w:styleId="NoList19">
    <w:name w:val="No List19"/>
    <w:next w:val="NoList"/>
    <w:uiPriority w:val="99"/>
    <w:semiHidden/>
    <w:unhideWhenUsed/>
    <w:rsid w:val="008A18F1"/>
  </w:style>
  <w:style w:type="numbering" w:customStyle="1" w:styleId="NoList114">
    <w:name w:val="No List114"/>
    <w:next w:val="NoList"/>
    <w:uiPriority w:val="99"/>
    <w:semiHidden/>
    <w:unhideWhenUsed/>
    <w:rsid w:val="008A18F1"/>
  </w:style>
  <w:style w:type="numbering" w:customStyle="1" w:styleId="NoList27">
    <w:name w:val="No List27"/>
    <w:next w:val="NoList"/>
    <w:uiPriority w:val="99"/>
    <w:semiHidden/>
    <w:unhideWhenUsed/>
    <w:rsid w:val="008A18F1"/>
  </w:style>
  <w:style w:type="numbering" w:customStyle="1" w:styleId="NoList36">
    <w:name w:val="No List36"/>
    <w:next w:val="NoList"/>
    <w:uiPriority w:val="99"/>
    <w:semiHidden/>
    <w:unhideWhenUsed/>
    <w:rsid w:val="008A18F1"/>
  </w:style>
  <w:style w:type="numbering" w:customStyle="1" w:styleId="NoList43">
    <w:name w:val="No List43"/>
    <w:next w:val="NoList"/>
    <w:uiPriority w:val="99"/>
    <w:semiHidden/>
    <w:unhideWhenUsed/>
    <w:rsid w:val="008A18F1"/>
  </w:style>
  <w:style w:type="numbering" w:customStyle="1" w:styleId="NoList124">
    <w:name w:val="No List124"/>
    <w:next w:val="NoList"/>
    <w:uiPriority w:val="99"/>
    <w:semiHidden/>
    <w:unhideWhenUsed/>
    <w:rsid w:val="008A18F1"/>
  </w:style>
  <w:style w:type="numbering" w:customStyle="1" w:styleId="NoList213">
    <w:name w:val="No List213"/>
    <w:next w:val="NoList"/>
    <w:uiPriority w:val="99"/>
    <w:semiHidden/>
    <w:unhideWhenUsed/>
    <w:rsid w:val="008A18F1"/>
  </w:style>
  <w:style w:type="numbering" w:customStyle="1" w:styleId="NoList313">
    <w:name w:val="No List313"/>
    <w:next w:val="NoList"/>
    <w:uiPriority w:val="99"/>
    <w:semiHidden/>
    <w:unhideWhenUsed/>
    <w:rsid w:val="008A18F1"/>
  </w:style>
  <w:style w:type="numbering" w:customStyle="1" w:styleId="NoList53">
    <w:name w:val="No List53"/>
    <w:next w:val="NoList"/>
    <w:uiPriority w:val="99"/>
    <w:semiHidden/>
    <w:unhideWhenUsed/>
    <w:rsid w:val="008A18F1"/>
  </w:style>
  <w:style w:type="numbering" w:customStyle="1" w:styleId="NoList133">
    <w:name w:val="No List133"/>
    <w:next w:val="NoList"/>
    <w:uiPriority w:val="99"/>
    <w:semiHidden/>
    <w:unhideWhenUsed/>
    <w:rsid w:val="008A18F1"/>
  </w:style>
  <w:style w:type="numbering" w:customStyle="1" w:styleId="NoList223">
    <w:name w:val="No List223"/>
    <w:next w:val="NoList"/>
    <w:uiPriority w:val="99"/>
    <w:semiHidden/>
    <w:unhideWhenUsed/>
    <w:rsid w:val="008A18F1"/>
  </w:style>
  <w:style w:type="numbering" w:customStyle="1" w:styleId="NoList323">
    <w:name w:val="No List323"/>
    <w:next w:val="NoList"/>
    <w:uiPriority w:val="99"/>
    <w:semiHidden/>
    <w:unhideWhenUsed/>
    <w:rsid w:val="008A18F1"/>
  </w:style>
  <w:style w:type="numbering" w:customStyle="1" w:styleId="NoList63">
    <w:name w:val="No List63"/>
    <w:next w:val="NoList"/>
    <w:uiPriority w:val="99"/>
    <w:semiHidden/>
    <w:unhideWhenUsed/>
    <w:rsid w:val="008A18F1"/>
  </w:style>
  <w:style w:type="numbering" w:customStyle="1" w:styleId="NoList143">
    <w:name w:val="No List143"/>
    <w:next w:val="NoList"/>
    <w:uiPriority w:val="99"/>
    <w:semiHidden/>
    <w:unhideWhenUsed/>
    <w:rsid w:val="008A18F1"/>
  </w:style>
  <w:style w:type="numbering" w:customStyle="1" w:styleId="NoList233">
    <w:name w:val="No List233"/>
    <w:next w:val="NoList"/>
    <w:uiPriority w:val="99"/>
    <w:semiHidden/>
    <w:unhideWhenUsed/>
    <w:rsid w:val="008A18F1"/>
  </w:style>
  <w:style w:type="numbering" w:customStyle="1" w:styleId="NoList333">
    <w:name w:val="No List333"/>
    <w:next w:val="NoList"/>
    <w:uiPriority w:val="99"/>
    <w:semiHidden/>
    <w:unhideWhenUsed/>
    <w:rsid w:val="008A18F1"/>
  </w:style>
  <w:style w:type="numbering" w:customStyle="1" w:styleId="NoList73">
    <w:name w:val="No List73"/>
    <w:next w:val="NoList"/>
    <w:uiPriority w:val="99"/>
    <w:semiHidden/>
    <w:unhideWhenUsed/>
    <w:rsid w:val="008A18F1"/>
  </w:style>
  <w:style w:type="numbering" w:customStyle="1" w:styleId="NoList83">
    <w:name w:val="No List83"/>
    <w:next w:val="NoList"/>
    <w:uiPriority w:val="99"/>
    <w:semiHidden/>
    <w:unhideWhenUsed/>
    <w:rsid w:val="008A18F1"/>
  </w:style>
  <w:style w:type="numbering" w:customStyle="1" w:styleId="NoList153">
    <w:name w:val="No List153"/>
    <w:next w:val="NoList"/>
    <w:uiPriority w:val="99"/>
    <w:semiHidden/>
    <w:unhideWhenUsed/>
    <w:rsid w:val="008A18F1"/>
  </w:style>
  <w:style w:type="numbering" w:customStyle="1" w:styleId="NoList1114">
    <w:name w:val="No List1114"/>
    <w:next w:val="NoList"/>
    <w:uiPriority w:val="99"/>
    <w:semiHidden/>
    <w:unhideWhenUsed/>
    <w:rsid w:val="008A18F1"/>
  </w:style>
  <w:style w:type="numbering" w:customStyle="1" w:styleId="NoList243">
    <w:name w:val="No List243"/>
    <w:next w:val="NoList"/>
    <w:uiPriority w:val="99"/>
    <w:semiHidden/>
    <w:unhideWhenUsed/>
    <w:rsid w:val="008A18F1"/>
  </w:style>
  <w:style w:type="numbering" w:customStyle="1" w:styleId="NoList1213">
    <w:name w:val="No List1213"/>
    <w:next w:val="NoList"/>
    <w:uiPriority w:val="99"/>
    <w:semiHidden/>
    <w:unhideWhenUsed/>
    <w:rsid w:val="008A18F1"/>
  </w:style>
  <w:style w:type="numbering" w:customStyle="1" w:styleId="NoList93">
    <w:name w:val="No List93"/>
    <w:next w:val="NoList"/>
    <w:uiPriority w:val="99"/>
    <w:semiHidden/>
    <w:unhideWhenUsed/>
    <w:rsid w:val="008A18F1"/>
  </w:style>
  <w:style w:type="numbering" w:customStyle="1" w:styleId="NoList163">
    <w:name w:val="No List163"/>
    <w:next w:val="NoList"/>
    <w:uiPriority w:val="99"/>
    <w:semiHidden/>
    <w:unhideWhenUsed/>
    <w:rsid w:val="008A18F1"/>
  </w:style>
  <w:style w:type="numbering" w:customStyle="1" w:styleId="NoList1123">
    <w:name w:val="No List1123"/>
    <w:next w:val="NoList"/>
    <w:uiPriority w:val="99"/>
    <w:semiHidden/>
    <w:unhideWhenUsed/>
    <w:rsid w:val="008A18F1"/>
  </w:style>
  <w:style w:type="numbering" w:customStyle="1" w:styleId="NoList11113">
    <w:name w:val="No List11113"/>
    <w:next w:val="NoList"/>
    <w:uiPriority w:val="99"/>
    <w:semiHidden/>
    <w:unhideWhenUsed/>
    <w:rsid w:val="008A18F1"/>
  </w:style>
  <w:style w:type="numbering" w:customStyle="1" w:styleId="NoList253">
    <w:name w:val="No List253"/>
    <w:next w:val="NoList"/>
    <w:uiPriority w:val="99"/>
    <w:semiHidden/>
    <w:unhideWhenUsed/>
    <w:rsid w:val="008A18F1"/>
  </w:style>
  <w:style w:type="numbering" w:customStyle="1" w:styleId="NoList343">
    <w:name w:val="No List343"/>
    <w:next w:val="NoList"/>
    <w:uiPriority w:val="99"/>
    <w:semiHidden/>
    <w:unhideWhenUsed/>
    <w:rsid w:val="008A18F1"/>
  </w:style>
  <w:style w:type="numbering" w:customStyle="1" w:styleId="NoList413">
    <w:name w:val="No List413"/>
    <w:next w:val="NoList"/>
    <w:uiPriority w:val="99"/>
    <w:semiHidden/>
    <w:unhideWhenUsed/>
    <w:rsid w:val="008A18F1"/>
  </w:style>
  <w:style w:type="numbering" w:customStyle="1" w:styleId="NoList1223">
    <w:name w:val="No List1223"/>
    <w:next w:val="NoList"/>
    <w:uiPriority w:val="99"/>
    <w:semiHidden/>
    <w:unhideWhenUsed/>
    <w:rsid w:val="008A18F1"/>
  </w:style>
  <w:style w:type="numbering" w:customStyle="1" w:styleId="NoList2113">
    <w:name w:val="No List2113"/>
    <w:next w:val="NoList"/>
    <w:uiPriority w:val="99"/>
    <w:semiHidden/>
    <w:unhideWhenUsed/>
    <w:rsid w:val="008A18F1"/>
  </w:style>
  <w:style w:type="numbering" w:customStyle="1" w:styleId="NoList3113">
    <w:name w:val="No List3113"/>
    <w:next w:val="NoList"/>
    <w:uiPriority w:val="99"/>
    <w:semiHidden/>
    <w:unhideWhenUsed/>
    <w:rsid w:val="008A18F1"/>
  </w:style>
  <w:style w:type="numbering" w:customStyle="1" w:styleId="NoList513">
    <w:name w:val="No List513"/>
    <w:next w:val="NoList"/>
    <w:uiPriority w:val="99"/>
    <w:semiHidden/>
    <w:unhideWhenUsed/>
    <w:rsid w:val="008A18F1"/>
  </w:style>
  <w:style w:type="numbering" w:customStyle="1" w:styleId="NoList1313">
    <w:name w:val="No List1313"/>
    <w:next w:val="NoList"/>
    <w:uiPriority w:val="99"/>
    <w:semiHidden/>
    <w:unhideWhenUsed/>
    <w:rsid w:val="008A18F1"/>
  </w:style>
  <w:style w:type="numbering" w:customStyle="1" w:styleId="NoList2213">
    <w:name w:val="No List2213"/>
    <w:next w:val="NoList"/>
    <w:uiPriority w:val="99"/>
    <w:semiHidden/>
    <w:unhideWhenUsed/>
    <w:rsid w:val="008A18F1"/>
  </w:style>
  <w:style w:type="numbering" w:customStyle="1" w:styleId="NoList3213">
    <w:name w:val="No List3213"/>
    <w:next w:val="NoList"/>
    <w:uiPriority w:val="99"/>
    <w:semiHidden/>
    <w:unhideWhenUsed/>
    <w:rsid w:val="008A18F1"/>
  </w:style>
  <w:style w:type="numbering" w:customStyle="1" w:styleId="NoList613">
    <w:name w:val="No List613"/>
    <w:next w:val="NoList"/>
    <w:uiPriority w:val="99"/>
    <w:semiHidden/>
    <w:unhideWhenUsed/>
    <w:rsid w:val="008A18F1"/>
  </w:style>
  <w:style w:type="numbering" w:customStyle="1" w:styleId="NoList1413">
    <w:name w:val="No List1413"/>
    <w:next w:val="NoList"/>
    <w:uiPriority w:val="99"/>
    <w:semiHidden/>
    <w:unhideWhenUsed/>
    <w:rsid w:val="008A18F1"/>
  </w:style>
  <w:style w:type="numbering" w:customStyle="1" w:styleId="NoList2313">
    <w:name w:val="No List2313"/>
    <w:next w:val="NoList"/>
    <w:uiPriority w:val="99"/>
    <w:semiHidden/>
    <w:unhideWhenUsed/>
    <w:rsid w:val="008A18F1"/>
  </w:style>
  <w:style w:type="numbering" w:customStyle="1" w:styleId="NoList3313">
    <w:name w:val="No List3313"/>
    <w:next w:val="NoList"/>
    <w:uiPriority w:val="99"/>
    <w:semiHidden/>
    <w:unhideWhenUsed/>
    <w:rsid w:val="008A18F1"/>
  </w:style>
  <w:style w:type="numbering" w:customStyle="1" w:styleId="NoList713">
    <w:name w:val="No List713"/>
    <w:next w:val="NoList"/>
    <w:uiPriority w:val="99"/>
    <w:semiHidden/>
    <w:unhideWhenUsed/>
    <w:rsid w:val="008A18F1"/>
  </w:style>
  <w:style w:type="numbering" w:customStyle="1" w:styleId="NoList813">
    <w:name w:val="No List813"/>
    <w:next w:val="NoList"/>
    <w:uiPriority w:val="99"/>
    <w:semiHidden/>
    <w:unhideWhenUsed/>
    <w:rsid w:val="008A18F1"/>
  </w:style>
  <w:style w:type="numbering" w:customStyle="1" w:styleId="NoList1513">
    <w:name w:val="No List1513"/>
    <w:next w:val="NoList"/>
    <w:uiPriority w:val="99"/>
    <w:semiHidden/>
    <w:unhideWhenUsed/>
    <w:rsid w:val="008A18F1"/>
  </w:style>
  <w:style w:type="numbering" w:customStyle="1" w:styleId="NoList111112">
    <w:name w:val="No List111112"/>
    <w:next w:val="NoList"/>
    <w:uiPriority w:val="99"/>
    <w:semiHidden/>
    <w:unhideWhenUsed/>
    <w:rsid w:val="008A18F1"/>
  </w:style>
  <w:style w:type="numbering" w:customStyle="1" w:styleId="NoList2413">
    <w:name w:val="No List2413"/>
    <w:next w:val="NoList"/>
    <w:uiPriority w:val="99"/>
    <w:semiHidden/>
    <w:unhideWhenUsed/>
    <w:rsid w:val="008A18F1"/>
  </w:style>
  <w:style w:type="numbering" w:customStyle="1" w:styleId="NoList12113">
    <w:name w:val="No List12113"/>
    <w:next w:val="NoList"/>
    <w:uiPriority w:val="99"/>
    <w:semiHidden/>
    <w:unhideWhenUsed/>
    <w:rsid w:val="008A18F1"/>
  </w:style>
  <w:style w:type="numbering" w:customStyle="1" w:styleId="NoList912">
    <w:name w:val="No List912"/>
    <w:next w:val="NoList"/>
    <w:uiPriority w:val="99"/>
    <w:semiHidden/>
    <w:unhideWhenUsed/>
    <w:rsid w:val="008A18F1"/>
  </w:style>
  <w:style w:type="numbering" w:customStyle="1" w:styleId="NoList1612">
    <w:name w:val="No List1612"/>
    <w:next w:val="NoList"/>
    <w:uiPriority w:val="99"/>
    <w:semiHidden/>
    <w:unhideWhenUsed/>
    <w:rsid w:val="008A18F1"/>
  </w:style>
  <w:style w:type="numbering" w:customStyle="1" w:styleId="NoList11212">
    <w:name w:val="No List11212"/>
    <w:next w:val="NoList"/>
    <w:uiPriority w:val="99"/>
    <w:semiHidden/>
    <w:unhideWhenUsed/>
    <w:rsid w:val="008A18F1"/>
  </w:style>
  <w:style w:type="numbering" w:customStyle="1" w:styleId="NoList2512">
    <w:name w:val="No List2512"/>
    <w:next w:val="NoList"/>
    <w:uiPriority w:val="99"/>
    <w:semiHidden/>
    <w:unhideWhenUsed/>
    <w:rsid w:val="008A18F1"/>
  </w:style>
  <w:style w:type="numbering" w:customStyle="1" w:styleId="NoList3412">
    <w:name w:val="No List3412"/>
    <w:next w:val="NoList"/>
    <w:uiPriority w:val="99"/>
    <w:semiHidden/>
    <w:unhideWhenUsed/>
    <w:rsid w:val="008A18F1"/>
  </w:style>
  <w:style w:type="numbering" w:customStyle="1" w:styleId="NoList4112">
    <w:name w:val="No List4112"/>
    <w:next w:val="NoList"/>
    <w:uiPriority w:val="99"/>
    <w:semiHidden/>
    <w:unhideWhenUsed/>
    <w:rsid w:val="008A18F1"/>
  </w:style>
  <w:style w:type="numbering" w:customStyle="1" w:styleId="NoList12212">
    <w:name w:val="No List12212"/>
    <w:next w:val="NoList"/>
    <w:uiPriority w:val="99"/>
    <w:semiHidden/>
    <w:unhideWhenUsed/>
    <w:rsid w:val="008A18F1"/>
  </w:style>
  <w:style w:type="numbering" w:customStyle="1" w:styleId="NoList21112">
    <w:name w:val="No List21112"/>
    <w:next w:val="NoList"/>
    <w:uiPriority w:val="99"/>
    <w:semiHidden/>
    <w:unhideWhenUsed/>
    <w:rsid w:val="008A18F1"/>
  </w:style>
  <w:style w:type="numbering" w:customStyle="1" w:styleId="NoList31112">
    <w:name w:val="No List31112"/>
    <w:next w:val="NoList"/>
    <w:uiPriority w:val="99"/>
    <w:semiHidden/>
    <w:unhideWhenUsed/>
    <w:rsid w:val="008A18F1"/>
  </w:style>
  <w:style w:type="numbering" w:customStyle="1" w:styleId="NoList5112">
    <w:name w:val="No List5112"/>
    <w:next w:val="NoList"/>
    <w:uiPriority w:val="99"/>
    <w:semiHidden/>
    <w:unhideWhenUsed/>
    <w:rsid w:val="008A18F1"/>
  </w:style>
  <w:style w:type="numbering" w:customStyle="1" w:styleId="NoList13112">
    <w:name w:val="No List13112"/>
    <w:next w:val="NoList"/>
    <w:uiPriority w:val="99"/>
    <w:semiHidden/>
    <w:unhideWhenUsed/>
    <w:rsid w:val="008A18F1"/>
  </w:style>
  <w:style w:type="numbering" w:customStyle="1" w:styleId="NoList22112">
    <w:name w:val="No List22112"/>
    <w:next w:val="NoList"/>
    <w:uiPriority w:val="99"/>
    <w:semiHidden/>
    <w:unhideWhenUsed/>
    <w:rsid w:val="008A18F1"/>
  </w:style>
  <w:style w:type="numbering" w:customStyle="1" w:styleId="NoList32112">
    <w:name w:val="No List32112"/>
    <w:next w:val="NoList"/>
    <w:uiPriority w:val="99"/>
    <w:semiHidden/>
    <w:unhideWhenUsed/>
    <w:rsid w:val="008A18F1"/>
  </w:style>
  <w:style w:type="numbering" w:customStyle="1" w:styleId="NoList6112">
    <w:name w:val="No List6112"/>
    <w:next w:val="NoList"/>
    <w:uiPriority w:val="99"/>
    <w:semiHidden/>
    <w:unhideWhenUsed/>
    <w:rsid w:val="008A18F1"/>
  </w:style>
  <w:style w:type="numbering" w:customStyle="1" w:styleId="NoList14112">
    <w:name w:val="No List14112"/>
    <w:next w:val="NoList"/>
    <w:uiPriority w:val="99"/>
    <w:semiHidden/>
    <w:unhideWhenUsed/>
    <w:rsid w:val="008A18F1"/>
  </w:style>
  <w:style w:type="numbering" w:customStyle="1" w:styleId="NoList23112">
    <w:name w:val="No List23112"/>
    <w:next w:val="NoList"/>
    <w:uiPriority w:val="99"/>
    <w:semiHidden/>
    <w:unhideWhenUsed/>
    <w:rsid w:val="008A18F1"/>
  </w:style>
  <w:style w:type="numbering" w:customStyle="1" w:styleId="NoList33112">
    <w:name w:val="No List33112"/>
    <w:next w:val="NoList"/>
    <w:uiPriority w:val="99"/>
    <w:semiHidden/>
    <w:unhideWhenUsed/>
    <w:rsid w:val="008A18F1"/>
  </w:style>
  <w:style w:type="numbering" w:customStyle="1" w:styleId="NoList7112">
    <w:name w:val="No List7112"/>
    <w:next w:val="NoList"/>
    <w:uiPriority w:val="99"/>
    <w:semiHidden/>
    <w:unhideWhenUsed/>
    <w:rsid w:val="008A18F1"/>
  </w:style>
  <w:style w:type="numbering" w:customStyle="1" w:styleId="NoList8112">
    <w:name w:val="No List8112"/>
    <w:next w:val="NoList"/>
    <w:uiPriority w:val="99"/>
    <w:semiHidden/>
    <w:unhideWhenUsed/>
    <w:rsid w:val="008A18F1"/>
  </w:style>
  <w:style w:type="numbering" w:customStyle="1" w:styleId="NoList15112">
    <w:name w:val="No List15112"/>
    <w:next w:val="NoList"/>
    <w:uiPriority w:val="99"/>
    <w:semiHidden/>
    <w:unhideWhenUsed/>
    <w:rsid w:val="008A18F1"/>
  </w:style>
  <w:style w:type="numbering" w:customStyle="1" w:styleId="NoList11122">
    <w:name w:val="No List11122"/>
    <w:next w:val="NoList"/>
    <w:uiPriority w:val="99"/>
    <w:semiHidden/>
    <w:unhideWhenUsed/>
    <w:rsid w:val="008A18F1"/>
  </w:style>
  <w:style w:type="numbering" w:customStyle="1" w:styleId="NoList24112">
    <w:name w:val="No List24112"/>
    <w:next w:val="NoList"/>
    <w:uiPriority w:val="99"/>
    <w:semiHidden/>
    <w:unhideWhenUsed/>
    <w:rsid w:val="008A18F1"/>
  </w:style>
  <w:style w:type="numbering" w:customStyle="1" w:styleId="NoList121112">
    <w:name w:val="No List121112"/>
    <w:next w:val="NoList"/>
    <w:uiPriority w:val="99"/>
    <w:semiHidden/>
    <w:unhideWhenUsed/>
    <w:rsid w:val="008A18F1"/>
  </w:style>
  <w:style w:type="numbering" w:customStyle="1" w:styleId="NoList101">
    <w:name w:val="No List101"/>
    <w:next w:val="NoList"/>
    <w:uiPriority w:val="99"/>
    <w:semiHidden/>
    <w:unhideWhenUsed/>
    <w:rsid w:val="008A18F1"/>
  </w:style>
  <w:style w:type="numbering" w:customStyle="1" w:styleId="NoList171">
    <w:name w:val="No List171"/>
    <w:next w:val="NoList"/>
    <w:uiPriority w:val="99"/>
    <w:semiHidden/>
    <w:unhideWhenUsed/>
    <w:rsid w:val="008A18F1"/>
  </w:style>
  <w:style w:type="numbering" w:customStyle="1" w:styleId="NoList1131">
    <w:name w:val="No List1131"/>
    <w:next w:val="NoList"/>
    <w:uiPriority w:val="99"/>
    <w:semiHidden/>
    <w:unhideWhenUsed/>
    <w:rsid w:val="008A18F1"/>
  </w:style>
  <w:style w:type="numbering" w:customStyle="1" w:styleId="NoList11131">
    <w:name w:val="No List11131"/>
    <w:next w:val="NoList"/>
    <w:uiPriority w:val="99"/>
    <w:semiHidden/>
    <w:unhideWhenUsed/>
    <w:rsid w:val="008A18F1"/>
  </w:style>
  <w:style w:type="numbering" w:customStyle="1" w:styleId="NoList261">
    <w:name w:val="No List261"/>
    <w:next w:val="NoList"/>
    <w:uiPriority w:val="99"/>
    <w:semiHidden/>
    <w:unhideWhenUsed/>
    <w:rsid w:val="008A18F1"/>
  </w:style>
  <w:style w:type="numbering" w:customStyle="1" w:styleId="NoList351">
    <w:name w:val="No List351"/>
    <w:next w:val="NoList"/>
    <w:uiPriority w:val="99"/>
    <w:semiHidden/>
    <w:unhideWhenUsed/>
    <w:rsid w:val="008A18F1"/>
  </w:style>
  <w:style w:type="numbering" w:customStyle="1" w:styleId="NoList421">
    <w:name w:val="No List421"/>
    <w:next w:val="NoList"/>
    <w:uiPriority w:val="99"/>
    <w:semiHidden/>
    <w:unhideWhenUsed/>
    <w:rsid w:val="008A18F1"/>
  </w:style>
  <w:style w:type="numbering" w:customStyle="1" w:styleId="NoList1231">
    <w:name w:val="No List1231"/>
    <w:next w:val="NoList"/>
    <w:uiPriority w:val="99"/>
    <w:semiHidden/>
    <w:unhideWhenUsed/>
    <w:rsid w:val="008A18F1"/>
  </w:style>
  <w:style w:type="numbering" w:customStyle="1" w:styleId="NoList2121">
    <w:name w:val="No List2121"/>
    <w:next w:val="NoList"/>
    <w:uiPriority w:val="99"/>
    <w:semiHidden/>
    <w:unhideWhenUsed/>
    <w:rsid w:val="008A18F1"/>
  </w:style>
  <w:style w:type="numbering" w:customStyle="1" w:styleId="NoList3121">
    <w:name w:val="No List3121"/>
    <w:next w:val="NoList"/>
    <w:uiPriority w:val="99"/>
    <w:semiHidden/>
    <w:unhideWhenUsed/>
    <w:rsid w:val="008A18F1"/>
  </w:style>
  <w:style w:type="numbering" w:customStyle="1" w:styleId="NoList521">
    <w:name w:val="No List521"/>
    <w:next w:val="NoList"/>
    <w:uiPriority w:val="99"/>
    <w:semiHidden/>
    <w:unhideWhenUsed/>
    <w:rsid w:val="008A18F1"/>
  </w:style>
  <w:style w:type="numbering" w:customStyle="1" w:styleId="NoList1321">
    <w:name w:val="No List1321"/>
    <w:next w:val="NoList"/>
    <w:uiPriority w:val="99"/>
    <w:semiHidden/>
    <w:unhideWhenUsed/>
    <w:rsid w:val="008A18F1"/>
  </w:style>
  <w:style w:type="numbering" w:customStyle="1" w:styleId="NoList2221">
    <w:name w:val="No List2221"/>
    <w:next w:val="NoList"/>
    <w:uiPriority w:val="99"/>
    <w:semiHidden/>
    <w:unhideWhenUsed/>
    <w:rsid w:val="008A18F1"/>
  </w:style>
  <w:style w:type="numbering" w:customStyle="1" w:styleId="NoList3221">
    <w:name w:val="No List3221"/>
    <w:next w:val="NoList"/>
    <w:uiPriority w:val="99"/>
    <w:semiHidden/>
    <w:unhideWhenUsed/>
    <w:rsid w:val="008A18F1"/>
  </w:style>
  <w:style w:type="numbering" w:customStyle="1" w:styleId="NoList621">
    <w:name w:val="No List621"/>
    <w:next w:val="NoList"/>
    <w:uiPriority w:val="99"/>
    <w:semiHidden/>
    <w:unhideWhenUsed/>
    <w:rsid w:val="008A18F1"/>
  </w:style>
  <w:style w:type="numbering" w:customStyle="1" w:styleId="NoList1421">
    <w:name w:val="No List1421"/>
    <w:next w:val="NoList"/>
    <w:uiPriority w:val="99"/>
    <w:semiHidden/>
    <w:unhideWhenUsed/>
    <w:rsid w:val="008A18F1"/>
  </w:style>
  <w:style w:type="numbering" w:customStyle="1" w:styleId="NoList2321">
    <w:name w:val="No List2321"/>
    <w:next w:val="NoList"/>
    <w:uiPriority w:val="99"/>
    <w:semiHidden/>
    <w:unhideWhenUsed/>
    <w:rsid w:val="008A18F1"/>
  </w:style>
  <w:style w:type="numbering" w:customStyle="1" w:styleId="NoList3321">
    <w:name w:val="No List3321"/>
    <w:next w:val="NoList"/>
    <w:uiPriority w:val="99"/>
    <w:semiHidden/>
    <w:unhideWhenUsed/>
    <w:rsid w:val="008A18F1"/>
  </w:style>
  <w:style w:type="numbering" w:customStyle="1" w:styleId="NoList721">
    <w:name w:val="No List721"/>
    <w:next w:val="NoList"/>
    <w:uiPriority w:val="99"/>
    <w:semiHidden/>
    <w:unhideWhenUsed/>
    <w:rsid w:val="008A18F1"/>
  </w:style>
  <w:style w:type="numbering" w:customStyle="1" w:styleId="NoList821">
    <w:name w:val="No List821"/>
    <w:next w:val="NoList"/>
    <w:uiPriority w:val="99"/>
    <w:semiHidden/>
    <w:unhideWhenUsed/>
    <w:rsid w:val="008A18F1"/>
  </w:style>
  <w:style w:type="numbering" w:customStyle="1" w:styleId="NoList1521">
    <w:name w:val="No List1521"/>
    <w:next w:val="NoList"/>
    <w:uiPriority w:val="99"/>
    <w:semiHidden/>
    <w:unhideWhenUsed/>
    <w:rsid w:val="008A18F1"/>
  </w:style>
  <w:style w:type="numbering" w:customStyle="1" w:styleId="NoList111121">
    <w:name w:val="No List111121"/>
    <w:next w:val="NoList"/>
    <w:uiPriority w:val="99"/>
    <w:semiHidden/>
    <w:unhideWhenUsed/>
    <w:rsid w:val="008A18F1"/>
  </w:style>
  <w:style w:type="numbering" w:customStyle="1" w:styleId="NoList2421">
    <w:name w:val="No List2421"/>
    <w:next w:val="NoList"/>
    <w:uiPriority w:val="99"/>
    <w:semiHidden/>
    <w:unhideWhenUsed/>
    <w:rsid w:val="008A18F1"/>
  </w:style>
  <w:style w:type="numbering" w:customStyle="1" w:styleId="NoList12121">
    <w:name w:val="No List12121"/>
    <w:next w:val="NoList"/>
    <w:uiPriority w:val="99"/>
    <w:semiHidden/>
    <w:unhideWhenUsed/>
    <w:rsid w:val="008A18F1"/>
  </w:style>
  <w:style w:type="numbering" w:customStyle="1" w:styleId="NoList921">
    <w:name w:val="No List921"/>
    <w:next w:val="NoList"/>
    <w:uiPriority w:val="99"/>
    <w:semiHidden/>
    <w:unhideWhenUsed/>
    <w:rsid w:val="008A18F1"/>
  </w:style>
  <w:style w:type="numbering" w:customStyle="1" w:styleId="NoList1621">
    <w:name w:val="No List1621"/>
    <w:next w:val="NoList"/>
    <w:uiPriority w:val="99"/>
    <w:semiHidden/>
    <w:unhideWhenUsed/>
    <w:rsid w:val="008A18F1"/>
  </w:style>
  <w:style w:type="numbering" w:customStyle="1" w:styleId="NoList11221">
    <w:name w:val="No List11221"/>
    <w:next w:val="NoList"/>
    <w:uiPriority w:val="99"/>
    <w:semiHidden/>
    <w:unhideWhenUsed/>
    <w:rsid w:val="008A18F1"/>
  </w:style>
  <w:style w:type="numbering" w:customStyle="1" w:styleId="NoList1111112">
    <w:name w:val="No List1111112"/>
    <w:next w:val="NoList"/>
    <w:uiPriority w:val="99"/>
    <w:semiHidden/>
    <w:unhideWhenUsed/>
    <w:rsid w:val="008A18F1"/>
  </w:style>
  <w:style w:type="numbering" w:customStyle="1" w:styleId="NoList2521">
    <w:name w:val="No List2521"/>
    <w:next w:val="NoList"/>
    <w:uiPriority w:val="99"/>
    <w:semiHidden/>
    <w:unhideWhenUsed/>
    <w:rsid w:val="008A18F1"/>
  </w:style>
  <w:style w:type="numbering" w:customStyle="1" w:styleId="NoList3421">
    <w:name w:val="No List3421"/>
    <w:next w:val="NoList"/>
    <w:uiPriority w:val="99"/>
    <w:semiHidden/>
    <w:unhideWhenUsed/>
    <w:rsid w:val="008A18F1"/>
  </w:style>
  <w:style w:type="numbering" w:customStyle="1" w:styleId="NoList4121">
    <w:name w:val="No List4121"/>
    <w:next w:val="NoList"/>
    <w:uiPriority w:val="99"/>
    <w:semiHidden/>
    <w:unhideWhenUsed/>
    <w:rsid w:val="008A18F1"/>
  </w:style>
  <w:style w:type="numbering" w:customStyle="1" w:styleId="NoList12221">
    <w:name w:val="No List12221"/>
    <w:next w:val="NoList"/>
    <w:uiPriority w:val="99"/>
    <w:semiHidden/>
    <w:unhideWhenUsed/>
    <w:rsid w:val="008A18F1"/>
  </w:style>
  <w:style w:type="numbering" w:customStyle="1" w:styleId="NoList21121">
    <w:name w:val="No List21121"/>
    <w:next w:val="NoList"/>
    <w:uiPriority w:val="99"/>
    <w:semiHidden/>
    <w:unhideWhenUsed/>
    <w:rsid w:val="008A18F1"/>
  </w:style>
  <w:style w:type="numbering" w:customStyle="1" w:styleId="NoList31121">
    <w:name w:val="No List31121"/>
    <w:next w:val="NoList"/>
    <w:uiPriority w:val="99"/>
    <w:semiHidden/>
    <w:unhideWhenUsed/>
    <w:rsid w:val="008A18F1"/>
  </w:style>
  <w:style w:type="numbering" w:customStyle="1" w:styleId="NoList5121">
    <w:name w:val="No List5121"/>
    <w:next w:val="NoList"/>
    <w:uiPriority w:val="99"/>
    <w:semiHidden/>
    <w:unhideWhenUsed/>
    <w:rsid w:val="008A18F1"/>
  </w:style>
  <w:style w:type="numbering" w:customStyle="1" w:styleId="NoList13121">
    <w:name w:val="No List13121"/>
    <w:next w:val="NoList"/>
    <w:uiPriority w:val="99"/>
    <w:semiHidden/>
    <w:unhideWhenUsed/>
    <w:rsid w:val="008A18F1"/>
  </w:style>
  <w:style w:type="numbering" w:customStyle="1" w:styleId="NoList22121">
    <w:name w:val="No List22121"/>
    <w:next w:val="NoList"/>
    <w:uiPriority w:val="99"/>
    <w:semiHidden/>
    <w:unhideWhenUsed/>
    <w:rsid w:val="008A18F1"/>
  </w:style>
  <w:style w:type="numbering" w:customStyle="1" w:styleId="NoList32121">
    <w:name w:val="No List32121"/>
    <w:next w:val="NoList"/>
    <w:uiPriority w:val="99"/>
    <w:semiHidden/>
    <w:unhideWhenUsed/>
    <w:rsid w:val="008A18F1"/>
  </w:style>
  <w:style w:type="numbering" w:customStyle="1" w:styleId="NoList6121">
    <w:name w:val="No List6121"/>
    <w:next w:val="NoList"/>
    <w:uiPriority w:val="99"/>
    <w:semiHidden/>
    <w:unhideWhenUsed/>
    <w:rsid w:val="008A18F1"/>
  </w:style>
  <w:style w:type="numbering" w:customStyle="1" w:styleId="NoList14121">
    <w:name w:val="No List14121"/>
    <w:next w:val="NoList"/>
    <w:uiPriority w:val="99"/>
    <w:semiHidden/>
    <w:unhideWhenUsed/>
    <w:rsid w:val="008A18F1"/>
  </w:style>
  <w:style w:type="numbering" w:customStyle="1" w:styleId="NoList23121">
    <w:name w:val="No List23121"/>
    <w:next w:val="NoList"/>
    <w:uiPriority w:val="99"/>
    <w:semiHidden/>
    <w:unhideWhenUsed/>
    <w:rsid w:val="008A18F1"/>
  </w:style>
  <w:style w:type="numbering" w:customStyle="1" w:styleId="NoList33121">
    <w:name w:val="No List33121"/>
    <w:next w:val="NoList"/>
    <w:uiPriority w:val="99"/>
    <w:semiHidden/>
    <w:unhideWhenUsed/>
    <w:rsid w:val="008A18F1"/>
  </w:style>
  <w:style w:type="numbering" w:customStyle="1" w:styleId="NoList7121">
    <w:name w:val="No List7121"/>
    <w:next w:val="NoList"/>
    <w:uiPriority w:val="99"/>
    <w:semiHidden/>
    <w:unhideWhenUsed/>
    <w:rsid w:val="008A18F1"/>
  </w:style>
  <w:style w:type="numbering" w:customStyle="1" w:styleId="NoList8121">
    <w:name w:val="No List8121"/>
    <w:next w:val="NoList"/>
    <w:uiPriority w:val="99"/>
    <w:semiHidden/>
    <w:unhideWhenUsed/>
    <w:rsid w:val="008A18F1"/>
  </w:style>
  <w:style w:type="numbering" w:customStyle="1" w:styleId="NoList15121">
    <w:name w:val="No List15121"/>
    <w:next w:val="NoList"/>
    <w:uiPriority w:val="99"/>
    <w:semiHidden/>
    <w:unhideWhenUsed/>
    <w:rsid w:val="008A18F1"/>
  </w:style>
  <w:style w:type="numbering" w:customStyle="1" w:styleId="NoList11111112">
    <w:name w:val="No List11111112"/>
    <w:next w:val="NoList"/>
    <w:uiPriority w:val="99"/>
    <w:semiHidden/>
    <w:unhideWhenUsed/>
    <w:rsid w:val="008A18F1"/>
  </w:style>
  <w:style w:type="numbering" w:customStyle="1" w:styleId="NoList24121">
    <w:name w:val="No List24121"/>
    <w:next w:val="NoList"/>
    <w:uiPriority w:val="99"/>
    <w:semiHidden/>
    <w:unhideWhenUsed/>
    <w:rsid w:val="008A18F1"/>
  </w:style>
  <w:style w:type="numbering" w:customStyle="1" w:styleId="NoList121121">
    <w:name w:val="No List121121"/>
    <w:next w:val="NoList"/>
    <w:uiPriority w:val="99"/>
    <w:semiHidden/>
    <w:unhideWhenUsed/>
    <w:rsid w:val="008A18F1"/>
  </w:style>
  <w:style w:type="numbering" w:customStyle="1" w:styleId="NoList9111">
    <w:name w:val="No List9111"/>
    <w:next w:val="NoList"/>
    <w:uiPriority w:val="99"/>
    <w:semiHidden/>
    <w:unhideWhenUsed/>
    <w:rsid w:val="008A18F1"/>
  </w:style>
  <w:style w:type="numbering" w:customStyle="1" w:styleId="NoList16111">
    <w:name w:val="No List16111"/>
    <w:next w:val="NoList"/>
    <w:uiPriority w:val="99"/>
    <w:semiHidden/>
    <w:unhideWhenUsed/>
    <w:rsid w:val="008A18F1"/>
  </w:style>
  <w:style w:type="numbering" w:customStyle="1" w:styleId="NoList112111">
    <w:name w:val="No List112111"/>
    <w:next w:val="NoList"/>
    <w:uiPriority w:val="99"/>
    <w:semiHidden/>
    <w:unhideWhenUsed/>
    <w:rsid w:val="008A18F1"/>
  </w:style>
  <w:style w:type="numbering" w:customStyle="1" w:styleId="NoList25111">
    <w:name w:val="No List25111"/>
    <w:next w:val="NoList"/>
    <w:uiPriority w:val="99"/>
    <w:semiHidden/>
    <w:unhideWhenUsed/>
    <w:rsid w:val="008A18F1"/>
  </w:style>
  <w:style w:type="numbering" w:customStyle="1" w:styleId="NoList34111">
    <w:name w:val="No List34111"/>
    <w:next w:val="NoList"/>
    <w:uiPriority w:val="99"/>
    <w:semiHidden/>
    <w:unhideWhenUsed/>
    <w:rsid w:val="008A18F1"/>
  </w:style>
  <w:style w:type="numbering" w:customStyle="1" w:styleId="NoList41111">
    <w:name w:val="No List41111"/>
    <w:next w:val="NoList"/>
    <w:uiPriority w:val="99"/>
    <w:semiHidden/>
    <w:unhideWhenUsed/>
    <w:rsid w:val="008A18F1"/>
  </w:style>
  <w:style w:type="numbering" w:customStyle="1" w:styleId="NoList122111">
    <w:name w:val="No List122111"/>
    <w:next w:val="NoList"/>
    <w:uiPriority w:val="99"/>
    <w:semiHidden/>
    <w:unhideWhenUsed/>
    <w:rsid w:val="008A18F1"/>
  </w:style>
  <w:style w:type="numbering" w:customStyle="1" w:styleId="NoList211111">
    <w:name w:val="No List211111"/>
    <w:next w:val="NoList"/>
    <w:uiPriority w:val="99"/>
    <w:semiHidden/>
    <w:unhideWhenUsed/>
    <w:rsid w:val="008A18F1"/>
  </w:style>
  <w:style w:type="numbering" w:customStyle="1" w:styleId="NoList311111">
    <w:name w:val="No List311111"/>
    <w:next w:val="NoList"/>
    <w:uiPriority w:val="99"/>
    <w:semiHidden/>
    <w:unhideWhenUsed/>
    <w:rsid w:val="008A18F1"/>
  </w:style>
  <w:style w:type="numbering" w:customStyle="1" w:styleId="NoList51111">
    <w:name w:val="No List51111"/>
    <w:next w:val="NoList"/>
    <w:uiPriority w:val="99"/>
    <w:semiHidden/>
    <w:unhideWhenUsed/>
    <w:rsid w:val="008A18F1"/>
  </w:style>
  <w:style w:type="numbering" w:customStyle="1" w:styleId="NoList131111">
    <w:name w:val="No List131111"/>
    <w:next w:val="NoList"/>
    <w:uiPriority w:val="99"/>
    <w:semiHidden/>
    <w:unhideWhenUsed/>
    <w:rsid w:val="008A18F1"/>
  </w:style>
  <w:style w:type="numbering" w:customStyle="1" w:styleId="NoList221111">
    <w:name w:val="No List221111"/>
    <w:next w:val="NoList"/>
    <w:uiPriority w:val="99"/>
    <w:semiHidden/>
    <w:unhideWhenUsed/>
    <w:rsid w:val="008A18F1"/>
  </w:style>
  <w:style w:type="numbering" w:customStyle="1" w:styleId="NoList321111">
    <w:name w:val="No List321111"/>
    <w:next w:val="NoList"/>
    <w:uiPriority w:val="99"/>
    <w:semiHidden/>
    <w:unhideWhenUsed/>
    <w:rsid w:val="008A18F1"/>
  </w:style>
  <w:style w:type="numbering" w:customStyle="1" w:styleId="NoList61111">
    <w:name w:val="No List61111"/>
    <w:next w:val="NoList"/>
    <w:uiPriority w:val="99"/>
    <w:semiHidden/>
    <w:unhideWhenUsed/>
    <w:rsid w:val="008A18F1"/>
  </w:style>
  <w:style w:type="numbering" w:customStyle="1" w:styleId="NoList141111">
    <w:name w:val="No List141111"/>
    <w:next w:val="NoList"/>
    <w:uiPriority w:val="99"/>
    <w:semiHidden/>
    <w:unhideWhenUsed/>
    <w:rsid w:val="008A18F1"/>
  </w:style>
  <w:style w:type="numbering" w:customStyle="1" w:styleId="NoList231111">
    <w:name w:val="No List231111"/>
    <w:next w:val="NoList"/>
    <w:uiPriority w:val="99"/>
    <w:semiHidden/>
    <w:unhideWhenUsed/>
    <w:rsid w:val="008A18F1"/>
  </w:style>
  <w:style w:type="numbering" w:customStyle="1" w:styleId="NoList331111">
    <w:name w:val="No List331111"/>
    <w:next w:val="NoList"/>
    <w:uiPriority w:val="99"/>
    <w:semiHidden/>
    <w:unhideWhenUsed/>
    <w:rsid w:val="008A18F1"/>
  </w:style>
  <w:style w:type="numbering" w:customStyle="1" w:styleId="NoList71111">
    <w:name w:val="No List71111"/>
    <w:next w:val="NoList"/>
    <w:uiPriority w:val="99"/>
    <w:semiHidden/>
    <w:unhideWhenUsed/>
    <w:rsid w:val="008A18F1"/>
  </w:style>
  <w:style w:type="numbering" w:customStyle="1" w:styleId="NoList81111">
    <w:name w:val="No List81111"/>
    <w:next w:val="NoList"/>
    <w:uiPriority w:val="99"/>
    <w:semiHidden/>
    <w:unhideWhenUsed/>
    <w:rsid w:val="008A18F1"/>
  </w:style>
  <w:style w:type="numbering" w:customStyle="1" w:styleId="NoList151111">
    <w:name w:val="No List151111"/>
    <w:next w:val="NoList"/>
    <w:uiPriority w:val="99"/>
    <w:semiHidden/>
    <w:unhideWhenUsed/>
    <w:rsid w:val="008A18F1"/>
  </w:style>
  <w:style w:type="numbering" w:customStyle="1" w:styleId="NoList111211">
    <w:name w:val="No List111211"/>
    <w:next w:val="NoList"/>
    <w:uiPriority w:val="99"/>
    <w:semiHidden/>
    <w:unhideWhenUsed/>
    <w:rsid w:val="008A18F1"/>
  </w:style>
  <w:style w:type="numbering" w:customStyle="1" w:styleId="NoList241111">
    <w:name w:val="No List241111"/>
    <w:next w:val="NoList"/>
    <w:uiPriority w:val="99"/>
    <w:semiHidden/>
    <w:unhideWhenUsed/>
    <w:rsid w:val="008A18F1"/>
  </w:style>
  <w:style w:type="numbering" w:customStyle="1" w:styleId="NoList1211111">
    <w:name w:val="No List1211111"/>
    <w:next w:val="NoList"/>
    <w:uiPriority w:val="99"/>
    <w:semiHidden/>
    <w:unhideWhenUsed/>
    <w:rsid w:val="008A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20.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7.wmf"/><Relationship Id="rId50"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image" Target="media/image13.png"/><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2.wmf"/><Relationship Id="rId49" Type="http://schemas.openxmlformats.org/officeDocument/2006/relationships/image" Target="media/image18.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4.bin"/><Relationship Id="rId8" Type="http://schemas.openxmlformats.org/officeDocument/2006/relationships/image" Target="media/image1.jpeg"/><Relationship Id="rId51" Type="http://schemas.openxmlformats.org/officeDocument/2006/relationships/hyperlink" Target="http://Www.goog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lkmlik/Desktop/Proposal,%20yousef%20shiravan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10874</Words>
  <Characters>61983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1</cp:revision>
  <dcterms:created xsi:type="dcterms:W3CDTF">2017-02-25T23:07:00Z</dcterms:created>
  <dcterms:modified xsi:type="dcterms:W3CDTF">2017-02-25T23:11:00Z</dcterms:modified>
</cp:coreProperties>
</file>