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1" w:line="259"/>
        <w:ind w:right="5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bidi w:val="true"/>
        <w:spacing w:before="0" w:after="81" w:line="259"/>
        <w:ind w:right="0" w:left="9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باسمه تعالی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 </w:t>
      </w:r>
    </w:p>
    <w:p>
      <w:pPr>
        <w:keepNext w:val="true"/>
        <w:keepLines w:val="true"/>
        <w:bidi w:val="true"/>
        <w:spacing w:before="0" w:after="39" w:line="259"/>
        <w:ind w:right="34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5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5"/>
          <w:shd w:fill="auto" w:val="clear"/>
        </w:rPr>
        <w:t xml:space="preserve">طرح درس روزانه </w:t>
      </w:r>
    </w:p>
    <w:p>
      <w:pPr>
        <w:bidi w:val="true"/>
        <w:spacing w:before="0" w:after="95" w:line="259"/>
        <w:ind w:right="0" w:left="8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آموزشگاه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......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شهرستان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)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منطقه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ناحیه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 ......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            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استان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......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، </w:t>
      </w:r>
    </w:p>
    <w:p>
      <w:pPr>
        <w:tabs>
          <w:tab w:val="center" w:pos="3023" w:leader="none"/>
          <w:tab w:val="center" w:pos="4722" w:leader="none"/>
          <w:tab w:val="center" w:pos="6486" w:leader="none"/>
          <w:tab w:val="center" w:pos="8744" w:leader="none"/>
        </w:tabs>
        <w:bidi w:val="true"/>
        <w:spacing w:before="0" w:after="107" w:line="259"/>
        <w:ind w:right="0" w:left="-14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ریاضی پنجم</w:t>
      </w:r>
      <w:r>
        <w:rPr>
          <w:rFonts w:ascii="Tahoma" w:hAnsi="Tahoma" w:cs="Tahoma" w:eastAsia="Tahoma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موضوع درس 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:  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صفحات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:  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مدت جلسه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:  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09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 دقیقه 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تاریخ           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:         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تهیه کننده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: </w:t>
      </w:r>
    </w:p>
    <w:p>
      <w:pPr>
        <w:tabs>
          <w:tab w:val="center" w:pos="3063" w:leader="none"/>
          <w:tab w:val="center" w:pos="6374" w:leader="none"/>
        </w:tabs>
        <w:bidi w:val="true"/>
        <w:spacing w:before="0" w:after="14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جمع اعداد اعشاری 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تعداد دانش آموزان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:   </w:t>
      </w:r>
    </w:p>
    <w:p>
      <w:pPr>
        <w:tabs>
          <w:tab w:val="center" w:pos="2973" w:leader="none"/>
        </w:tabs>
        <w:bidi w:val="true"/>
        <w:spacing w:before="0" w:after="126" w:line="259"/>
        <w:ind w:right="0" w:left="-1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اهداف کلی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جمع اعداد اعشاری   </w:t>
      </w:r>
    </w:p>
    <w:p>
      <w:pPr>
        <w:tabs>
          <w:tab w:val="center" w:pos="3413" w:leader="none"/>
        </w:tabs>
        <w:bidi w:val="true"/>
        <w:spacing w:before="0" w:after="35" w:line="259"/>
        <w:ind w:right="0" w:left="-1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هدفهای جزئی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جمع اعداد اعشاری بوسیله محور  </w:t>
      </w:r>
    </w:p>
    <w:p>
      <w:pPr>
        <w:bidi w:val="true"/>
        <w:spacing w:before="0" w:after="65" w:line="271"/>
        <w:ind w:right="5228" w:left="1965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جمع اعداد اعشاری با استفاده از جدول ارزش مکانی  پیدا کردن حاصل جمع اعداد اعشاری بصورت تقریبی  محاسبه محیط اشکال هندسی دارای اعداد اعشاری حل مسئله مرتبط با اعداد اعشاری   </w:t>
      </w:r>
    </w:p>
    <w:p>
      <w:pPr>
        <w:tabs>
          <w:tab w:val="center" w:pos="3839" w:leader="none"/>
        </w:tabs>
        <w:bidi w:val="true"/>
        <w:spacing w:before="0" w:after="35" w:line="259"/>
        <w:ind w:right="0" w:left="-1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هدفهای رفتاری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جمع اعداد اعشاری را بدرستی انجام می دهد  </w:t>
      </w:r>
    </w:p>
    <w:p>
      <w:pPr>
        <w:bidi w:val="true"/>
        <w:spacing w:before="0" w:after="87" w:line="259"/>
        <w:ind w:right="1264" w:left="10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محور اعشاری را فرا گرفته و بدرستی تقسیم می کند و جمع را انجام می دهد  </w:t>
      </w:r>
    </w:p>
    <w:p>
      <w:pPr>
        <w:bidi w:val="true"/>
        <w:spacing w:before="0" w:after="92" w:line="259"/>
        <w:ind w:right="7917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الگوهای نوین درفرایند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دست ورزی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یادهی و یادگیری </w:t>
      </w:r>
    </w:p>
    <w:p>
      <w:pPr>
        <w:tabs>
          <w:tab w:val="center" w:pos="2870" w:leader="none"/>
        </w:tabs>
        <w:bidi w:val="true"/>
        <w:spacing w:before="0" w:after="128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روشهای تدریس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بحث گروهی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  </w:t>
      </w:r>
    </w:p>
    <w:p>
      <w:pPr>
        <w:bidi w:val="true"/>
        <w:spacing w:before="0" w:after="3" w:line="363"/>
        <w:ind w:right="6872" w:left="-6" w:hanging="8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مواد و وسائل آموزشی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کتاب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طلق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لیوان مندرج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مدل کلاس و گروه آموزشی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سنتی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گروه بندی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نفره  </w:t>
      </w:r>
    </w:p>
    <w:p>
      <w:pPr>
        <w:tabs>
          <w:tab w:val="center" w:pos="4863" w:leader="none"/>
          <w:tab w:val="center" w:pos="8905" w:leader="none"/>
          <w:tab w:val="right" w:pos="11074" w:leader="none"/>
        </w:tabs>
        <w:bidi w:val="true"/>
        <w:spacing w:before="0" w:after="9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فعالیتهای معلم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فعالیتهای دانش آموزان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زمان </w:t>
      </w:r>
    </w:p>
    <w:p>
      <w:pPr>
        <w:tabs>
          <w:tab w:val="center" w:pos="2923" w:leader="none"/>
          <w:tab w:val="center" w:pos="8186" w:leader="none"/>
          <w:tab w:val="right" w:pos="11074" w:leader="none"/>
        </w:tabs>
        <w:bidi w:val="true"/>
        <w:spacing w:before="0" w:after="65" w:line="271"/>
        <w:ind w:right="-13" w:left="-1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فعالیتهای قبل از تدریس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سلام واحوالپرسی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سلام و احوالپرسی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...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دقیقه </w:t>
      </w:r>
    </w:p>
    <w:p>
      <w:pPr>
        <w:bidi w:val="true"/>
        <w:spacing w:before="0" w:after="237" w:line="271"/>
        <w:ind w:right="1822" w:left="52" w:hanging="66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مهارتهای ارتباطی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صلوات و دعای فرج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خواندن دعا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گروه بندی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علاقمندی به گروه بندی  </w:t>
      </w:r>
    </w:p>
    <w:p>
      <w:pPr>
        <w:bidi w:val="true"/>
        <w:spacing w:before="0" w:after="65" w:line="271"/>
        <w:ind w:right="-13" w:left="-6" w:hanging="8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ارزشیابی تشخیصی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اعداد اعشاری زیر را روی محور نشان دهید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با علاقه و بر طبق دانسته های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...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دقیقه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ورودی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اعداد اعشاری زیر را بصورت کسر بنویسید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خود به بحث و ارایه پاسخ می </w:t>
      </w:r>
    </w:p>
    <w:p>
      <w:pPr>
        <w:bidi w:val="true"/>
        <w:spacing w:before="0" w:after="65" w:line="271"/>
        <w:ind w:right="2650" w:left="2620" w:hanging="360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کسر های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صدم و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و یک دهم را روی محور نشان دهید و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پردازند  بصورت ممیز بنویسید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bidi w:val="true"/>
        <w:spacing w:before="0" w:after="161" w:line="271"/>
        <w:ind w:right="-13" w:left="-6" w:hanging="8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معرفی درس جدید و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دو لیوان به کلاس می آوریم و ده درجه تقسیم می کنیم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انجام فعالیت ها و آماده سازی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...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دقیقه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ایجاد انگیزه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مربع های ده در ده در گروه ها آماده می شود   </w:t>
      </w:r>
    </w:p>
    <w:p>
      <w:pPr>
        <w:bidi w:val="true"/>
        <w:spacing w:before="0" w:after="65" w:line="271"/>
        <w:ind w:right="-13" w:left="-6" w:hanging="8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object w:dxaOrig="10911" w:dyaOrig="11907">
          <v:rect xmlns:o="urn:schemas-microsoft-com:office:office" xmlns:v="urn:schemas-microsoft-com:vml" id="rectole0000000000" style="width:545.550000pt;height:595.3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فعالیت ضمن تدریس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دو لیوان مندرج ده قسمتی بردارید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پاسخگو هستند و به دست ورزی دقت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...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دقیقه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فرایند یاد دهی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در یک لیوان تا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7/9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آب و در یک لیوان تا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8/9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روغن بریزید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می کنند و جمع دو عدد اعشاری را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و یاد گیری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در مرحله بعد آب را در لیوان روغن بریزید و ببینید روی چه عددی می ایستد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باتوجه به دست ورزی انجام می دهد و </w:t>
      </w:r>
    </w:p>
    <w:p>
      <w:pPr>
        <w:bidi w:val="true"/>
        <w:spacing w:before="0" w:after="202" w:line="271"/>
        <w:ind w:right="2290" w:left="2364" w:hanging="8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یک لیوان کامل پر می شود یعنی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و در لیوان دیگر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5/9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نشان داده میشود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به پاسخ می رسند  که حاصل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5/1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می باشد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  </w:t>
      </w:r>
    </w:p>
    <w:p>
      <w:pPr>
        <w:spacing w:before="0" w:after="0" w:line="259"/>
        <w:ind w:right="5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keepNext w:val="true"/>
        <w:keepLines w:val="true"/>
        <w:bidi w:val="true"/>
        <w:spacing w:before="0" w:after="48" w:line="433"/>
        <w:ind w:right="0" w:left="2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این فایل فقط برای مشاهده می باشد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برای خرید فایل ورد و قابل ویرایش این طرح درس با قیمت فقط هزار تومان به سایت علمی و پژوهشی آسمان مراجعه کنید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.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FF0000"/>
            <w:spacing w:val="0"/>
            <w:position w:val="0"/>
            <w:sz w:val="28"/>
            <w:u w:val="single"/>
            <w:shd w:fill="auto" w:val="clear"/>
          </w:rPr>
          <w:t xml:space="preserve">www.asemankafinet.ir</w:t>
        </w:r>
      </w:hyperlink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5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188" w:line="259"/>
        <w:ind w:right="-139" w:left="-15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0911" w:dyaOrig="9943">
          <v:rect xmlns:o="urn:schemas-microsoft-com:office:office" xmlns:v="urn:schemas-microsoft-com:vml" id="rectole0000000001" style="width:545.550000pt;height:497.15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  <w:p>
      <w:pPr>
        <w:spacing w:before="0" w:after="0" w:line="259"/>
        <w:ind w:right="5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embeddings/oleObject1.bin" Id="docRId3" Type="http://schemas.openxmlformats.org/officeDocument/2006/relationships/oleObject"/><Relationship Target="numbering.xml" Id="docRId5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www.asemankafinet.ir/" Id="docRId2" Type="http://schemas.openxmlformats.org/officeDocument/2006/relationships/hyperlink"/><Relationship Target="media/image1.wmf" Id="docRId4" Type="http://schemas.openxmlformats.org/officeDocument/2006/relationships/image"/><Relationship Target="styles.xml" Id="docRId6" Type="http://schemas.openxmlformats.org/officeDocument/2006/relationships/styles"/></Relationships>
</file>