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64" w:line="259"/>
        <w:ind w:right="5" w:left="0" w:firstLine="0"/>
        <w:jc w:val="center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0000"/>
          <w:spacing w:val="0"/>
          <w:position w:val="0"/>
          <w:sz w:val="40"/>
          <w:shd w:fill="auto" w:val="clear"/>
        </w:rPr>
        <w:t xml:space="preserve">طرح درس تدریس مفهوم دایره در دوره ابتدایی</w:t>
      </w:r>
      <w:r>
        <w:rPr>
          <w:rFonts w:ascii="Courier New" w:hAnsi="Courier New" w:cs="Courier New" w:eastAsia="Courier New"/>
          <w:color w:val="C0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306" w:line="259"/>
        <w:ind w:right="0" w:left="-3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مقدمه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تدریس و یادگیری و یاد دهی یک فرآیند دو جانبه است آموزگار یا تعلیم دهنده با احاطه کامل به موضوع و نظریه ها و ملزوم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u w:val="single"/>
          <w:shd w:fill="auto" w:val="clear"/>
        </w:rPr>
        <w:t xml:space="preserve">ا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ت یاد دهی و یادگیری، شناخت کامل توانمندیهای دانش آموزان تدریس را انجام دهد در ضمن با ارائه روش های کاربردی و مورد استفاده در زندگی دانش آموز را به شناخت و انتخاب بهتر زیستن رهنمون کند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2978" w:leader="none"/>
        </w:tabs>
        <w:bidi w:val="true"/>
        <w:spacing w:before="0" w:after="306" w:line="259"/>
        <w:ind w:right="0" w:left="-13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اهداف کلی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شناخت دایره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</w:p>
    <w:p>
      <w:pPr>
        <w:bidi w:val="true"/>
        <w:spacing w:before="0" w:after="306" w:line="259"/>
        <w:ind w:right="0" w:left="-3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هدف های رفتاری که دانش آموزان پس از اتمام درس بتواند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6"/>
        </w:numPr>
        <w:bidi w:val="true"/>
        <w:spacing w:before="0" w:after="306" w:line="259"/>
        <w:ind w:right="0" w:left="570" w:hanging="57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شعاع دایره را بکشند  </w:t>
      </w:r>
    </w:p>
    <w:p>
      <w:pPr>
        <w:numPr>
          <w:ilvl w:val="0"/>
          <w:numId w:val="6"/>
        </w:numPr>
        <w:bidi w:val="true"/>
        <w:spacing w:before="0" w:after="306" w:line="259"/>
        <w:ind w:right="0" w:left="570" w:hanging="57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شعاع دایره را روی دایره نشان بدهند  </w:t>
      </w:r>
    </w:p>
    <w:p>
      <w:pPr>
        <w:numPr>
          <w:ilvl w:val="0"/>
          <w:numId w:val="6"/>
        </w:numPr>
        <w:bidi w:val="true"/>
        <w:spacing w:before="0" w:after="306" w:line="259"/>
        <w:ind w:right="0" w:left="570" w:hanging="57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قطر دایره را روی دایره نشان بدهند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6"/>
        </w:numPr>
        <w:bidi w:val="true"/>
        <w:spacing w:before="0" w:after="306" w:line="259"/>
        <w:ind w:right="0" w:left="570" w:hanging="57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ارتباط دایره و شعاع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که قطر دایره در برابر شعاع است را بدانند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6"/>
        </w:numPr>
        <w:bidi w:val="true"/>
        <w:spacing w:before="0" w:after="306" w:line="259"/>
        <w:ind w:right="0" w:left="570" w:hanging="57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با توجه به اندازه شعاع داده شده یک دایره بکشند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6"/>
        </w:numPr>
        <w:bidi w:val="true"/>
        <w:spacing w:before="0" w:after="306" w:line="259"/>
        <w:ind w:right="0" w:left="570" w:hanging="57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با توجه به اندازه دایره داده شده یک دایره بکشد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6"/>
        </w:numPr>
        <w:bidi w:val="true"/>
        <w:spacing w:before="0" w:after="306" w:line="259"/>
        <w:ind w:right="0" w:left="570" w:hanging="57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با استفاده از پرگار بتواند دایره را با هم مقایسه کند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هدف های جزئی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8"/>
        </w:numPr>
        <w:bidi w:val="true"/>
        <w:spacing w:before="0" w:after="306" w:line="259"/>
        <w:ind w:right="0" w:left="510" w:hanging="5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شناخت قطر  </w:t>
      </w:r>
    </w:p>
    <w:p>
      <w:pPr>
        <w:numPr>
          <w:ilvl w:val="0"/>
          <w:numId w:val="8"/>
        </w:numPr>
        <w:bidi w:val="true"/>
        <w:spacing w:before="0" w:after="306" w:line="259"/>
        <w:ind w:right="0" w:left="510" w:hanging="5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شناخت شعاع  </w:t>
      </w:r>
    </w:p>
    <w:p>
      <w:pPr>
        <w:numPr>
          <w:ilvl w:val="0"/>
          <w:numId w:val="8"/>
        </w:numPr>
        <w:bidi w:val="true"/>
        <w:spacing w:before="0" w:after="306" w:line="259"/>
        <w:ind w:right="0" w:left="510" w:hanging="5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شناخت ارتباط قطر با دایره  </w:t>
      </w:r>
    </w:p>
    <w:p>
      <w:pPr>
        <w:numPr>
          <w:ilvl w:val="0"/>
          <w:numId w:val="8"/>
        </w:numPr>
        <w:bidi w:val="true"/>
        <w:spacing w:before="0" w:after="0" w:line="474"/>
        <w:ind w:right="0" w:left="510" w:hanging="5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مقایسه دو دایره با استفاده از پرگار  راهبردهای آموزشی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کلاس به ستون نشسته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سنتی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ولی گروه ها در کنار هم می باشند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0" w:line="474"/>
        <w:ind w:right="4189" w:left="-6" w:hanging="8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گروه بندی به صورت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تصادفی با توجه به عده ی کل آنها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مکان آموزشی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تدریس در کلاس خواهد بد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رسانه های آموزشی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پرگار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خط کش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کش یا نخ در صورت نبودن پرگار کتاب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گچ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ماژیک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گیره کاغذ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لیوان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دایره هایی با قطرهای مختلف مقوایی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تکلیف شب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0" w:line="474"/>
        <w:ind w:right="5859" w:left="-6" w:hanging="8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دایره هایی با شعاعهای مختلف بکشید  دایره هایی با قطرهای مختلف بکشید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برای دایره های داده شده پنج قطر بکشید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برای دایره های داده شده پنج شعاع بکشید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آماده سازی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جهت آماده سازی به دانش آموزان گفته شده که دایره هایی در منزل تمزن کرده و به مدرسه بیاورند و آموزگار نیز دایره های ساخته شده به مدرسه می آورد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اسامی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اجسامی که به شکل دایره هستند را نوشته و با خود به مدرسه بیاورید قطر و شعاع اجسامی که به شکل دایره هستند و در منزل دارند را اندازه گرفته و در یک جدول بنویسید و خود بیاورید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فعالیت های قبل از تدریس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18"/>
        </w:numPr>
        <w:bidi w:val="true"/>
        <w:spacing w:before="0" w:after="306" w:line="259"/>
        <w:ind w:right="-10" w:left="510" w:hanging="510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حضور و غیاب و دعای شروع کلاس و موضوع اخلاقی  </w:t>
      </w:r>
    </w:p>
    <w:p>
      <w:pPr>
        <w:numPr>
          <w:ilvl w:val="0"/>
          <w:numId w:val="18"/>
        </w:numPr>
        <w:bidi w:val="true"/>
        <w:spacing w:before="0" w:after="197" w:line="335"/>
        <w:ind w:right="-10" w:left="510" w:hanging="510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با دادن تکلیف شب قبل دانش آموزان دایره های رنگی توسط آموزگار عامل پرسش از طرف دانش آموزان خواهد بود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197" w:line="335"/>
        <w:ind w:right="-10" w:left="510" w:hanging="510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به بررسی تکالیف داده شده خواهم پرداخت و سوالاتی در مورد انجام آن تکلیف از دانش آموز پرسیده و نمرات مستحق دانش آموز و تشویقهایی که لازم است انجام می شود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به صورت گروهی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(.  </w:t>
      </w:r>
    </w:p>
    <w:p>
      <w:pPr>
        <w:numPr>
          <w:ilvl w:val="0"/>
          <w:numId w:val="18"/>
        </w:numPr>
        <w:bidi w:val="true"/>
        <w:spacing w:before="0" w:after="197" w:line="335"/>
        <w:ind w:right="-10" w:left="510" w:hanging="510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از دانش آموزان در مرحله بررسی تکلیف سوالاتی می شود و به عنوان ارزشیابی و بررسی می توان نام برد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0" w:line="405"/>
        <w:ind w:right="-10" w:left="510" w:hanging="510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دانش آموزان دایره را می شناسند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+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قطر را می شناسند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+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شعاع را می شناسند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+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رابطه قطر و شعاع را می دانند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شعاع چند برابر قطر است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فعالیت حین تدریس  </w:t>
      </w:r>
    </w:p>
    <w:p>
      <w:pPr>
        <w:spacing w:before="0" w:after="124" w:line="259"/>
        <w:ind w:right="0" w:left="59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98" w:line="405"/>
        <w:ind w:right="-10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ارائه مطلب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شکل هایی از دایره که با خود آورده ایم روی میز می گذاریم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دانش آموزی سوال می کند خانم شما هم دایره درست کرده اید؟  پاسخ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بله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دیگری می پرسد چرا دایره درست کرده اید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آموزگار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بتوانم درس امروز را برای شما آسان کرده و شما خوب یاد بگیرید و سپس از دانش آموزان می خواهد روی یک دایره که در دفترشان کشیده اند از مرکز تالبه ی دایره یک خط راست بکشند و با استفاده از خط کش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گروهی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گروهی که زودتر کشید مورد تشویق قرار می گیرد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کلامی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بدنی حرکتی و منطقی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گروهها پس از کشیدن شعاع حالا آموزگار می پرسد این خطی که کشیدید چه نام دارد؟ دانش آموزان به فکر فرو می روند یکی می گوید خانم خط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دیگری می گوید پاره خط، دیگری می گوید ضلع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آموزگار با راهنمایی آنان را به کلمه ی شعاع می رساند بدین صورت از دانش آموزان می خواهد که هر یک یکی از حروف الفبا را بگویند و حروف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ع، ه و 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روی تخته جدا می نویسد از دانش آموزان می خواهد یک شعاع دیگر بکشند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سه از خط م که شعاع را کشید امتداد داده و یک قطر می کشد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آموزگار پس از بازبینی گروه را تشویق کرده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محال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می پرسد آیا این درست است یا نه؟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می گویند بله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کلامی و منطقی و با روش مغزی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آموزگار با تایید حرف او کلمه قطر را بازیافت کرده و به دانش آموزان یاد می دهد و سپس تعریف کلی از قطر کرده و قطر دایره را به قسمت مساوی تقسیم می کند و با اندازه گیری توسط گروهها از آنان می پرسد قطر چند برابر شعاع است هر یک با جواب صحیح مورد تشویق قرار می گیرند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تشویق کلامی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زبانی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طرح تکلیف شب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فهم و کاربرد و تجزیه تحلیل و ارزشیابی استفاده شده در فعالیت های قبل از تدریس حیطه شناختی مد نظر بوده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ارائه مطلب فعالیت های حین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حیطه شناختی، حیطه روانی و حیطه عاطفی و حرکتی مدنظر بوده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</w:p>
    <w:p>
      <w:pPr>
        <w:bidi w:val="true"/>
        <w:spacing w:before="0" w:after="306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0" w:line="476"/>
        <w:ind w:right="946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می خواهیم به سوالات زیر در مدت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دقیقه پاسخ صحیح بدهند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گروهی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قطر چند برابر شعاع است؟  </w:t>
      </w:r>
    </w:p>
    <w:p>
      <w:pPr>
        <w:numPr>
          <w:ilvl w:val="0"/>
          <w:numId w:val="29"/>
        </w:numPr>
        <w:bidi w:val="true"/>
        <w:spacing w:before="0" w:after="306" w:line="259"/>
        <w:ind w:right="0" w:left="511" w:hanging="51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شعاع دایره ای که قطر آن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سانتی متر است، چند سانتی متر است؟  </w:t>
      </w:r>
    </w:p>
    <w:p>
      <w:pPr>
        <w:numPr>
          <w:ilvl w:val="0"/>
          <w:numId w:val="29"/>
        </w:numPr>
        <w:bidi w:val="true"/>
        <w:spacing w:before="0" w:after="306" w:line="259"/>
        <w:ind w:right="0" w:left="511" w:hanging="511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دایره بکشند که شعاع آن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سانتی متر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تشویق دانش آموزش که زودتر به همه ی سوالات پاسخ صحیح داده بود حالا پاسخ سوالات را توضیح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7" w:line="335"/>
        <w:ind w:right="-10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تدریس رویکردهای خبر پردازی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رشد گرایی و رفتار گرایی اجتماعی مدنظر بوده به علت اینکه هم از هوش استفاده شده و در تدریس از روش آموزش ؟؟؟؟؟ استفاده شده و ساخت گرا مد نظر بوده که دانش آموزان با توجه به اطلاعات قبلی به مفهوم جدید یادگیری دست پیدا کرده 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0" w:line="474"/>
        <w:ind w:right="2287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ها به صورت پرسش و پاسخ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بارش مغزی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باران یادگیری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حرکتی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حسی  روش های مفهومی ریاضی  </w:t>
      </w:r>
    </w:p>
    <w:p>
      <w:pPr>
        <w:bidi w:val="true"/>
        <w:spacing w:before="0" w:after="306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هوش و تقویت آن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هوش زبانی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منظقی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بدنی حرکتی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درونی مغزی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بصری و فضایی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1629" w:line="259"/>
        <w:ind w:right="0" w:left="886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385" w:line="259"/>
        <w:ind w:right="0" w:left="747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592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8">
    <w:abstractNumId w:val="12"/>
  </w:num>
  <w:num w:numId="18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